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АДМИНИСТРАЦИЯ КОМАРЬЕВСКОГО СЕЛЬСОВЕТА</w:t>
      </w: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ДОВОЛЕНСКОГО РАЙОНА  НОВОСИБИРСКОЙ ОБЛАСТИ</w:t>
      </w: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ПОСТАНОВЛЕНИЕ</w:t>
      </w:r>
    </w:p>
    <w:p w:rsidR="00647CF8" w:rsidRPr="00C92F40" w:rsidRDefault="00647CF8" w:rsidP="00647CF8">
      <w:pPr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 xml:space="preserve">19.12.2019                                                                                                        № 84 </w:t>
      </w:r>
    </w:p>
    <w:p w:rsidR="00647CF8" w:rsidRPr="00C92F40" w:rsidRDefault="00647CF8" w:rsidP="00647CF8">
      <w:pPr>
        <w:jc w:val="center"/>
        <w:rPr>
          <w:sz w:val="28"/>
          <w:szCs w:val="28"/>
        </w:rPr>
      </w:pPr>
      <w:proofErr w:type="spellStart"/>
      <w:r w:rsidRPr="00C92F40">
        <w:rPr>
          <w:sz w:val="28"/>
          <w:szCs w:val="28"/>
        </w:rPr>
        <w:t>с</w:t>
      </w:r>
      <w:proofErr w:type="gramStart"/>
      <w:r w:rsidRPr="00C92F40">
        <w:rPr>
          <w:sz w:val="28"/>
          <w:szCs w:val="28"/>
        </w:rPr>
        <w:t>.К</w:t>
      </w:r>
      <w:proofErr w:type="gramEnd"/>
      <w:r w:rsidRPr="00C92F40">
        <w:rPr>
          <w:sz w:val="28"/>
          <w:szCs w:val="28"/>
        </w:rPr>
        <w:t>омарье</w:t>
      </w:r>
      <w:proofErr w:type="spellEnd"/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 xml:space="preserve">Об утверждении порядка учета зарегистрированных уставов территориального общественного самоуправления и выдачи свидетельств о регистрации уставов </w:t>
      </w: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 xml:space="preserve">территориального общественного самоуправления </w:t>
      </w: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на территории Комарьевского сельсовета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ind w:firstLine="708"/>
        <w:jc w:val="both"/>
        <w:rPr>
          <w:sz w:val="28"/>
          <w:szCs w:val="28"/>
        </w:rPr>
      </w:pPr>
      <w:proofErr w:type="gramStart"/>
      <w:r w:rsidRPr="00C92F40">
        <w:rPr>
          <w:sz w:val="28"/>
          <w:szCs w:val="28"/>
        </w:rPr>
        <w:t xml:space="preserve">На основании статьи 27 Федерального закона от 06.10.2003 N 131-ФЗ "Об общих принципах организации местного самоуправления в Российской Федерации", Решения Совета депутатов Комарьевского сельсовета Доволенского района Новосибирской области от 22.12.2017 г. № 67 "О принятии Положения о территориальном общественном самоуправлении в </w:t>
      </w:r>
      <w:proofErr w:type="spellStart"/>
      <w:r w:rsidRPr="00C92F40">
        <w:rPr>
          <w:sz w:val="28"/>
          <w:szCs w:val="28"/>
        </w:rPr>
        <w:t>Комарьевском</w:t>
      </w:r>
      <w:proofErr w:type="spellEnd"/>
      <w:r w:rsidRPr="00C92F40">
        <w:rPr>
          <w:sz w:val="28"/>
          <w:szCs w:val="28"/>
        </w:rPr>
        <w:t xml:space="preserve"> сельсовете Доволенского района Новосибирской области», администрация Комарьевского сельсовета Доволенского района Новосибирской области</w:t>
      </w:r>
      <w:r w:rsidRPr="00C92F40">
        <w:rPr>
          <w:b/>
          <w:sz w:val="28"/>
          <w:szCs w:val="28"/>
        </w:rPr>
        <w:t xml:space="preserve"> </w:t>
      </w:r>
      <w:r w:rsidRPr="00C92F40">
        <w:rPr>
          <w:sz w:val="28"/>
          <w:szCs w:val="28"/>
        </w:rPr>
        <w:t xml:space="preserve">ПОСТАНОВЛЯЕТ: </w:t>
      </w:r>
      <w:proofErr w:type="gramEnd"/>
    </w:p>
    <w:p w:rsidR="00647CF8" w:rsidRPr="00C92F40" w:rsidRDefault="00647CF8" w:rsidP="00647CF8">
      <w:pPr>
        <w:ind w:firstLine="708"/>
        <w:jc w:val="both"/>
        <w:rPr>
          <w:sz w:val="28"/>
          <w:szCs w:val="28"/>
        </w:rPr>
      </w:pPr>
      <w:r w:rsidRPr="00C92F40">
        <w:rPr>
          <w:sz w:val="28"/>
          <w:szCs w:val="28"/>
        </w:rPr>
        <w:t>1. Утвердить Порядок учета зарегистрированных уставов территориального общественного самоуправления и выдачи свидетельств о регистрации уставов территориального общественного самоуправления на территории Комарьевского сельсовета, согласно приложению.</w:t>
      </w:r>
    </w:p>
    <w:p w:rsidR="00647CF8" w:rsidRPr="00C92F40" w:rsidRDefault="00647CF8" w:rsidP="00647CF8">
      <w:pPr>
        <w:ind w:firstLine="708"/>
        <w:jc w:val="both"/>
        <w:rPr>
          <w:sz w:val="28"/>
          <w:szCs w:val="28"/>
        </w:rPr>
      </w:pPr>
      <w:r w:rsidRPr="00C92F40">
        <w:rPr>
          <w:sz w:val="28"/>
          <w:szCs w:val="28"/>
        </w:rPr>
        <w:t>2. Постановление вступает в силу с момента подписания.</w:t>
      </w:r>
    </w:p>
    <w:p w:rsidR="00647CF8" w:rsidRPr="00C92F40" w:rsidRDefault="00647CF8" w:rsidP="00647CF8">
      <w:pPr>
        <w:ind w:firstLine="708"/>
        <w:jc w:val="both"/>
        <w:rPr>
          <w:sz w:val="28"/>
          <w:szCs w:val="28"/>
        </w:rPr>
      </w:pPr>
      <w:r w:rsidRPr="00C92F40">
        <w:rPr>
          <w:sz w:val="28"/>
          <w:szCs w:val="28"/>
        </w:rPr>
        <w:t xml:space="preserve">3. </w:t>
      </w:r>
      <w:proofErr w:type="gramStart"/>
      <w:r w:rsidRPr="00C92F40">
        <w:rPr>
          <w:sz w:val="28"/>
          <w:szCs w:val="28"/>
        </w:rPr>
        <w:t>Разместить</w:t>
      </w:r>
      <w:proofErr w:type="gramEnd"/>
      <w:r w:rsidRPr="00C92F40">
        <w:rPr>
          <w:sz w:val="28"/>
          <w:szCs w:val="28"/>
        </w:rPr>
        <w:t xml:space="preserve"> настоящее постановление на официальном сайте администрации Комарьевского сельсовета в сети «Интернет».</w:t>
      </w:r>
    </w:p>
    <w:p w:rsidR="00647CF8" w:rsidRPr="00C92F40" w:rsidRDefault="00647CF8" w:rsidP="00647CF8">
      <w:pPr>
        <w:ind w:firstLine="708"/>
        <w:jc w:val="both"/>
        <w:rPr>
          <w:sz w:val="28"/>
          <w:szCs w:val="28"/>
        </w:rPr>
      </w:pPr>
      <w:r w:rsidRPr="00C92F40">
        <w:rPr>
          <w:sz w:val="28"/>
          <w:szCs w:val="28"/>
        </w:rPr>
        <w:t>4.</w:t>
      </w:r>
      <w:proofErr w:type="gramStart"/>
      <w:r w:rsidRPr="00C92F40">
        <w:rPr>
          <w:sz w:val="28"/>
          <w:szCs w:val="28"/>
        </w:rPr>
        <w:t>Контроль за</w:t>
      </w:r>
      <w:proofErr w:type="gramEnd"/>
      <w:r w:rsidRPr="00C92F40">
        <w:rPr>
          <w:sz w:val="28"/>
          <w:szCs w:val="28"/>
        </w:rPr>
        <w:t xml:space="preserve"> исполнением оставляю за собой.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Глава Комарьевского сельсовета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 xml:space="preserve">Доволенского района 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Новосибирской области                                                                      В.И. Агапов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lastRenderedPageBreak/>
        <w:t xml:space="preserve">Приложение 1 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t xml:space="preserve">к постановлению администрации 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t>Комарьевского сельсовета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t>Доволенского района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t>Новосибирской области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t>от 19.12.2019 г. № 84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</w:p>
    <w:p w:rsidR="00647CF8" w:rsidRPr="00C92F40" w:rsidRDefault="00647CF8" w:rsidP="00647CF8">
      <w:pPr>
        <w:jc w:val="right"/>
        <w:rPr>
          <w:sz w:val="28"/>
          <w:szCs w:val="28"/>
        </w:rPr>
      </w:pPr>
    </w:p>
    <w:p w:rsidR="00647CF8" w:rsidRPr="00C92F40" w:rsidRDefault="00647CF8" w:rsidP="00647CF8">
      <w:pPr>
        <w:jc w:val="right"/>
        <w:rPr>
          <w:b/>
          <w:sz w:val="28"/>
          <w:szCs w:val="28"/>
        </w:rPr>
      </w:pPr>
    </w:p>
    <w:p w:rsidR="00647CF8" w:rsidRPr="00C92F40" w:rsidRDefault="00647CF8" w:rsidP="00647CF8">
      <w:pPr>
        <w:jc w:val="right"/>
        <w:rPr>
          <w:b/>
          <w:sz w:val="28"/>
          <w:szCs w:val="28"/>
        </w:rPr>
      </w:pP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ПОРЯДОК</w:t>
      </w: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 xml:space="preserve">УЧЕТА ЗАРЕГИСТРИРОВАННЫХ УСТАВОВ ТЕРРИТОРИАЛЬНОГО </w:t>
      </w:r>
      <w:r w:rsidRPr="00C92F40">
        <w:rPr>
          <w:b/>
          <w:sz w:val="28"/>
          <w:szCs w:val="28"/>
        </w:rPr>
        <w:br/>
        <w:t>ОБЩЕСТВЕННОГО САМОУПРАВЛЕНИЯ И ВЫДАЧИ</w:t>
      </w: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 xml:space="preserve">СВИДЕТЕЛЬСТВ О РЕГИСТРАЦИИ УСТАВОВ </w:t>
      </w:r>
      <w:proofErr w:type="gramStart"/>
      <w:r w:rsidRPr="00C92F40">
        <w:rPr>
          <w:b/>
          <w:sz w:val="28"/>
          <w:szCs w:val="28"/>
        </w:rPr>
        <w:t>ТЕРРИТОРИАЛЬНОГО</w:t>
      </w:r>
      <w:proofErr w:type="gramEnd"/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ОБЩЕСТВЕННОГО САМОУПРАВЛЕНИЯ НА ТЕРРИТОРИИ КОМАРЬЕВСКОГО СЕЛЬСОВЕТА</w:t>
      </w: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ind w:firstLine="708"/>
        <w:jc w:val="both"/>
        <w:rPr>
          <w:sz w:val="28"/>
          <w:szCs w:val="28"/>
        </w:rPr>
      </w:pPr>
      <w:r w:rsidRPr="00C92F40">
        <w:rPr>
          <w:sz w:val="28"/>
          <w:szCs w:val="28"/>
        </w:rPr>
        <w:t xml:space="preserve">Настоящий Порядок учета зарегистрированных уставов территориального общественного самоуправления и выдачи свидетельств о регистрации уставов территориального общественного самоуправления на территории Комарьевского сельсовета (далее - Порядок) разработан в соответствии с Положением о территориальном общественном самоуправлении в </w:t>
      </w:r>
      <w:proofErr w:type="spellStart"/>
      <w:r w:rsidRPr="00C92F40">
        <w:rPr>
          <w:sz w:val="28"/>
          <w:szCs w:val="28"/>
        </w:rPr>
        <w:t>Комарьевском</w:t>
      </w:r>
      <w:proofErr w:type="spellEnd"/>
      <w:r w:rsidRPr="00C92F40">
        <w:rPr>
          <w:sz w:val="28"/>
          <w:szCs w:val="28"/>
        </w:rPr>
        <w:t xml:space="preserve"> сельсовете Доволенского района Новосибирской области, утвержденным Решением  Совета депутатов Комарьевского сельсовета от 22.12.2017  № 67 (далее - Положение).</w:t>
      </w:r>
    </w:p>
    <w:p w:rsidR="00647CF8" w:rsidRPr="00C92F40" w:rsidRDefault="00647CF8" w:rsidP="00647CF8">
      <w:pPr>
        <w:ind w:firstLine="708"/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1. Учет зарегистрированных уставов территориального общественного самоуправления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1. Учет зарегистрированных уставов территориального общественного самоуправления на территории Комарьевского сельсовета ведется на бумажных носителях в виде реестра (далее - Реестр).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2. Включению в Реестр подлежат все уставы территориального общественного самоуправления (далее - уставы ТОС), зарегистрированные в порядке, установленном Положением, на территории Комарьевского сельсовета (далее - поселения), а также все изменения, внесенные в уставы ТОС.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 xml:space="preserve">3. Ведение Реестра осуществляет администрация Комарьевского сельсовета.  </w:t>
      </w: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2. Содержание реестра уставов ТОС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 xml:space="preserve">1. Устав ТОС, представленный на регистрацию с соблюдением требований, установленных Положением, и прошедший проверку в установленном порядке, включается в Реестр. 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lastRenderedPageBreak/>
        <w:t>2. Реестр уставов ТОС является сводом сведений о прошедших регистрацию уставах и внесении изменений в них. Реестр ведется по форме согласно приложению 1 к настоящему Порядку.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3. В Реестр на бумажных и электронных носителях включаются следующие сведения: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- полное и сокращенное наименование ТОС;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- дата, номер постановления МО о регистрации устава ТОС, внесении изменений в Устав ТОС;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- дата, номер решения Совета депутатов МО об установлении территории ТОС;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- фамилия, имя, отчество председателя (или иного руководителя территориального общественного самоуправления);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- местонахождение органа территориального общественного самоуправления;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-подпись лица, внесшего запись;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- отметка о ликвидации ТОС.</w:t>
      </w: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3. Выдача сведений, содержащихся в Реестре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1. Содержащиеся в Реестре сведения о ТОС представляются в виде: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- выписки из Реестра;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- справки об отсутствии запрашиваемой информации.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 xml:space="preserve">2. Копии уставов ТОС и постановлений администрации Комарьевского сельсовета о регистрации устава ТОС хранятся в администрации. </w:t>
      </w: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4. Выдача свидетельства о регистрации устава ТОС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1. Свидетельство о регистрации устава ТОС (далее - Свидетельство) выдается уполномоченным органом представителю ТОС в день вступления в законную силу постановления администрации Комарьевского сельсовета о регистрации устава ТОС.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2. Свидетельство выдается по форме согласно приложению 3 к настоящему Порядку.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3. Свидетельство заполняется от руки или автоматизированным способом.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4. В тексте Свидетельства не допускаются исправления, подчистки и приписки. Заполненное Свидетельство подписывается Главой администрации Комарьевского сельсовета и заверяется гербовой печатью.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  <w:r w:rsidRPr="00C92F40">
        <w:rPr>
          <w:sz w:val="28"/>
          <w:szCs w:val="28"/>
        </w:rPr>
        <w:t>5. Регистрация ТОС удостоверяется регистрационной надписью на уставе ТОС по форме согласно приложению 4 к настоящему Порядку.</w:t>
      </w: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both"/>
        <w:rPr>
          <w:sz w:val="28"/>
          <w:szCs w:val="28"/>
        </w:rPr>
      </w:pP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lastRenderedPageBreak/>
        <w:t>Приложение 1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t xml:space="preserve">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Комарьевского сельсовета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</w:p>
    <w:p w:rsidR="00647CF8" w:rsidRPr="00C92F40" w:rsidRDefault="00647CF8" w:rsidP="00647CF8">
      <w:pPr>
        <w:jc w:val="right"/>
        <w:rPr>
          <w:sz w:val="28"/>
          <w:szCs w:val="28"/>
        </w:rPr>
      </w:pPr>
    </w:p>
    <w:p w:rsidR="00647CF8" w:rsidRPr="00C92F40" w:rsidRDefault="00647CF8" w:rsidP="00647CF8">
      <w:pPr>
        <w:jc w:val="right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РЕЕСТР</w:t>
      </w: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РЕГИСТРАЦИИ УСТАВОВ ТЕРРИТОРИАЛЬНОГО ОБЩЕСТВЕННОГО САМОУПРАВЛЕНИЯ</w:t>
      </w: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414"/>
        <w:gridCol w:w="1346"/>
        <w:gridCol w:w="1183"/>
        <w:gridCol w:w="1149"/>
        <w:gridCol w:w="1345"/>
        <w:gridCol w:w="1345"/>
        <w:gridCol w:w="803"/>
        <w:gridCol w:w="1183"/>
        <w:gridCol w:w="803"/>
      </w:tblGrid>
      <w:tr w:rsidR="00647CF8" w:rsidRPr="00C92F40" w:rsidTr="00B63F47">
        <w:trPr>
          <w:trHeight w:val="499"/>
        </w:trPr>
        <w:tc>
          <w:tcPr>
            <w:tcW w:w="414" w:type="dxa"/>
            <w:vMerge w:val="restart"/>
          </w:tcPr>
          <w:p w:rsidR="00647CF8" w:rsidRPr="00C92F40" w:rsidRDefault="00647CF8" w:rsidP="00B63F47">
            <w:pPr>
              <w:jc w:val="center"/>
            </w:pPr>
            <w:r w:rsidRPr="00C92F40">
              <w:t xml:space="preserve">№ </w:t>
            </w:r>
            <w:proofErr w:type="gramStart"/>
            <w:r w:rsidRPr="00C92F40">
              <w:t>п</w:t>
            </w:r>
            <w:proofErr w:type="gramEnd"/>
            <w:r w:rsidRPr="00C92F40">
              <w:t>/п</w:t>
            </w:r>
          </w:p>
        </w:tc>
        <w:tc>
          <w:tcPr>
            <w:tcW w:w="1346" w:type="dxa"/>
            <w:vMerge w:val="restart"/>
          </w:tcPr>
          <w:p w:rsidR="00647CF8" w:rsidRPr="00C92F40" w:rsidRDefault="00647CF8" w:rsidP="00B63F47">
            <w:pPr>
              <w:jc w:val="center"/>
            </w:pPr>
            <w:r w:rsidRPr="00C92F40"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3" w:type="dxa"/>
            <w:vMerge w:val="restart"/>
          </w:tcPr>
          <w:p w:rsidR="00647CF8" w:rsidRPr="00C92F40" w:rsidRDefault="00647CF8" w:rsidP="00B63F47">
            <w:pPr>
              <w:jc w:val="center"/>
            </w:pPr>
            <w:r w:rsidRPr="00C92F40">
              <w:t xml:space="preserve">Дата, номер постановления администрации (наименование </w:t>
            </w:r>
            <w:proofErr w:type="spellStart"/>
            <w:r w:rsidRPr="00C92F40">
              <w:t>мо</w:t>
            </w:r>
            <w:proofErr w:type="spellEnd"/>
            <w:r w:rsidRPr="00C92F40">
              <w:t>) о регистрации устава ТОС, внесении изменений в устав ТОС</w:t>
            </w:r>
          </w:p>
        </w:tc>
        <w:tc>
          <w:tcPr>
            <w:tcW w:w="1149" w:type="dxa"/>
            <w:vMerge w:val="restart"/>
          </w:tcPr>
          <w:p w:rsidR="00647CF8" w:rsidRPr="00C92F40" w:rsidRDefault="00647CF8" w:rsidP="00B63F47">
            <w:pPr>
              <w:jc w:val="center"/>
            </w:pPr>
            <w:r w:rsidRPr="00C92F40">
              <w:t xml:space="preserve">Дата, номер решения Совета депутатов (наименование </w:t>
            </w:r>
            <w:proofErr w:type="spellStart"/>
            <w:r w:rsidRPr="00C92F40">
              <w:t>мо</w:t>
            </w:r>
            <w:proofErr w:type="spellEnd"/>
            <w:r w:rsidRPr="00C92F40">
              <w:t>) об установлении территории ТОС</w:t>
            </w:r>
          </w:p>
        </w:tc>
        <w:tc>
          <w:tcPr>
            <w:tcW w:w="1345" w:type="dxa"/>
            <w:vMerge w:val="restart"/>
          </w:tcPr>
          <w:p w:rsidR="00647CF8" w:rsidRPr="00C92F40" w:rsidRDefault="00647CF8" w:rsidP="00B63F47">
            <w:pPr>
              <w:jc w:val="center"/>
            </w:pPr>
            <w:r w:rsidRPr="00C92F40">
              <w:t>Фамилия, Имя, Отчество председателя (или иного руководителя территориального общественного самоуправления)</w:t>
            </w:r>
          </w:p>
        </w:tc>
        <w:tc>
          <w:tcPr>
            <w:tcW w:w="1345" w:type="dxa"/>
            <w:vMerge w:val="restart"/>
          </w:tcPr>
          <w:p w:rsidR="00647CF8" w:rsidRPr="00C92F40" w:rsidRDefault="00647CF8" w:rsidP="00B63F47">
            <w:pPr>
              <w:jc w:val="center"/>
            </w:pPr>
            <w:proofErr w:type="gramStart"/>
            <w:r w:rsidRPr="00C92F40">
              <w:t>Место нахождение</w:t>
            </w:r>
            <w:proofErr w:type="gramEnd"/>
            <w:r w:rsidRPr="00C92F40">
              <w:t xml:space="preserve"> органа территориального общественного самоуправления </w:t>
            </w:r>
          </w:p>
        </w:tc>
        <w:tc>
          <w:tcPr>
            <w:tcW w:w="803" w:type="dxa"/>
            <w:vMerge w:val="restart"/>
          </w:tcPr>
          <w:p w:rsidR="00647CF8" w:rsidRPr="00C92F40" w:rsidRDefault="00647CF8" w:rsidP="00B63F47">
            <w:pPr>
              <w:jc w:val="center"/>
            </w:pPr>
            <w:r w:rsidRPr="00C92F40">
              <w:t>Подпись лица внесшего запись</w:t>
            </w:r>
          </w:p>
        </w:tc>
        <w:tc>
          <w:tcPr>
            <w:tcW w:w="1986" w:type="dxa"/>
            <w:gridSpan w:val="2"/>
          </w:tcPr>
          <w:p w:rsidR="00647CF8" w:rsidRPr="00C92F40" w:rsidRDefault="00647CF8" w:rsidP="00B63F47">
            <w:pPr>
              <w:jc w:val="center"/>
            </w:pPr>
            <w:r w:rsidRPr="00C92F40">
              <w:t>Отметка о ликвидации ТОС</w:t>
            </w:r>
          </w:p>
        </w:tc>
      </w:tr>
      <w:tr w:rsidR="00647CF8" w:rsidRPr="00C92F40" w:rsidTr="00B63F47">
        <w:trPr>
          <w:trHeight w:val="765"/>
        </w:trPr>
        <w:tc>
          <w:tcPr>
            <w:tcW w:w="414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346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83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49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345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345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803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83" w:type="dxa"/>
          </w:tcPr>
          <w:p w:rsidR="00647CF8" w:rsidRPr="00C92F40" w:rsidRDefault="00647CF8" w:rsidP="00B63F47">
            <w:pPr>
              <w:jc w:val="center"/>
            </w:pPr>
            <w:r w:rsidRPr="00C92F40">
              <w:t>Дата, номер постановления администрации</w:t>
            </w:r>
          </w:p>
        </w:tc>
        <w:tc>
          <w:tcPr>
            <w:tcW w:w="1191" w:type="dxa"/>
          </w:tcPr>
          <w:p w:rsidR="00647CF8" w:rsidRPr="00C92F40" w:rsidRDefault="00647CF8" w:rsidP="00B63F47">
            <w:pPr>
              <w:jc w:val="center"/>
            </w:pPr>
            <w:r w:rsidRPr="00C92F40">
              <w:t>Подпись лица внесшего запись</w:t>
            </w:r>
          </w:p>
        </w:tc>
      </w:tr>
      <w:tr w:rsidR="00647CF8" w:rsidRPr="00C92F40" w:rsidTr="00B63F47">
        <w:trPr>
          <w:trHeight w:val="765"/>
        </w:trPr>
        <w:tc>
          <w:tcPr>
            <w:tcW w:w="414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346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83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49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345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345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803" w:type="dxa"/>
            <w:vMerge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83" w:type="dxa"/>
          </w:tcPr>
          <w:p w:rsidR="00647CF8" w:rsidRPr="00C92F40" w:rsidRDefault="00647CF8" w:rsidP="00B63F47">
            <w:pPr>
              <w:jc w:val="center"/>
            </w:pPr>
            <w:r w:rsidRPr="00C92F40">
              <w:t xml:space="preserve">(наименование </w:t>
            </w:r>
            <w:proofErr w:type="spellStart"/>
            <w:r w:rsidRPr="00C92F40">
              <w:t>мо</w:t>
            </w:r>
            <w:proofErr w:type="spellEnd"/>
            <w:r w:rsidRPr="00C92F40">
              <w:t xml:space="preserve"> о признании утратившим силу постановления о регистрации устава)</w:t>
            </w:r>
          </w:p>
        </w:tc>
        <w:tc>
          <w:tcPr>
            <w:tcW w:w="1191" w:type="dxa"/>
          </w:tcPr>
          <w:p w:rsidR="00647CF8" w:rsidRPr="00C92F40" w:rsidRDefault="00647CF8" w:rsidP="00B63F47">
            <w:pPr>
              <w:jc w:val="center"/>
            </w:pPr>
          </w:p>
        </w:tc>
      </w:tr>
      <w:tr w:rsidR="00647CF8" w:rsidRPr="00C92F40" w:rsidTr="00B63F47">
        <w:tc>
          <w:tcPr>
            <w:tcW w:w="414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346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83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49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345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345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803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83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91" w:type="dxa"/>
          </w:tcPr>
          <w:p w:rsidR="00647CF8" w:rsidRPr="00C92F40" w:rsidRDefault="00647CF8" w:rsidP="00B63F47">
            <w:pPr>
              <w:jc w:val="center"/>
            </w:pPr>
          </w:p>
        </w:tc>
      </w:tr>
      <w:tr w:rsidR="00647CF8" w:rsidRPr="00C92F40" w:rsidTr="00B63F47">
        <w:tc>
          <w:tcPr>
            <w:tcW w:w="414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346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83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49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345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345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803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83" w:type="dxa"/>
          </w:tcPr>
          <w:p w:rsidR="00647CF8" w:rsidRPr="00C92F40" w:rsidRDefault="00647CF8" w:rsidP="00B63F47">
            <w:pPr>
              <w:jc w:val="center"/>
            </w:pPr>
          </w:p>
        </w:tc>
        <w:tc>
          <w:tcPr>
            <w:tcW w:w="1191" w:type="dxa"/>
          </w:tcPr>
          <w:p w:rsidR="00647CF8" w:rsidRPr="00C92F40" w:rsidRDefault="00647CF8" w:rsidP="00B63F47">
            <w:pPr>
              <w:jc w:val="center"/>
            </w:pPr>
          </w:p>
        </w:tc>
      </w:tr>
    </w:tbl>
    <w:p w:rsidR="00647CF8" w:rsidRPr="00C92F40" w:rsidRDefault="00647CF8" w:rsidP="00647CF8">
      <w:pPr>
        <w:jc w:val="right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lastRenderedPageBreak/>
        <w:t xml:space="preserve">Приложение 2 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t>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Комарьевского сельсовета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</w:p>
    <w:p w:rsidR="00647CF8" w:rsidRPr="00C92F40" w:rsidRDefault="00647CF8" w:rsidP="00647CF8">
      <w:pPr>
        <w:jc w:val="right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КНИГА УЧЕТА СВЕДЕНИЙ, ПРЕДОСТАВЛЕННЫХ ИЗ РЕЕСТРА ЗАРЕГИСТРИРОВАННЫХ УСТАВОВ ТЕРРИТОРИАЛЬНОГО ОБЩЕСТВЕННОГО САМОУПРАВЛЕНИЯ НА ТЕРРИТОРИИ КОМАРЬЕВСКОГО СЕЛЬСОВЕТА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</w:p>
    <w:tbl>
      <w:tblPr>
        <w:tblStyle w:val="71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1883"/>
        <w:gridCol w:w="1204"/>
        <w:gridCol w:w="1782"/>
        <w:gridCol w:w="1670"/>
        <w:gridCol w:w="2406"/>
      </w:tblGrid>
      <w:tr w:rsidR="00647CF8" w:rsidRPr="00C92F40" w:rsidTr="00B63F47">
        <w:trPr>
          <w:jc w:val="center"/>
        </w:trPr>
        <w:tc>
          <w:tcPr>
            <w:tcW w:w="0" w:type="auto"/>
          </w:tcPr>
          <w:p w:rsidR="00647CF8" w:rsidRPr="00C92F40" w:rsidRDefault="00647CF8" w:rsidP="00B63F47">
            <w:pPr>
              <w:jc w:val="center"/>
              <w:rPr>
                <w:sz w:val="28"/>
                <w:szCs w:val="28"/>
              </w:rPr>
            </w:pPr>
            <w:r w:rsidRPr="00C92F40">
              <w:rPr>
                <w:sz w:val="28"/>
                <w:szCs w:val="28"/>
              </w:rPr>
              <w:t xml:space="preserve">№ </w:t>
            </w:r>
            <w:proofErr w:type="gramStart"/>
            <w:r w:rsidRPr="00C92F40">
              <w:rPr>
                <w:sz w:val="28"/>
                <w:szCs w:val="28"/>
              </w:rPr>
              <w:t>п</w:t>
            </w:r>
            <w:proofErr w:type="gramEnd"/>
            <w:r w:rsidRPr="00C92F40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center"/>
              <w:rPr>
                <w:sz w:val="28"/>
                <w:szCs w:val="28"/>
              </w:rPr>
            </w:pPr>
            <w:r w:rsidRPr="00C92F40">
              <w:rPr>
                <w:sz w:val="28"/>
                <w:szCs w:val="28"/>
              </w:rPr>
              <w:t>Дата поступления запроса</w:t>
            </w: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center"/>
              <w:rPr>
                <w:sz w:val="28"/>
                <w:szCs w:val="28"/>
              </w:rPr>
            </w:pPr>
            <w:r w:rsidRPr="00C92F40">
              <w:rPr>
                <w:sz w:val="28"/>
                <w:szCs w:val="28"/>
              </w:rPr>
              <w:t>Автор запроса</w:t>
            </w: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center"/>
              <w:rPr>
                <w:sz w:val="28"/>
                <w:szCs w:val="28"/>
              </w:rPr>
            </w:pPr>
            <w:r w:rsidRPr="00C92F40">
              <w:rPr>
                <w:sz w:val="28"/>
                <w:szCs w:val="28"/>
              </w:rPr>
              <w:t>Содержание запроса</w:t>
            </w: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center"/>
              <w:rPr>
                <w:sz w:val="28"/>
                <w:szCs w:val="28"/>
              </w:rPr>
            </w:pPr>
            <w:r w:rsidRPr="00C92F40">
              <w:rPr>
                <w:sz w:val="28"/>
                <w:szCs w:val="28"/>
              </w:rPr>
              <w:t>Документы принял</w:t>
            </w: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center"/>
              <w:rPr>
                <w:sz w:val="28"/>
                <w:szCs w:val="28"/>
              </w:rPr>
            </w:pPr>
            <w:r w:rsidRPr="00C92F40">
              <w:rPr>
                <w:sz w:val="28"/>
                <w:szCs w:val="28"/>
              </w:rPr>
              <w:t>Дата предоставления (направления) ответа</w:t>
            </w:r>
          </w:p>
        </w:tc>
      </w:tr>
      <w:tr w:rsidR="00647CF8" w:rsidRPr="00C92F40" w:rsidTr="00B63F47">
        <w:trPr>
          <w:jc w:val="center"/>
        </w:trPr>
        <w:tc>
          <w:tcPr>
            <w:tcW w:w="0" w:type="auto"/>
          </w:tcPr>
          <w:p w:rsidR="00647CF8" w:rsidRPr="00C92F40" w:rsidRDefault="00647CF8" w:rsidP="00B63F47">
            <w:pPr>
              <w:jc w:val="center"/>
              <w:rPr>
                <w:sz w:val="28"/>
                <w:szCs w:val="28"/>
              </w:rPr>
            </w:pPr>
            <w:r w:rsidRPr="00C92F4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center"/>
              <w:rPr>
                <w:sz w:val="28"/>
                <w:szCs w:val="28"/>
              </w:rPr>
            </w:pPr>
            <w:r w:rsidRPr="00C92F4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center"/>
              <w:rPr>
                <w:sz w:val="28"/>
                <w:szCs w:val="28"/>
              </w:rPr>
            </w:pPr>
            <w:r w:rsidRPr="00C92F4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center"/>
              <w:rPr>
                <w:sz w:val="28"/>
                <w:szCs w:val="28"/>
              </w:rPr>
            </w:pPr>
            <w:r w:rsidRPr="00C92F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center"/>
              <w:rPr>
                <w:sz w:val="28"/>
                <w:szCs w:val="28"/>
              </w:rPr>
            </w:pPr>
            <w:r w:rsidRPr="00C92F4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center"/>
              <w:rPr>
                <w:sz w:val="28"/>
                <w:szCs w:val="28"/>
              </w:rPr>
            </w:pPr>
            <w:r w:rsidRPr="00C92F40">
              <w:rPr>
                <w:sz w:val="28"/>
                <w:szCs w:val="28"/>
              </w:rPr>
              <w:t>6</w:t>
            </w:r>
          </w:p>
        </w:tc>
      </w:tr>
      <w:tr w:rsidR="00647CF8" w:rsidRPr="00C92F40" w:rsidTr="00B63F47">
        <w:trPr>
          <w:jc w:val="center"/>
        </w:trPr>
        <w:tc>
          <w:tcPr>
            <w:tcW w:w="0" w:type="auto"/>
          </w:tcPr>
          <w:p w:rsidR="00647CF8" w:rsidRPr="00C92F40" w:rsidRDefault="00647CF8" w:rsidP="00B63F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7CF8" w:rsidRPr="00C92F40" w:rsidRDefault="00647CF8" w:rsidP="00B63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647CF8" w:rsidRPr="00C92F40" w:rsidRDefault="00647CF8" w:rsidP="00647CF8">
      <w:pPr>
        <w:jc w:val="right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lastRenderedPageBreak/>
        <w:t>Приложение 3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t xml:space="preserve">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Комарьевского  сельсовета</w:t>
      </w: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  <w:r w:rsidRPr="00C92F40">
        <w:rPr>
          <w:b/>
          <w:bCs/>
          <w:sz w:val="28"/>
          <w:szCs w:val="28"/>
        </w:rPr>
        <w:t>СВИДЕТЕЛЬСТВО О РЕГИСТРАЦИИ</w:t>
      </w:r>
    </w:p>
    <w:p w:rsidR="00647CF8" w:rsidRPr="00C92F40" w:rsidRDefault="00647CF8" w:rsidP="00647CF8">
      <w:pPr>
        <w:jc w:val="center"/>
        <w:rPr>
          <w:sz w:val="28"/>
          <w:szCs w:val="28"/>
        </w:rPr>
      </w:pPr>
      <w:r w:rsidRPr="00C92F40">
        <w:rPr>
          <w:b/>
          <w:bCs/>
          <w:sz w:val="28"/>
          <w:szCs w:val="28"/>
        </w:rPr>
        <w:t>устава территориального общественного самоуправления</w:t>
      </w: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b/>
          <w:bCs/>
          <w:sz w:val="28"/>
          <w:szCs w:val="28"/>
        </w:rPr>
        <w:t>Муниципальное образование:</w:t>
      </w:r>
      <w:r w:rsidRPr="00C92F40">
        <w:rPr>
          <w:sz w:val="28"/>
          <w:szCs w:val="28"/>
        </w:rPr>
        <w:t xml:space="preserve"> </w:t>
      </w:r>
      <w:proofErr w:type="spellStart"/>
      <w:r w:rsidRPr="00C92F40">
        <w:rPr>
          <w:sz w:val="28"/>
          <w:szCs w:val="28"/>
        </w:rPr>
        <w:t>Комарьевский</w:t>
      </w:r>
      <w:proofErr w:type="spellEnd"/>
      <w:r w:rsidRPr="00C92F40">
        <w:rPr>
          <w:sz w:val="28"/>
          <w:szCs w:val="28"/>
        </w:rPr>
        <w:t xml:space="preserve"> сельсовет Доволенского района Новосибирской области</w:t>
      </w: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b/>
          <w:bCs/>
          <w:sz w:val="28"/>
          <w:szCs w:val="28"/>
        </w:rPr>
        <w:t>Границы деятельности территориального общественного самоуправления:</w:t>
      </w:r>
      <w:r w:rsidRPr="00C92F40">
        <w:rPr>
          <w:sz w:val="28"/>
          <w:szCs w:val="28"/>
        </w:rPr>
        <w:t xml:space="preserve"> утверждены решением  Совета депутатов Комарьевского сельсовета Доволенского района Новосибирской области    № __ от «__» _____________ 20__ года</w:t>
      </w: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sz w:val="28"/>
          <w:szCs w:val="28"/>
        </w:rPr>
        <w:t>Протокол общего собрания (конференции) жителей от «__» ___________ 20__ года.</w:t>
      </w: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>ЗАРЕГИСТРИРОВАН</w:t>
      </w:r>
    </w:p>
    <w:p w:rsidR="00647CF8" w:rsidRPr="00C92F40" w:rsidRDefault="00647CF8" w:rsidP="00647CF8">
      <w:pPr>
        <w:jc w:val="center"/>
        <w:rPr>
          <w:sz w:val="28"/>
          <w:szCs w:val="28"/>
        </w:rPr>
      </w:pPr>
      <w:r w:rsidRPr="00C92F40">
        <w:rPr>
          <w:sz w:val="28"/>
          <w:szCs w:val="28"/>
        </w:rPr>
        <w:t>устав территориального общественного самоуправления</w:t>
      </w:r>
    </w:p>
    <w:p w:rsidR="00647CF8" w:rsidRPr="00C92F40" w:rsidRDefault="00647CF8" w:rsidP="00647CF8">
      <w:pPr>
        <w:jc w:val="center"/>
        <w:rPr>
          <w:sz w:val="28"/>
          <w:szCs w:val="28"/>
        </w:rPr>
      </w:pPr>
      <w:r w:rsidRPr="00C92F40">
        <w:rPr>
          <w:sz w:val="28"/>
          <w:szCs w:val="28"/>
        </w:rPr>
        <w:t>_____________________________________________________</w:t>
      </w:r>
    </w:p>
    <w:p w:rsidR="00647CF8" w:rsidRPr="00C92F40" w:rsidRDefault="00647CF8" w:rsidP="00647CF8">
      <w:pPr>
        <w:ind w:left="2124" w:firstLine="708"/>
        <w:rPr>
          <w:sz w:val="28"/>
          <w:szCs w:val="28"/>
        </w:rPr>
      </w:pPr>
      <w:r w:rsidRPr="00C92F40">
        <w:rPr>
          <w:sz w:val="28"/>
          <w:szCs w:val="28"/>
        </w:rPr>
        <w:t xml:space="preserve">                  (наименование)</w:t>
      </w: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sz w:val="28"/>
          <w:szCs w:val="28"/>
        </w:rPr>
        <w:t>Дата регистрации «__» _____________ 20___ года.</w:t>
      </w: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sz w:val="28"/>
          <w:szCs w:val="28"/>
        </w:rPr>
        <w:t xml:space="preserve">Регистрационная запись № </w:t>
      </w:r>
      <w:r w:rsidRPr="00C92F40">
        <w:rPr>
          <w:sz w:val="28"/>
          <w:szCs w:val="28"/>
          <w:u w:val="single"/>
        </w:rPr>
        <w:t>___</w:t>
      </w:r>
    </w:p>
    <w:p w:rsidR="00647CF8" w:rsidRPr="00C92F40" w:rsidRDefault="00647CF8" w:rsidP="00647CF8">
      <w:pPr>
        <w:rPr>
          <w:sz w:val="28"/>
          <w:szCs w:val="28"/>
        </w:rPr>
      </w:pPr>
    </w:p>
    <w:p w:rsidR="00647CF8" w:rsidRPr="00C92F40" w:rsidRDefault="00647CF8" w:rsidP="00647CF8">
      <w:pPr>
        <w:rPr>
          <w:sz w:val="28"/>
          <w:szCs w:val="28"/>
        </w:rPr>
      </w:pPr>
    </w:p>
    <w:p w:rsidR="00647CF8" w:rsidRPr="00C92F40" w:rsidRDefault="00647CF8" w:rsidP="00647CF8">
      <w:pPr>
        <w:rPr>
          <w:sz w:val="28"/>
          <w:szCs w:val="28"/>
        </w:rPr>
      </w:pP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sz w:val="28"/>
          <w:szCs w:val="28"/>
        </w:rPr>
        <w:t xml:space="preserve">Глава администрации </w:t>
      </w:r>
    </w:p>
    <w:p w:rsidR="00647CF8" w:rsidRPr="00C92F40" w:rsidRDefault="00647CF8" w:rsidP="00647CF8">
      <w:pPr>
        <w:rPr>
          <w:sz w:val="28"/>
          <w:szCs w:val="28"/>
          <w:u w:val="single"/>
        </w:rPr>
      </w:pPr>
      <w:r w:rsidRPr="00C92F40">
        <w:rPr>
          <w:sz w:val="28"/>
          <w:szCs w:val="28"/>
        </w:rPr>
        <w:t>Комарьевского сельсовета        ______________    _</w:t>
      </w:r>
      <w:r w:rsidRPr="00C92F40">
        <w:rPr>
          <w:sz w:val="28"/>
          <w:szCs w:val="28"/>
          <w:u w:val="single"/>
        </w:rPr>
        <w:t>_______________________</w:t>
      </w: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sz w:val="28"/>
          <w:szCs w:val="28"/>
        </w:rPr>
        <w:t xml:space="preserve">                                                      (подпись)              (расшифровка подписи)</w:t>
      </w:r>
    </w:p>
    <w:p w:rsidR="00647CF8" w:rsidRPr="00C92F40" w:rsidRDefault="00647CF8" w:rsidP="00647CF8">
      <w:pPr>
        <w:rPr>
          <w:sz w:val="28"/>
          <w:szCs w:val="28"/>
        </w:rPr>
      </w:pPr>
    </w:p>
    <w:p w:rsidR="00647CF8" w:rsidRPr="00C92F40" w:rsidRDefault="00647CF8" w:rsidP="00647CF8">
      <w:pPr>
        <w:rPr>
          <w:sz w:val="28"/>
          <w:szCs w:val="28"/>
        </w:rPr>
      </w:pPr>
    </w:p>
    <w:p w:rsidR="00647CF8" w:rsidRPr="00C92F40" w:rsidRDefault="00647CF8" w:rsidP="00647CF8">
      <w:pPr>
        <w:rPr>
          <w:sz w:val="28"/>
          <w:szCs w:val="28"/>
        </w:rPr>
      </w:pP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sz w:val="28"/>
          <w:szCs w:val="28"/>
        </w:rPr>
        <w:t>Регистратор      ______________    _</w:t>
      </w:r>
      <w:r w:rsidRPr="00C92F40">
        <w:rPr>
          <w:sz w:val="28"/>
          <w:szCs w:val="28"/>
          <w:u w:val="single"/>
        </w:rPr>
        <w:t>_____________________</w:t>
      </w:r>
      <w:r w:rsidRPr="00C92F40">
        <w:rPr>
          <w:sz w:val="28"/>
          <w:szCs w:val="28"/>
        </w:rPr>
        <w:t xml:space="preserve"> </w:t>
      </w:r>
    </w:p>
    <w:p w:rsidR="00647CF8" w:rsidRPr="00C92F40" w:rsidRDefault="00647CF8" w:rsidP="00647CF8">
      <w:pPr>
        <w:ind w:left="708" w:firstLine="708"/>
        <w:rPr>
          <w:sz w:val="28"/>
          <w:szCs w:val="28"/>
        </w:rPr>
      </w:pPr>
      <w:r w:rsidRPr="00C92F40">
        <w:rPr>
          <w:sz w:val="28"/>
          <w:szCs w:val="28"/>
        </w:rPr>
        <w:t xml:space="preserve">            (подпись)       (расшифровка подписи)</w:t>
      </w:r>
    </w:p>
    <w:p w:rsidR="00647CF8" w:rsidRPr="00C92F40" w:rsidRDefault="00647CF8" w:rsidP="00647CF8">
      <w:pPr>
        <w:ind w:left="708" w:firstLine="708"/>
        <w:rPr>
          <w:sz w:val="28"/>
          <w:szCs w:val="28"/>
        </w:rPr>
      </w:pPr>
    </w:p>
    <w:p w:rsidR="00647CF8" w:rsidRPr="00C92F40" w:rsidRDefault="00647CF8" w:rsidP="00647CF8">
      <w:pPr>
        <w:ind w:left="708" w:firstLine="708"/>
        <w:rPr>
          <w:sz w:val="28"/>
          <w:szCs w:val="28"/>
        </w:rPr>
      </w:pPr>
    </w:p>
    <w:p w:rsidR="00647CF8" w:rsidRPr="00C92F40" w:rsidRDefault="00647CF8" w:rsidP="00647CF8">
      <w:pPr>
        <w:ind w:left="708" w:firstLine="708"/>
        <w:rPr>
          <w:sz w:val="28"/>
          <w:szCs w:val="28"/>
        </w:rPr>
      </w:pPr>
    </w:p>
    <w:p w:rsidR="00647CF8" w:rsidRPr="00C92F40" w:rsidRDefault="00647CF8" w:rsidP="00647CF8">
      <w:pPr>
        <w:ind w:left="708" w:firstLine="708"/>
        <w:rPr>
          <w:sz w:val="28"/>
          <w:szCs w:val="28"/>
        </w:rPr>
      </w:pPr>
    </w:p>
    <w:p w:rsidR="00647CF8" w:rsidRPr="00C92F40" w:rsidRDefault="00647CF8" w:rsidP="00647CF8">
      <w:pPr>
        <w:ind w:left="708" w:firstLine="708"/>
        <w:rPr>
          <w:sz w:val="28"/>
          <w:szCs w:val="28"/>
        </w:rPr>
      </w:pPr>
    </w:p>
    <w:p w:rsidR="00647CF8" w:rsidRPr="00C92F40" w:rsidRDefault="00647CF8" w:rsidP="00647CF8">
      <w:pPr>
        <w:jc w:val="right"/>
        <w:rPr>
          <w:b/>
          <w:sz w:val="28"/>
          <w:szCs w:val="28"/>
        </w:rPr>
      </w:pPr>
    </w:p>
    <w:p w:rsidR="00647CF8" w:rsidRPr="00C92F40" w:rsidRDefault="00647CF8" w:rsidP="00647CF8">
      <w:pPr>
        <w:jc w:val="right"/>
        <w:rPr>
          <w:b/>
          <w:sz w:val="28"/>
          <w:szCs w:val="28"/>
        </w:rPr>
      </w:pP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lastRenderedPageBreak/>
        <w:t>Приложение 4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  <w:r w:rsidRPr="00C92F40">
        <w:rPr>
          <w:sz w:val="28"/>
          <w:szCs w:val="28"/>
        </w:rPr>
        <w:t xml:space="preserve">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Комарьевского сельсовета</w:t>
      </w:r>
    </w:p>
    <w:p w:rsidR="00647CF8" w:rsidRPr="00C92F40" w:rsidRDefault="00647CF8" w:rsidP="00647CF8">
      <w:pPr>
        <w:jc w:val="right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sz w:val="28"/>
          <w:szCs w:val="28"/>
        </w:rPr>
      </w:pPr>
    </w:p>
    <w:p w:rsidR="00647CF8" w:rsidRPr="00C92F40" w:rsidRDefault="00647CF8" w:rsidP="00647CF8">
      <w:pPr>
        <w:jc w:val="center"/>
        <w:rPr>
          <w:b/>
          <w:sz w:val="28"/>
          <w:szCs w:val="28"/>
        </w:rPr>
      </w:pPr>
      <w:r w:rsidRPr="00C92F40">
        <w:rPr>
          <w:b/>
          <w:sz w:val="28"/>
          <w:szCs w:val="28"/>
        </w:rPr>
        <w:t xml:space="preserve">ФОРМА РЕГИСТРАЦИОННОЙ НАДПИСИ НА УСТАВЕ </w:t>
      </w:r>
      <w:r w:rsidRPr="00C92F40">
        <w:rPr>
          <w:b/>
          <w:sz w:val="28"/>
          <w:szCs w:val="28"/>
        </w:rPr>
        <w:br/>
        <w:t>ТЕРРИТОРИАЛЬНОГО ОБЩЕСТВЕННОГО САМОУПРАВЛЕНИЯ</w:t>
      </w:r>
    </w:p>
    <w:p w:rsidR="00647CF8" w:rsidRPr="00C92F40" w:rsidRDefault="00647CF8" w:rsidP="00647CF8">
      <w:pPr>
        <w:rPr>
          <w:sz w:val="28"/>
          <w:szCs w:val="28"/>
        </w:rPr>
      </w:pPr>
    </w:p>
    <w:p w:rsidR="00647CF8" w:rsidRPr="00C92F40" w:rsidRDefault="00647CF8" w:rsidP="00647CF8">
      <w:pPr>
        <w:rPr>
          <w:sz w:val="28"/>
          <w:szCs w:val="28"/>
        </w:rPr>
      </w:pPr>
    </w:p>
    <w:p w:rsidR="00647CF8" w:rsidRPr="00C92F40" w:rsidRDefault="00647CF8" w:rsidP="00647CF8">
      <w:pPr>
        <w:rPr>
          <w:sz w:val="28"/>
          <w:szCs w:val="28"/>
        </w:rPr>
      </w:pP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sz w:val="28"/>
          <w:szCs w:val="28"/>
        </w:rPr>
        <w:t>Зарегистрирован</w:t>
      </w: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sz w:val="28"/>
          <w:szCs w:val="28"/>
        </w:rPr>
        <w:t xml:space="preserve">администрацией Комарьевского сельсовета </w:t>
      </w: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sz w:val="28"/>
          <w:szCs w:val="28"/>
        </w:rPr>
        <w:t>Доволенского района Новосибирской области</w:t>
      </w: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sz w:val="28"/>
          <w:szCs w:val="28"/>
        </w:rPr>
        <w:t>Постановление от «__»_______ 20  г. №___</w:t>
      </w:r>
    </w:p>
    <w:p w:rsidR="00647CF8" w:rsidRPr="00C92F40" w:rsidRDefault="00647CF8" w:rsidP="00647CF8">
      <w:pPr>
        <w:rPr>
          <w:sz w:val="28"/>
          <w:szCs w:val="28"/>
        </w:rPr>
      </w:pP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sz w:val="28"/>
          <w:szCs w:val="28"/>
        </w:rPr>
        <w:t>Глава Комарьевского  сельсовета</w:t>
      </w:r>
    </w:p>
    <w:p w:rsidR="00647CF8" w:rsidRPr="00C92F40" w:rsidRDefault="00647CF8" w:rsidP="00647CF8">
      <w:pPr>
        <w:rPr>
          <w:sz w:val="28"/>
          <w:szCs w:val="28"/>
        </w:rPr>
      </w:pPr>
      <w:r w:rsidRPr="00C92F40">
        <w:rPr>
          <w:sz w:val="28"/>
          <w:szCs w:val="28"/>
        </w:rPr>
        <w:t>_______________   Ф.И.О.</w:t>
      </w:r>
    </w:p>
    <w:p w:rsidR="00647CF8" w:rsidRPr="00C92F40" w:rsidRDefault="00647CF8" w:rsidP="00647CF8">
      <w:pPr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  <w:bookmarkStart w:id="0" w:name="_GoBack"/>
      <w:bookmarkEnd w:id="0"/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Default="00647CF8" w:rsidP="00647CF8">
      <w:pPr>
        <w:ind w:left="708" w:firstLine="708"/>
        <w:rPr>
          <w:sz w:val="28"/>
          <w:szCs w:val="28"/>
        </w:rPr>
      </w:pPr>
    </w:p>
    <w:p w:rsidR="00647CF8" w:rsidRPr="00C92F40" w:rsidRDefault="00647CF8" w:rsidP="00647CF8">
      <w:pPr>
        <w:ind w:left="708" w:firstLine="708"/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BB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47CF8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0EBB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CF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customStyle="1" w:styleId="71">
    <w:name w:val="Сетка таблицы7"/>
    <w:basedOn w:val="a1"/>
    <w:next w:val="af4"/>
    <w:uiPriority w:val="59"/>
    <w:rsid w:val="00647CF8"/>
    <w:rPr>
      <w:rFonts w:eastAsia="Times New Roman" w:cstheme="minorBid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59"/>
    <w:rsid w:val="0064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CF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customStyle="1" w:styleId="71">
    <w:name w:val="Сетка таблицы7"/>
    <w:basedOn w:val="a1"/>
    <w:next w:val="af4"/>
    <w:uiPriority w:val="59"/>
    <w:rsid w:val="00647CF8"/>
    <w:rPr>
      <w:rFonts w:eastAsia="Times New Roman" w:cstheme="minorBid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59"/>
    <w:rsid w:val="0064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2020-01-17T08:24:00Z</dcterms:created>
  <dcterms:modified xsi:type="dcterms:W3CDTF">2020-01-17T08:24:00Z</dcterms:modified>
</cp:coreProperties>
</file>