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57D" w:rsidRPr="0050257D" w:rsidRDefault="0050257D" w:rsidP="0050257D">
      <w:pPr>
        <w:tabs>
          <w:tab w:val="left" w:pos="580"/>
          <w:tab w:val="center" w:pos="4819"/>
        </w:tabs>
        <w:jc w:val="center"/>
        <w:rPr>
          <w:rFonts w:ascii="Times New Roman" w:eastAsia="Times New Roman" w:hAnsi="Times New Roman"/>
          <w:b/>
          <w:sz w:val="28"/>
          <w:szCs w:val="28"/>
          <w:lang w:eastAsia="ru-RU"/>
        </w:rPr>
      </w:pPr>
      <w:r w:rsidRPr="0050257D">
        <w:rPr>
          <w:rFonts w:ascii="Times New Roman" w:eastAsia="Times New Roman" w:hAnsi="Times New Roman"/>
          <w:b/>
          <w:sz w:val="28"/>
          <w:szCs w:val="28"/>
          <w:lang w:eastAsia="ru-RU"/>
        </w:rPr>
        <w:t xml:space="preserve">АДМИНИСТРАЦИЯ КОМАРЬЕВСКОГО СЕЛЬСОВЕТА </w:t>
      </w:r>
      <w:r w:rsidRPr="0050257D">
        <w:rPr>
          <w:rFonts w:ascii="Times New Roman" w:eastAsia="Times New Roman" w:hAnsi="Times New Roman"/>
          <w:b/>
          <w:sz w:val="28"/>
          <w:szCs w:val="28"/>
          <w:lang w:eastAsia="ru-RU"/>
        </w:rPr>
        <w:br/>
        <w:t>ДОВОЛЕНСКОГО РАЙОНА НОВОСИБИРСКОЙ ОБЛАСТИ</w:t>
      </w:r>
    </w:p>
    <w:p w:rsidR="0050257D" w:rsidRPr="0050257D" w:rsidRDefault="0050257D" w:rsidP="0050257D">
      <w:pPr>
        <w:jc w:val="center"/>
        <w:rPr>
          <w:rFonts w:ascii="Times New Roman" w:eastAsia="Times New Roman" w:hAnsi="Times New Roman"/>
          <w:sz w:val="28"/>
          <w:szCs w:val="28"/>
          <w:lang w:eastAsia="ru-RU"/>
        </w:rPr>
      </w:pPr>
    </w:p>
    <w:p w:rsidR="0050257D" w:rsidRPr="0050257D" w:rsidRDefault="0050257D" w:rsidP="0050257D">
      <w:pPr>
        <w:jc w:val="center"/>
        <w:rPr>
          <w:rFonts w:ascii="Times New Roman" w:eastAsia="Times New Roman" w:hAnsi="Times New Roman"/>
          <w:sz w:val="28"/>
          <w:szCs w:val="28"/>
          <w:lang w:eastAsia="ru-RU"/>
        </w:rPr>
      </w:pPr>
    </w:p>
    <w:p w:rsidR="0050257D" w:rsidRPr="0050257D" w:rsidRDefault="0050257D" w:rsidP="0050257D">
      <w:pPr>
        <w:jc w:val="center"/>
        <w:rPr>
          <w:rFonts w:ascii="Times New Roman" w:eastAsia="Times New Roman" w:hAnsi="Times New Roman"/>
          <w:b/>
          <w:sz w:val="28"/>
          <w:szCs w:val="28"/>
          <w:lang w:eastAsia="ru-RU"/>
        </w:rPr>
      </w:pPr>
      <w:r w:rsidRPr="0050257D">
        <w:rPr>
          <w:rFonts w:ascii="Times New Roman" w:eastAsia="Times New Roman" w:hAnsi="Times New Roman"/>
          <w:b/>
          <w:sz w:val="28"/>
          <w:szCs w:val="28"/>
          <w:lang w:eastAsia="ru-RU"/>
        </w:rPr>
        <w:t>РАСПОРЯЖЕНИЕ</w:t>
      </w:r>
    </w:p>
    <w:p w:rsidR="0050257D" w:rsidRPr="0050257D" w:rsidRDefault="0050257D" w:rsidP="0050257D">
      <w:pPr>
        <w:jc w:val="center"/>
        <w:rPr>
          <w:rFonts w:ascii="Times New Roman" w:eastAsia="Times New Roman" w:hAnsi="Times New Roman"/>
          <w:b/>
          <w:sz w:val="28"/>
          <w:szCs w:val="28"/>
          <w:lang w:eastAsia="ru-RU"/>
        </w:rPr>
      </w:pPr>
    </w:p>
    <w:p w:rsidR="0050257D" w:rsidRPr="0050257D" w:rsidRDefault="0050257D" w:rsidP="0050257D">
      <w:pPr>
        <w:jc w:val="center"/>
        <w:rPr>
          <w:rFonts w:ascii="Times New Roman" w:eastAsia="Times New Roman" w:hAnsi="Times New Roman"/>
          <w:b/>
          <w:sz w:val="28"/>
          <w:szCs w:val="28"/>
          <w:lang w:eastAsia="ru-RU"/>
        </w:rPr>
      </w:pPr>
      <w:r w:rsidRPr="0050257D">
        <w:rPr>
          <w:rFonts w:ascii="Times New Roman" w:eastAsia="Times New Roman" w:hAnsi="Times New Roman"/>
          <w:sz w:val="28"/>
          <w:szCs w:val="28"/>
          <w:lang w:eastAsia="ru-RU"/>
        </w:rPr>
        <w:t>28.03.2019                                                                                                       № 6-р</w:t>
      </w:r>
    </w:p>
    <w:p w:rsidR="0050257D" w:rsidRPr="0050257D" w:rsidRDefault="0050257D" w:rsidP="0050257D">
      <w:pPr>
        <w:jc w:val="center"/>
        <w:rPr>
          <w:rFonts w:ascii="Times New Roman" w:eastAsia="Times New Roman" w:hAnsi="Times New Roman"/>
          <w:sz w:val="28"/>
          <w:szCs w:val="28"/>
          <w:lang w:eastAsia="ru-RU"/>
        </w:rPr>
      </w:pPr>
      <w:r w:rsidRPr="0050257D">
        <w:rPr>
          <w:rFonts w:ascii="Times New Roman" w:eastAsia="Times New Roman" w:hAnsi="Times New Roman"/>
          <w:sz w:val="28"/>
          <w:szCs w:val="28"/>
          <w:lang w:eastAsia="ru-RU"/>
        </w:rPr>
        <w:t>с. Комарье</w:t>
      </w:r>
    </w:p>
    <w:p w:rsidR="0050257D" w:rsidRPr="0050257D" w:rsidRDefault="0050257D" w:rsidP="0050257D">
      <w:pPr>
        <w:jc w:val="both"/>
        <w:rPr>
          <w:rFonts w:ascii="Times New Roman" w:eastAsia="Times New Roman" w:hAnsi="Times New Roman"/>
          <w:sz w:val="28"/>
          <w:szCs w:val="28"/>
          <w:lang w:eastAsia="ru-RU"/>
        </w:rPr>
      </w:pPr>
    </w:p>
    <w:p w:rsidR="0050257D" w:rsidRPr="0050257D" w:rsidRDefault="0050257D" w:rsidP="0050257D">
      <w:pPr>
        <w:jc w:val="center"/>
        <w:rPr>
          <w:rFonts w:ascii="Times New Roman" w:eastAsia="Times New Roman" w:hAnsi="Times New Roman"/>
          <w:b/>
          <w:sz w:val="28"/>
          <w:szCs w:val="28"/>
          <w:lang w:eastAsia="ru-RU"/>
        </w:rPr>
      </w:pPr>
      <w:r w:rsidRPr="0050257D">
        <w:rPr>
          <w:rFonts w:ascii="Times New Roman" w:eastAsia="Times New Roman" w:hAnsi="Times New Roman"/>
          <w:b/>
          <w:sz w:val="28"/>
          <w:szCs w:val="28"/>
          <w:lang w:eastAsia="ru-RU"/>
        </w:rPr>
        <w:t xml:space="preserve">Об определении поставщиков путем проведения аукциона в электронной форме на право заключения муниципального контракта на выполнение работ по строительству модульной установки водоподготовки в с.Комарье Доволенского района Новосибирской области и об утверждении документации об электронном аукционе </w:t>
      </w:r>
    </w:p>
    <w:p w:rsidR="0050257D" w:rsidRPr="0050257D" w:rsidRDefault="0050257D" w:rsidP="0050257D">
      <w:pPr>
        <w:tabs>
          <w:tab w:val="left" w:pos="4536"/>
        </w:tabs>
        <w:ind w:firstLine="900"/>
        <w:jc w:val="both"/>
        <w:rPr>
          <w:rFonts w:ascii="Times New Roman" w:eastAsia="Times New Roman" w:hAnsi="Times New Roman"/>
          <w:sz w:val="28"/>
          <w:szCs w:val="28"/>
          <w:lang w:eastAsia="ru-RU"/>
        </w:rPr>
      </w:pPr>
    </w:p>
    <w:p w:rsidR="0050257D" w:rsidRPr="0050257D" w:rsidRDefault="0050257D" w:rsidP="0050257D">
      <w:pPr>
        <w:tabs>
          <w:tab w:val="left" w:pos="4536"/>
        </w:tabs>
        <w:ind w:firstLine="900"/>
        <w:jc w:val="both"/>
        <w:rPr>
          <w:rFonts w:ascii="Times New Roman" w:eastAsia="Times New Roman" w:hAnsi="Times New Roman"/>
          <w:sz w:val="28"/>
          <w:szCs w:val="28"/>
          <w:lang w:eastAsia="ru-RU"/>
        </w:rPr>
      </w:pPr>
    </w:p>
    <w:p w:rsidR="0050257D" w:rsidRPr="0050257D" w:rsidRDefault="0050257D" w:rsidP="0050257D">
      <w:pPr>
        <w:ind w:firstLine="709"/>
        <w:jc w:val="both"/>
        <w:rPr>
          <w:rFonts w:ascii="Times New Roman" w:eastAsia="Times New Roman" w:hAnsi="Times New Roman"/>
          <w:sz w:val="28"/>
          <w:szCs w:val="28"/>
          <w:lang w:eastAsia="ru-RU"/>
        </w:rPr>
      </w:pPr>
      <w:r w:rsidRPr="0050257D">
        <w:rPr>
          <w:rFonts w:ascii="Times New Roman" w:eastAsia="Times New Roman" w:hAnsi="Times New Roman"/>
          <w:sz w:val="28"/>
          <w:szCs w:val="28"/>
          <w:lang w:eastAsia="ru-RU"/>
        </w:rPr>
        <w:t>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руководствуясь Гражданским кодексом Российской  Федерации,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w:t>
      </w:r>
    </w:p>
    <w:p w:rsidR="0050257D" w:rsidRPr="0050257D" w:rsidRDefault="0050257D" w:rsidP="0050257D">
      <w:pPr>
        <w:ind w:firstLine="720"/>
        <w:contextualSpacing/>
        <w:jc w:val="both"/>
        <w:rPr>
          <w:rFonts w:ascii="Times New Roman" w:eastAsia="Times New Roman" w:hAnsi="Times New Roman"/>
          <w:sz w:val="28"/>
          <w:szCs w:val="28"/>
        </w:rPr>
      </w:pPr>
      <w:r w:rsidRPr="0050257D">
        <w:rPr>
          <w:rFonts w:ascii="Times New Roman" w:eastAsia="Times New Roman" w:hAnsi="Times New Roman"/>
          <w:sz w:val="28"/>
          <w:szCs w:val="28"/>
        </w:rPr>
        <w:t>1. Осуществить определение поставщика путем проведения аукциона в электронной форме на право заключения муниципального контракта на выполнение работ по строительству модульной установки водоподготовки в с.Комарье Доволенского района Новосибирской области.</w:t>
      </w:r>
    </w:p>
    <w:p w:rsidR="0050257D" w:rsidRPr="0050257D" w:rsidRDefault="0050257D" w:rsidP="0050257D">
      <w:pPr>
        <w:ind w:firstLine="720"/>
        <w:contextualSpacing/>
        <w:jc w:val="both"/>
        <w:rPr>
          <w:rFonts w:ascii="Times New Roman" w:eastAsia="Times New Roman" w:hAnsi="Times New Roman"/>
          <w:sz w:val="28"/>
          <w:szCs w:val="28"/>
        </w:rPr>
      </w:pPr>
      <w:r w:rsidRPr="0050257D">
        <w:rPr>
          <w:rFonts w:ascii="Times New Roman" w:eastAsia="Times New Roman" w:hAnsi="Times New Roman"/>
          <w:sz w:val="28"/>
          <w:szCs w:val="28"/>
        </w:rPr>
        <w:t>2. Утвердить документацию об электронном аукционе на право заключения муниципального контракта на выполнение работ по строительству модульной установки водоподготовки в с.Комарье Доволенского района Новосибирской области..</w:t>
      </w:r>
    </w:p>
    <w:p w:rsidR="0050257D" w:rsidRPr="0050257D" w:rsidRDefault="0050257D" w:rsidP="0050257D">
      <w:pPr>
        <w:ind w:firstLine="720"/>
        <w:contextualSpacing/>
        <w:jc w:val="both"/>
        <w:rPr>
          <w:rFonts w:ascii="Times New Roman" w:eastAsia="Times New Roman" w:hAnsi="Times New Roman"/>
          <w:sz w:val="28"/>
          <w:szCs w:val="28"/>
        </w:rPr>
      </w:pPr>
    </w:p>
    <w:p w:rsidR="0050257D" w:rsidRPr="0050257D" w:rsidRDefault="0050257D" w:rsidP="0050257D">
      <w:pPr>
        <w:ind w:firstLine="720"/>
        <w:contextualSpacing/>
        <w:jc w:val="both"/>
        <w:rPr>
          <w:rFonts w:ascii="Times New Roman" w:eastAsia="Times New Roman" w:hAnsi="Times New Roman"/>
          <w:sz w:val="28"/>
          <w:szCs w:val="28"/>
        </w:rPr>
      </w:pPr>
    </w:p>
    <w:p w:rsidR="0050257D" w:rsidRPr="0050257D" w:rsidRDefault="0050257D" w:rsidP="0050257D">
      <w:pPr>
        <w:tabs>
          <w:tab w:val="left" w:pos="0"/>
          <w:tab w:val="center" w:pos="9360"/>
        </w:tabs>
        <w:jc w:val="both"/>
        <w:rPr>
          <w:rFonts w:ascii="Times New Roman" w:eastAsia="Times New Roman" w:hAnsi="Times New Roman"/>
          <w:sz w:val="28"/>
          <w:szCs w:val="28"/>
          <w:lang w:eastAsia="ru-RU"/>
        </w:rPr>
      </w:pPr>
      <w:r w:rsidRPr="0050257D">
        <w:rPr>
          <w:rFonts w:ascii="Times New Roman" w:eastAsia="Times New Roman" w:hAnsi="Times New Roman"/>
          <w:sz w:val="28"/>
          <w:szCs w:val="28"/>
          <w:lang w:eastAsia="ru-RU"/>
        </w:rPr>
        <w:t>Глава администрации</w:t>
      </w:r>
    </w:p>
    <w:p w:rsidR="0050257D" w:rsidRPr="0050257D" w:rsidRDefault="0050257D" w:rsidP="0050257D">
      <w:pPr>
        <w:tabs>
          <w:tab w:val="left" w:pos="0"/>
          <w:tab w:val="center" w:pos="9360"/>
        </w:tabs>
        <w:jc w:val="both"/>
        <w:rPr>
          <w:rFonts w:ascii="Times New Roman" w:eastAsia="Times New Roman" w:hAnsi="Times New Roman"/>
          <w:b/>
          <w:sz w:val="28"/>
          <w:szCs w:val="28"/>
          <w:lang w:eastAsia="ru-RU"/>
        </w:rPr>
      </w:pPr>
      <w:r w:rsidRPr="0050257D">
        <w:rPr>
          <w:rFonts w:ascii="Times New Roman" w:eastAsia="Times New Roman" w:hAnsi="Times New Roman"/>
          <w:sz w:val="28"/>
          <w:szCs w:val="28"/>
          <w:lang w:eastAsia="ru-RU"/>
        </w:rPr>
        <w:t>Комарьевского сельсовета                                                                    В.И.Агапов</w:t>
      </w:r>
    </w:p>
    <w:p w:rsidR="0050257D" w:rsidRPr="0050257D" w:rsidRDefault="0050257D" w:rsidP="0050257D">
      <w:pPr>
        <w:tabs>
          <w:tab w:val="left" w:pos="580"/>
          <w:tab w:val="left" w:pos="7680"/>
        </w:tabs>
        <w:jc w:val="both"/>
        <w:rPr>
          <w:rFonts w:ascii="Times New Roman" w:eastAsia="Times New Roman" w:hAnsi="Times New Roman"/>
          <w:b/>
          <w:sz w:val="28"/>
          <w:szCs w:val="28"/>
          <w:lang w:eastAsia="ru-RU"/>
        </w:rPr>
      </w:pPr>
      <w:r w:rsidRPr="0050257D">
        <w:rPr>
          <w:rFonts w:ascii="Times New Roman" w:eastAsia="Times New Roman" w:hAnsi="Times New Roman"/>
          <w:b/>
          <w:sz w:val="28"/>
          <w:szCs w:val="28"/>
          <w:lang w:eastAsia="ru-RU"/>
        </w:rPr>
        <w:tab/>
      </w:r>
      <w:r w:rsidRPr="0050257D">
        <w:rPr>
          <w:rFonts w:ascii="Times New Roman" w:eastAsia="Times New Roman" w:hAnsi="Times New Roman"/>
          <w:b/>
          <w:sz w:val="28"/>
          <w:szCs w:val="28"/>
          <w:lang w:eastAsia="ru-RU"/>
        </w:rPr>
        <w:tab/>
      </w:r>
    </w:p>
    <w:p w:rsidR="0050257D" w:rsidRPr="0050257D" w:rsidRDefault="0050257D" w:rsidP="0050257D">
      <w:pPr>
        <w:tabs>
          <w:tab w:val="left" w:pos="580"/>
          <w:tab w:val="center" w:pos="4819"/>
        </w:tabs>
        <w:jc w:val="center"/>
        <w:rPr>
          <w:rFonts w:ascii="Times New Roman" w:eastAsia="Times New Roman" w:hAnsi="Times New Roman"/>
          <w:b/>
          <w:sz w:val="28"/>
          <w:szCs w:val="28"/>
          <w:lang w:eastAsia="ru-RU"/>
        </w:rPr>
      </w:pPr>
    </w:p>
    <w:p w:rsidR="0050257D" w:rsidRPr="0050257D" w:rsidRDefault="0050257D" w:rsidP="0050257D">
      <w:pPr>
        <w:tabs>
          <w:tab w:val="left" w:pos="580"/>
          <w:tab w:val="center" w:pos="4819"/>
        </w:tabs>
        <w:jc w:val="center"/>
        <w:rPr>
          <w:rFonts w:ascii="Times New Roman" w:eastAsia="Times New Roman" w:hAnsi="Times New Roman"/>
          <w:b/>
          <w:sz w:val="28"/>
          <w:szCs w:val="28"/>
          <w:lang w:eastAsia="ru-RU"/>
        </w:rPr>
      </w:pPr>
    </w:p>
    <w:p w:rsidR="0050257D" w:rsidRPr="0050257D" w:rsidRDefault="0050257D" w:rsidP="0050257D">
      <w:pPr>
        <w:tabs>
          <w:tab w:val="left" w:pos="580"/>
          <w:tab w:val="center" w:pos="4819"/>
        </w:tabs>
        <w:jc w:val="center"/>
        <w:rPr>
          <w:rFonts w:ascii="Times New Roman" w:eastAsia="Times New Roman" w:hAnsi="Times New Roman"/>
          <w:b/>
          <w:sz w:val="28"/>
          <w:szCs w:val="28"/>
          <w:lang w:eastAsia="ru-RU"/>
        </w:rPr>
      </w:pPr>
    </w:p>
    <w:p w:rsidR="0050257D" w:rsidRPr="0050257D" w:rsidRDefault="0050257D" w:rsidP="0050257D">
      <w:pPr>
        <w:tabs>
          <w:tab w:val="left" w:pos="580"/>
          <w:tab w:val="center" w:pos="4819"/>
        </w:tabs>
        <w:jc w:val="center"/>
        <w:rPr>
          <w:rFonts w:ascii="Times New Roman" w:eastAsia="Times New Roman" w:hAnsi="Times New Roman"/>
          <w:b/>
          <w:sz w:val="28"/>
          <w:szCs w:val="28"/>
          <w:lang w:eastAsia="ru-RU"/>
        </w:rPr>
      </w:pPr>
    </w:p>
    <w:p w:rsidR="0050257D" w:rsidRPr="0050257D" w:rsidRDefault="0050257D" w:rsidP="0050257D">
      <w:pPr>
        <w:tabs>
          <w:tab w:val="left" w:pos="580"/>
          <w:tab w:val="center" w:pos="4819"/>
        </w:tabs>
        <w:jc w:val="center"/>
        <w:rPr>
          <w:rFonts w:ascii="Times New Roman" w:eastAsia="Times New Roman" w:hAnsi="Times New Roman"/>
          <w:b/>
          <w:sz w:val="28"/>
          <w:szCs w:val="28"/>
          <w:lang w:eastAsia="ru-RU"/>
        </w:rPr>
      </w:pPr>
    </w:p>
    <w:p w:rsidR="0050257D" w:rsidRPr="0050257D" w:rsidRDefault="0050257D" w:rsidP="0050257D">
      <w:pPr>
        <w:tabs>
          <w:tab w:val="left" w:pos="580"/>
          <w:tab w:val="center" w:pos="4819"/>
        </w:tabs>
        <w:jc w:val="center"/>
        <w:rPr>
          <w:rFonts w:ascii="Times New Roman" w:eastAsia="Times New Roman" w:hAnsi="Times New Roman"/>
          <w:b/>
          <w:sz w:val="28"/>
          <w:szCs w:val="28"/>
          <w:lang w:eastAsia="ru-RU"/>
        </w:rPr>
      </w:pPr>
    </w:p>
    <w:p w:rsidR="0050257D" w:rsidRPr="0050257D" w:rsidRDefault="0050257D" w:rsidP="0050257D">
      <w:pPr>
        <w:tabs>
          <w:tab w:val="left" w:pos="580"/>
          <w:tab w:val="center" w:pos="4819"/>
        </w:tabs>
        <w:jc w:val="center"/>
        <w:rPr>
          <w:rFonts w:ascii="Times New Roman" w:eastAsia="Times New Roman" w:hAnsi="Times New Roman"/>
          <w:b/>
          <w:sz w:val="28"/>
          <w:szCs w:val="28"/>
          <w:lang w:eastAsia="ru-RU"/>
        </w:rPr>
      </w:pPr>
    </w:p>
    <w:p w:rsidR="0050257D" w:rsidRPr="0050257D" w:rsidRDefault="0050257D" w:rsidP="0050257D">
      <w:pPr>
        <w:tabs>
          <w:tab w:val="left" w:pos="580"/>
          <w:tab w:val="center" w:pos="4819"/>
        </w:tabs>
        <w:jc w:val="center"/>
        <w:rPr>
          <w:rFonts w:ascii="Times New Roman" w:eastAsia="Times New Roman" w:hAnsi="Times New Roman"/>
          <w:b/>
          <w:sz w:val="28"/>
          <w:szCs w:val="28"/>
          <w:lang w:eastAsia="ru-RU"/>
        </w:rPr>
      </w:pPr>
    </w:p>
    <w:p w:rsidR="0050257D" w:rsidRPr="0050257D" w:rsidRDefault="0050257D" w:rsidP="0050257D">
      <w:pPr>
        <w:tabs>
          <w:tab w:val="left" w:pos="580"/>
          <w:tab w:val="center" w:pos="4819"/>
        </w:tabs>
        <w:jc w:val="center"/>
        <w:rPr>
          <w:rFonts w:ascii="Times New Roman" w:eastAsia="Times New Roman" w:hAnsi="Times New Roman"/>
          <w:b/>
          <w:sz w:val="28"/>
          <w:szCs w:val="28"/>
          <w:lang w:eastAsia="ru-RU"/>
        </w:rPr>
      </w:pPr>
    </w:p>
    <w:p w:rsidR="0050257D" w:rsidRPr="0050257D" w:rsidRDefault="0050257D" w:rsidP="0050257D">
      <w:pPr>
        <w:rPr>
          <w:rFonts w:ascii="Times New Roman" w:eastAsia="Times New Roman" w:hAnsi="Times New Roman"/>
          <w:bCs/>
          <w:lang w:eastAsia="ru-RU"/>
        </w:rPr>
      </w:pPr>
      <w:r w:rsidRPr="0050257D">
        <w:rPr>
          <w:rFonts w:ascii="Times New Roman" w:eastAsia="Times New Roman" w:hAnsi="Times New Roman"/>
          <w:noProof/>
          <w:lang w:eastAsia="ru-RU"/>
        </w:rPr>
        <w:drawing>
          <wp:anchor distT="0" distB="0" distL="114300" distR="114300" simplePos="0" relativeHeight="251659264" behindDoc="0" locked="0" layoutInCell="1" allowOverlap="1" wp14:anchorId="74401993" wp14:editId="5A220F57">
            <wp:simplePos x="0" y="0"/>
            <wp:positionH relativeFrom="column">
              <wp:posOffset>-720090</wp:posOffset>
            </wp:positionH>
            <wp:positionV relativeFrom="paragraph">
              <wp:posOffset>-540385</wp:posOffset>
            </wp:positionV>
            <wp:extent cx="9525" cy="9525"/>
            <wp:effectExtent l="0" t="0" r="0" b="0"/>
            <wp:wrapNone/>
            <wp:docPr id="3" name="Рисунок 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anchor>
        </w:drawing>
      </w:r>
    </w:p>
    <w:p w:rsidR="0050257D" w:rsidRPr="0050257D" w:rsidRDefault="0050257D" w:rsidP="0050257D">
      <w:pPr>
        <w:jc w:val="center"/>
        <w:rPr>
          <w:rFonts w:ascii="Times New Roman" w:eastAsia="Times New Roman" w:hAnsi="Times New Roman"/>
          <w:sz w:val="28"/>
          <w:szCs w:val="28"/>
          <w:lang w:eastAsia="ru-RU"/>
        </w:rPr>
      </w:pPr>
      <w:r w:rsidRPr="0050257D">
        <w:rPr>
          <w:rFonts w:ascii="Times New Roman" w:eastAsia="Times New Roman" w:hAnsi="Times New Roman"/>
          <w:b/>
          <w:bCs/>
          <w:sz w:val="28"/>
          <w:szCs w:val="28"/>
          <w:lang w:eastAsia="ru-RU"/>
        </w:rPr>
        <w:lastRenderedPageBreak/>
        <w:t>Извещение о проведении электронного аукциона</w:t>
      </w:r>
    </w:p>
    <w:p w:rsidR="0050257D" w:rsidRPr="0050257D" w:rsidRDefault="0050257D" w:rsidP="0050257D">
      <w:pPr>
        <w:ind w:firstLine="709"/>
        <w:jc w:val="both"/>
        <w:rPr>
          <w:rFonts w:ascii="Times New Roman" w:eastAsia="Times New Roman" w:hAnsi="Times New Roman"/>
          <w:b/>
          <w:bCs/>
          <w:lang w:eastAsia="ru-RU"/>
        </w:rPr>
      </w:pPr>
      <w:r w:rsidRPr="0050257D">
        <w:rPr>
          <w:rFonts w:ascii="Times New Roman" w:eastAsia="Times New Roman" w:hAnsi="Times New Roman"/>
          <w:b/>
          <w:bCs/>
          <w:lang w:eastAsia="ru-RU"/>
        </w:rPr>
        <w:t xml:space="preserve">1. 1. Заказчик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Наименование:</w:t>
      </w:r>
      <w:r w:rsidRPr="0050257D">
        <w:rPr>
          <w:rFonts w:ascii="Times New Roman" w:eastAsia="Times New Roman" w:hAnsi="Times New Roman"/>
          <w:lang w:eastAsia="ru-RU"/>
        </w:rPr>
        <w:t xml:space="preserve"> АДМИНИСТРАЦИЯ КОМАРЬЕВСКОГО СЕЛЬСОВЕТА ДОВОЛЕНСКОГО РАЙОНА НОВОСИБИРСКОЙ ОБЛАСТИ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Место нахождения</w:t>
      </w:r>
      <w:r w:rsidRPr="0050257D">
        <w:rPr>
          <w:rFonts w:ascii="Times New Roman" w:eastAsia="Times New Roman" w:hAnsi="Times New Roman"/>
          <w:lang w:eastAsia="ru-RU"/>
        </w:rPr>
        <w:t>: Российская Федерация, 632475, Новосибирская обл, Доволенский р-н, Комарье с, ЦЕНТРАЛЬНАЯ, 24.</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lang w:eastAsia="ru-RU"/>
        </w:rPr>
        <w:t>Почтовый адрес:</w:t>
      </w:r>
      <w:r w:rsidRPr="0050257D">
        <w:rPr>
          <w:rFonts w:ascii="Times New Roman" w:eastAsia="Times New Roman" w:hAnsi="Times New Roman"/>
          <w:b/>
          <w:lang w:val="en-US" w:eastAsia="ru-RU"/>
        </w:rPr>
        <w:t> </w:t>
      </w:r>
      <w:r w:rsidRPr="0050257D">
        <w:rPr>
          <w:rFonts w:ascii="Times New Roman" w:eastAsia="Times New Roman" w:hAnsi="Times New Roman"/>
          <w:lang w:eastAsia="ru-RU"/>
        </w:rPr>
        <w:t>Российская Федерация, 632475, Новосибирская обл, Доволенский р-н, Комарье с, УЛ ЦЕНТРАЛЬНАЯ, 24.</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Адрес электронной почты:</w:t>
      </w:r>
      <w:r w:rsidRPr="0050257D">
        <w:rPr>
          <w:rFonts w:ascii="Times New Roman" w:eastAsia="Times New Roman" w:hAnsi="Times New Roman"/>
          <w:lang w:eastAsia="ru-RU"/>
        </w:rPr>
        <w:t> amokomare1@rambler.ru.</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Номер контактного телефона:</w:t>
      </w:r>
      <w:r w:rsidRPr="0050257D">
        <w:rPr>
          <w:rFonts w:ascii="Times New Roman" w:eastAsia="Times New Roman" w:hAnsi="Times New Roman"/>
          <w:lang w:eastAsia="ru-RU"/>
        </w:rPr>
        <w:t> 8(383)54-24-224.</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Ответственное должностное лицо:</w:t>
      </w:r>
      <w:r w:rsidRPr="0050257D">
        <w:rPr>
          <w:rFonts w:ascii="Times New Roman" w:eastAsia="Times New Roman" w:hAnsi="Times New Roman"/>
          <w:b/>
          <w:bCs/>
          <w:lang w:val="en-US" w:eastAsia="ru-RU"/>
        </w:rPr>
        <w:t> </w:t>
      </w:r>
      <w:r w:rsidRPr="0050257D">
        <w:rPr>
          <w:rFonts w:ascii="Times New Roman" w:eastAsia="Times New Roman" w:hAnsi="Times New Roman"/>
          <w:lang w:eastAsia="ru-RU"/>
        </w:rPr>
        <w:t>Агапов  Владимир  Иванович.</w:t>
      </w:r>
    </w:p>
    <w:p w:rsidR="0050257D" w:rsidRPr="0050257D" w:rsidRDefault="0050257D" w:rsidP="0050257D">
      <w:pPr>
        <w:ind w:firstLine="709"/>
        <w:jc w:val="both"/>
        <w:rPr>
          <w:rFonts w:ascii="Times New Roman" w:eastAsia="Times New Roman" w:hAnsi="Times New Roman"/>
          <w:b/>
          <w:bCs/>
          <w:lang w:eastAsia="ru-RU"/>
        </w:rPr>
      </w:pPr>
      <w:r w:rsidRPr="0050257D">
        <w:rPr>
          <w:rFonts w:ascii="Times New Roman" w:eastAsia="Times New Roman" w:hAnsi="Times New Roman"/>
          <w:b/>
          <w:bCs/>
          <w:lang w:eastAsia="ru-RU"/>
        </w:rPr>
        <w:t>2. Краткое изложение условий контракта</w:t>
      </w:r>
    </w:p>
    <w:p w:rsidR="0050257D" w:rsidRPr="0050257D" w:rsidRDefault="0050257D" w:rsidP="0050257D">
      <w:pPr>
        <w:jc w:val="center"/>
        <w:rPr>
          <w:rFonts w:ascii="Times New Roman" w:eastAsia="Times New Roman" w:hAnsi="Times New Roman"/>
          <w:b/>
          <w:bCs/>
          <w:szCs w:val="32"/>
          <w:lang w:eastAsia="ru-RU"/>
        </w:rPr>
      </w:pPr>
      <w:r w:rsidRPr="0050257D">
        <w:rPr>
          <w:rFonts w:ascii="Times New Roman" w:eastAsia="Times New Roman" w:hAnsi="Times New Roman"/>
          <w:b/>
          <w:bCs/>
          <w:szCs w:val="32"/>
          <w:lang w:eastAsia="ru-RU"/>
        </w:rPr>
        <w:t xml:space="preserve">Наименование объекта закупки: </w:t>
      </w:r>
      <w:r w:rsidRPr="0050257D">
        <w:rPr>
          <w:rFonts w:ascii="Times New Roman" w:eastAsia="Times New Roman" w:hAnsi="Times New Roman"/>
          <w:lang w:eastAsia="ru-RU"/>
        </w:rPr>
        <w:t>Выполнение работ по строительству модульной установки водоподготовки в с.Комарье Доволенского района Новосибирской области</w:t>
      </w:r>
    </w:p>
    <w:p w:rsidR="0050257D" w:rsidRPr="0050257D" w:rsidRDefault="0050257D" w:rsidP="0050257D">
      <w:pPr>
        <w:ind w:firstLine="709"/>
        <w:jc w:val="both"/>
        <w:rPr>
          <w:rFonts w:ascii="Times New Roman" w:eastAsia="Times New Roman" w:hAnsi="Times New Roman"/>
          <w:lang w:eastAsia="ru-RU"/>
        </w:rPr>
      </w:pP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Описание объекта закупки:</w:t>
      </w:r>
      <w:r w:rsidRPr="0050257D">
        <w:rPr>
          <w:rFonts w:ascii="Times New Roman" w:eastAsia="Times New Roman" w:hAnsi="Times New Roman"/>
          <w:lang w:eastAsia="ru-RU"/>
        </w:rPr>
        <w:t xml:space="preserve">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Содержание, объем, функциональные, технические и качественные характеристики к выполняемым работам установлены в «Описании объекта закупки», прилагаемом к документации об электронном аукционе. Работы, являющиеся предметом контракта, должны быть выполнены в полном объеме, указанном в «Описании объекта закупки».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Место выполнения работ:</w:t>
      </w:r>
      <w:r w:rsidRPr="0050257D">
        <w:rPr>
          <w:rFonts w:ascii="Times New Roman" w:eastAsia="Times New Roman" w:hAnsi="Times New Roman"/>
          <w:lang w:eastAsia="ru-RU"/>
        </w:rPr>
        <w:t xml:space="preserve"> с.Комарье Доволенского района Новосибирской области.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Срок завершения выполнения работ:</w:t>
      </w:r>
      <w:r w:rsidRPr="0050257D">
        <w:rPr>
          <w:rFonts w:ascii="Times New Roman" w:eastAsia="Times New Roman" w:hAnsi="Times New Roman"/>
          <w:lang w:eastAsia="ru-RU"/>
        </w:rPr>
        <w:t xml:space="preserve"> Дата начала выполнения Работ – дата заключения Контракта; Дата окончания выполнения Работ на Объекте (до данной даты результат Работ должен быть передан Заказчику): 31 июля 2019 года.</w:t>
      </w:r>
    </w:p>
    <w:p w:rsidR="0050257D" w:rsidRPr="0050257D" w:rsidRDefault="0050257D" w:rsidP="0050257D">
      <w:pPr>
        <w:ind w:firstLine="708"/>
        <w:jc w:val="both"/>
        <w:rPr>
          <w:rFonts w:ascii="Times New Roman" w:eastAsia="Times New Roman" w:hAnsi="Times New Roman"/>
          <w:b/>
          <w:bCs/>
          <w:lang w:eastAsia="ru-RU"/>
        </w:rPr>
      </w:pPr>
      <w:r w:rsidRPr="0050257D">
        <w:rPr>
          <w:rFonts w:ascii="Times New Roman" w:eastAsia="Times New Roman" w:hAnsi="Times New Roman"/>
          <w:b/>
          <w:bCs/>
          <w:lang w:eastAsia="ru-RU"/>
        </w:rPr>
        <w:t xml:space="preserve">Начальная (максимальная) цена контракта: </w:t>
      </w:r>
      <w:r w:rsidRPr="0050257D">
        <w:rPr>
          <w:rFonts w:ascii="Times New Roman" w:eastAsia="Times New Roman" w:hAnsi="Times New Roman"/>
          <w:bCs/>
          <w:lang w:eastAsia="ru-RU"/>
        </w:rPr>
        <w:t>800 000,00 (восемьсот тысяч рублей 00 копеек)</w:t>
      </w:r>
      <w:r w:rsidRPr="0050257D">
        <w:rPr>
          <w:rFonts w:ascii="Times New Roman" w:eastAsia="Times New Roman" w:hAnsi="Times New Roman"/>
          <w:lang w:eastAsia="ru-RU"/>
        </w:rPr>
        <w:t>.</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Источник финансирования:</w:t>
      </w:r>
      <w:r w:rsidRPr="0050257D">
        <w:rPr>
          <w:rFonts w:ascii="Times New Roman" w:eastAsia="Times New Roman" w:hAnsi="Times New Roman"/>
          <w:lang w:eastAsia="ru-RU"/>
        </w:rPr>
        <w:t xml:space="preserve"> средства бюджета Комарьевский сельсовет Доволенского района.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3. Идентификационный код закупки:</w:t>
      </w:r>
      <w:r w:rsidRPr="0050257D">
        <w:rPr>
          <w:rFonts w:ascii="Times New Roman" w:eastAsia="Times New Roman" w:hAnsi="Times New Roman"/>
          <w:lang w:eastAsia="ru-RU"/>
        </w:rPr>
        <w:t xml:space="preserve"> 193542010056854200100100080012829414</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4. Ограничение участия в определении поставщика (подрядчика, исполнителя):</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 Не установлено.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5. Используемый способ определения поставщика (подрядчика, исполнителя):</w:t>
      </w:r>
    </w:p>
    <w:p w:rsidR="0050257D" w:rsidRPr="0050257D" w:rsidRDefault="0050257D" w:rsidP="0050257D">
      <w:pPr>
        <w:jc w:val="both"/>
        <w:rPr>
          <w:rFonts w:ascii="Times New Roman" w:eastAsia="Times New Roman" w:hAnsi="Times New Roman"/>
          <w:lang w:eastAsia="ru-RU"/>
        </w:rPr>
      </w:pPr>
      <w:r w:rsidRPr="0050257D">
        <w:rPr>
          <w:rFonts w:ascii="Times New Roman" w:eastAsia="Times New Roman" w:hAnsi="Times New Roman"/>
          <w:lang w:eastAsia="ru-RU"/>
        </w:rPr>
        <w:t xml:space="preserve">электронный аукцион.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6. Срок, место и порядок подачи заявок участников закупки: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Участник электронного аукциона вправе подать заявку на участие в аукционе в любое время с момента размещения извещения о проведении аукциона в единой информационной системе до предусмотренных документацией об электронном аукционе дате и времени окончания срока подачи на участие в аукционе заявок.</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Участник электронного аукциона вправе подать только одну заявку на участие в аукционе в отношении каждого объекта закупки.</w:t>
      </w:r>
    </w:p>
    <w:p w:rsidR="0050257D" w:rsidRPr="0050257D" w:rsidRDefault="0050257D" w:rsidP="0050257D">
      <w:pPr>
        <w:ind w:firstLine="709"/>
        <w:jc w:val="both"/>
        <w:rPr>
          <w:rFonts w:ascii="Times New Roman" w:eastAsia="Times New Roman" w:hAnsi="Times New Roman"/>
          <w:b/>
          <w:bCs/>
          <w:lang w:eastAsia="ru-RU"/>
        </w:rPr>
      </w:pPr>
      <w:r w:rsidRPr="0050257D">
        <w:rPr>
          <w:rFonts w:ascii="Times New Roman" w:eastAsia="Times New Roman" w:hAnsi="Times New Roman"/>
          <w:b/>
          <w:bCs/>
          <w:lang w:eastAsia="ru-RU"/>
        </w:rPr>
        <w:t>7. Размер и порядок внесения денежных средств в качестве обеспечения заявок на участие в электронном аукционе</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Размер обеспечения заявок: </w:t>
      </w:r>
      <w:r w:rsidRPr="0050257D">
        <w:rPr>
          <w:rFonts w:ascii="Times New Roman" w:eastAsia="Times New Roman" w:hAnsi="Times New Roman"/>
          <w:lang w:eastAsia="ru-RU"/>
        </w:rPr>
        <w:t>составляет 1% начальной (максимальной) цены контракта, что составляет: 8 000,00 (восемь тысяч рублей 00 копеек).</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Порядок внесения денежных средств в качестве обеспечения заявок: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lastRenderedPageBreak/>
        <w:t>Участник электронного аукциона вносит денежные средства на лицевой счет участника закупки, открытый для проведения операций по обеспечению участия в электронном аукционе на счете оператора электронной площадки.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электронном аукционе, предусмотренный документацией об электронном аукционе.</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8. Размер обеспечения исполнения контракта и порядок предоставления обеспечения, требования к обеспечению, а также информация о банковском сопровождении контракта</w:t>
      </w:r>
    </w:p>
    <w:p w:rsidR="0050257D" w:rsidRPr="0050257D" w:rsidRDefault="0050257D" w:rsidP="0050257D">
      <w:pPr>
        <w:autoSpaceDE w:val="0"/>
        <w:autoSpaceDN w:val="0"/>
        <w:adjustRightInd w:val="0"/>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Размер обеспечения исполнения контракта: </w:t>
      </w:r>
      <w:r w:rsidRPr="0050257D">
        <w:rPr>
          <w:rFonts w:ascii="Times New Roman" w:eastAsia="Times New Roman" w:hAnsi="Times New Roman"/>
          <w:lang w:eastAsia="ru-RU"/>
        </w:rPr>
        <w:t>составляет 5 % (двадцать процентов) от начальной (максимальной) цены Контракта, что составляет 40 000,00 (сорок тысяч) рублей 00 копеек.</w:t>
      </w:r>
    </w:p>
    <w:p w:rsidR="0050257D" w:rsidRPr="0050257D" w:rsidRDefault="0050257D" w:rsidP="0050257D">
      <w:pPr>
        <w:ind w:firstLine="709"/>
        <w:jc w:val="both"/>
        <w:rPr>
          <w:rFonts w:ascii="Times New Roman" w:eastAsia="Times New Roman" w:hAnsi="Times New Roman"/>
          <w:lang w:eastAsia="ru-RU"/>
        </w:rPr>
      </w:pP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Порядок предоставления обеспечения исполнения контракта, требования к обеспечению, а также информация о банковском сопровождении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Контракт заключается после предоставления участником закупки, с которым заключается контракт, обеспечения исполнения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В случае, если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участнику не применяются.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В случае предоставления обеспечения исполнения контракта участником закупки внесением денежных средств, перечисляются на счет по следующим реквизитам:</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Получатель: АДМИНИСТРАЦИЯ КОМАРЬЕВСКОГО СЕЛЬСОВЕТА ДОВОЛЕНСКОГО РАЙОНА НОВОСИБИРСКОЙ ОБЛАСТИ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ИНН 5420100568; КПП 542001001</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р/счёт 40302810700043000226, УФК по Новосибирской области (АДМИНИСТРАЦИЯ КОМАРЬЕВСКОГО СЕЛЬСОВЕТА ДОВОЛЕНСКОГО РАЙОНА НОВОСИБИРСКОЙ ОБЛАСТИ, л/с 05513009250)</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Банк получателя: СИБИРСКОЕ ГУ БАНКА РОССИИ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БИК: 045004001</w:t>
      </w:r>
    </w:p>
    <w:p w:rsidR="0050257D" w:rsidRPr="0050257D" w:rsidRDefault="0050257D" w:rsidP="0050257D">
      <w:pPr>
        <w:ind w:firstLine="709"/>
        <w:jc w:val="both"/>
        <w:rPr>
          <w:rFonts w:ascii="Times New Roman" w:eastAsia="Times New Roman" w:hAnsi="Times New Roman"/>
          <w:szCs w:val="32"/>
          <w:lang w:eastAsia="ru-RU"/>
        </w:rPr>
      </w:pPr>
      <w:r w:rsidRPr="0050257D">
        <w:rPr>
          <w:rFonts w:ascii="Times New Roman" w:eastAsia="Times New Roman" w:hAnsi="Times New Roman"/>
          <w:szCs w:val="32"/>
          <w:lang w:eastAsia="ru-RU"/>
        </w:rPr>
        <w:t xml:space="preserve">Назначение платежа: Денежные средства для обеспечения исполнения контракта </w:t>
      </w:r>
      <w:r w:rsidRPr="0050257D">
        <w:rPr>
          <w:rFonts w:ascii="Times New Roman" w:eastAsia="Times New Roman" w:hAnsi="Times New Roman"/>
          <w:lang w:eastAsia="ru-RU"/>
        </w:rPr>
        <w:t>Выполнение работ по строительству модульной установки водоподготовки в с.Комарье Доволенского района Новосибирской области</w:t>
      </w:r>
      <w:r w:rsidRPr="0050257D">
        <w:rPr>
          <w:rFonts w:ascii="Times New Roman" w:eastAsia="Times New Roman" w:hAnsi="Times New Roman"/>
          <w:szCs w:val="32"/>
          <w:lang w:eastAsia="ru-RU"/>
        </w:rPr>
        <w:t>. НДС не облагается.</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В случае предоставления обеспечения исполнения контракта участником закупки банковской гарантии Заказчики принимают банковские гарантии, выданные банками, </w:t>
      </w:r>
      <w:r w:rsidRPr="0050257D">
        <w:rPr>
          <w:rFonts w:ascii="Times New Roman" w:eastAsia="Times New Roman" w:hAnsi="Times New Roman"/>
          <w:lang w:eastAsia="ru-RU"/>
        </w:rPr>
        <w:lastRenderedPageBreak/>
        <w:t xml:space="preserve">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банковская гарантия должна быть безотзывной и должна содержать: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1) сумму, подлежащую уплате гарантом заказчику в случае ненадлежащего исполнения обязательств принципалом;</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2) обязательства принципала, надлежащее исполнение которых обеспечивается банковской гарантией;</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5) срок действия банковской гарантии по 31.01.2020, срок действия банковской гарантии в части обеспечения исполнения гарантийных обязательств должен быть по 29.06.2020 года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а) обязательное закрепление в банковской гарантии:</w:t>
      </w:r>
    </w:p>
    <w:p w:rsidR="0050257D" w:rsidRPr="0050257D" w:rsidRDefault="0050257D" w:rsidP="0050257D">
      <w:pPr>
        <w:autoSpaceDE w:val="0"/>
        <w:autoSpaceDN w:val="0"/>
        <w:ind w:firstLine="464"/>
        <w:jc w:val="both"/>
        <w:rPr>
          <w:rFonts w:ascii="Times New Roman" w:eastAsia="Times New Roman" w:hAnsi="Times New Roman"/>
          <w:lang w:eastAsia="ru-RU"/>
        </w:rPr>
      </w:pPr>
      <w:r w:rsidRPr="0050257D">
        <w:rPr>
          <w:rFonts w:ascii="Times New Roman" w:eastAsia="Times New Roman" w:hAnsi="Times New Roman"/>
          <w:lang w:eastAsia="ru-RU"/>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условия о том, что расходы, возникающие в связи с перечислением денежных средств гарантом по банковской гарантии, несет гарант;</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lastRenderedPageBreak/>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б) недопустимость включения в банковскую гарантию:</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требований о предоставлении заказчиком гаранту отчета об исполнении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Основанием для отказа в принятии банковской гарантии заказчиком является: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1) отсутствие информации о банковской гарантии в реестре банковских гарантий;</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2) несоответствие банковской гарантии законодательству Российской Федерации;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Обеспечение исполнения Контракта сохраняет свою силу при изменении законодательства Российской Федерации, а также при реорганизации поставщика (подрядчика, исполнителя) или Заказчика.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Антидемпинговые меры.</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Информация о банковском сопровождении контракта: </w:t>
      </w:r>
      <w:r w:rsidRPr="0050257D">
        <w:rPr>
          <w:rFonts w:ascii="Times New Roman" w:eastAsia="Times New Roman" w:hAnsi="Times New Roman"/>
          <w:lang w:eastAsia="ru-RU"/>
        </w:rPr>
        <w:t>не установлено.</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9. Адрес электронной площадки в информационно-телекоммуникационной сети «Интернет» (оператор электронной площадки): </w:t>
      </w:r>
      <w:r w:rsidRPr="0050257D">
        <w:rPr>
          <w:rFonts w:ascii="Times New Roman" w:eastAsia="Times New Roman" w:hAnsi="Times New Roman"/>
          <w:lang w:eastAsia="ru-RU"/>
        </w:rPr>
        <w:t>http://www.rts-tender.ru/.</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lastRenderedPageBreak/>
        <w:t xml:space="preserve">10. Дата окончания срока рассмотрения заявок на участие в электронном аукционе: </w:t>
      </w:r>
      <w:r w:rsidRPr="0050257D">
        <w:rPr>
          <w:rFonts w:ascii="Times New Roman" w:eastAsia="Times New Roman" w:hAnsi="Times New Roman"/>
          <w:lang w:eastAsia="ru-RU"/>
        </w:rPr>
        <w:t>05 апреля 2019 года.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11. Дата проведения электронного аукциона: </w:t>
      </w:r>
      <w:r w:rsidRPr="0050257D">
        <w:rPr>
          <w:rFonts w:ascii="Times New Roman" w:eastAsia="Times New Roman" w:hAnsi="Times New Roman"/>
          <w:lang w:eastAsia="ru-RU"/>
        </w:rPr>
        <w:t>08 апреля 2019 года.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12. Преимущества, предоставляемые заказчиком:</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не установлены.</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13. Требования, предъявляемые к участникам закупки и исчерпывающий перечень документов, которые должны быть представлены участниками закупки: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Единые требования к участникам закупки: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50257D">
        <w:rPr>
          <w:rFonts w:ascii="Times New Roman" w:eastAsia="Times New Roman" w:hAnsi="Times New Roman"/>
          <w:lang w:eastAsia="ru-RU"/>
        </w:rPr>
        <w:lastRenderedPageBreak/>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7) участник закупки не является офшорной компанией;</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14.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не установлено.</w:t>
      </w:r>
    </w:p>
    <w:p w:rsidR="0050257D" w:rsidRPr="0050257D" w:rsidRDefault="0050257D" w:rsidP="0050257D">
      <w:pPr>
        <w:jc w:val="center"/>
        <w:rPr>
          <w:rFonts w:ascii="Times New Roman" w:eastAsia="Times New Roman" w:hAnsi="Times New Roman"/>
          <w:lang w:eastAsia="ru-RU"/>
        </w:rPr>
      </w:pPr>
      <w:r w:rsidRPr="0050257D">
        <w:rPr>
          <w:rFonts w:ascii="Times New Roman" w:eastAsia="Times New Roman" w:hAnsi="Times New Roman"/>
          <w:lang w:eastAsia="ru-RU"/>
        </w:rPr>
        <w:br w:type="column"/>
      </w:r>
      <w:r w:rsidRPr="0050257D">
        <w:rPr>
          <w:rFonts w:ascii="Times New Roman" w:eastAsia="Times New Roman" w:hAnsi="Times New Roman"/>
          <w:b/>
          <w:bCs/>
          <w:lang w:eastAsia="ru-RU"/>
        </w:rPr>
        <w:lastRenderedPageBreak/>
        <w:t>ДОКУМЕНТАЦИЯ ОБ ЭЛЕКТРОННОМ АУКЦИОНЕ</w:t>
      </w:r>
    </w:p>
    <w:p w:rsidR="0050257D" w:rsidRPr="0050257D" w:rsidRDefault="0050257D" w:rsidP="0050257D">
      <w:pPr>
        <w:jc w:val="center"/>
        <w:rPr>
          <w:rFonts w:ascii="Times New Roman" w:eastAsia="Times New Roman" w:hAnsi="Times New Roman"/>
          <w:lang w:eastAsia="ru-RU"/>
        </w:rPr>
      </w:pPr>
      <w:r w:rsidRPr="0050257D">
        <w:rPr>
          <w:rFonts w:ascii="Times New Roman" w:eastAsia="Times New Roman" w:hAnsi="Times New Roman"/>
          <w:lang w:eastAsia="ru-RU"/>
        </w:rPr>
        <w:t>Выполнение работ по строительству модульной установки водоподготовки в с.Комарье Доволенского района Новосибирской области</w:t>
      </w:r>
    </w:p>
    <w:p w:rsidR="0050257D" w:rsidRPr="0050257D" w:rsidRDefault="0050257D" w:rsidP="0050257D">
      <w:pPr>
        <w:jc w:val="center"/>
        <w:rPr>
          <w:rFonts w:ascii="Times New Roman" w:eastAsia="Times New Roman" w:hAnsi="Times New Roman"/>
          <w:lang w:eastAsia="ru-RU"/>
        </w:rPr>
      </w:pPr>
    </w:p>
    <w:p w:rsidR="0050257D" w:rsidRPr="0050257D" w:rsidRDefault="0050257D" w:rsidP="0050257D">
      <w:pPr>
        <w:ind w:firstLine="709"/>
        <w:jc w:val="both"/>
        <w:rPr>
          <w:rFonts w:ascii="Times New Roman" w:eastAsia="Times New Roman" w:hAnsi="Times New Roman"/>
          <w:b/>
          <w:bCs/>
          <w:lang w:eastAsia="ru-RU"/>
        </w:rPr>
      </w:pPr>
      <w:r w:rsidRPr="0050257D">
        <w:rPr>
          <w:rFonts w:ascii="Times New Roman" w:eastAsia="Times New Roman" w:hAnsi="Times New Roman"/>
          <w:b/>
          <w:bCs/>
          <w:lang w:eastAsia="ru-RU"/>
        </w:rPr>
        <w:t xml:space="preserve">1. 1. Заказчик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Наименование:</w:t>
      </w:r>
      <w:r w:rsidRPr="0050257D">
        <w:rPr>
          <w:rFonts w:ascii="Times New Roman" w:eastAsia="Times New Roman" w:hAnsi="Times New Roman"/>
          <w:lang w:eastAsia="ru-RU"/>
        </w:rPr>
        <w:t xml:space="preserve"> АДМИНИСТРАЦИЯ КОМАРЬЕВСКОГО СЕЛЬСОВЕТА ДОВОЛЕНСКОГО РАЙОНА НОВОСИБИРСКОЙ ОБЛАСТИ.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Место нахождения</w:t>
      </w:r>
      <w:r w:rsidRPr="0050257D">
        <w:rPr>
          <w:rFonts w:ascii="Times New Roman" w:eastAsia="Times New Roman" w:hAnsi="Times New Roman"/>
          <w:lang w:eastAsia="ru-RU"/>
        </w:rPr>
        <w:t>: Российская Федерация, 632475, Новосибирская обл, Доволенский р-н, Комарье с, ЦЕНТРАЛЬНАЯ, 24.</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lang w:eastAsia="ru-RU"/>
        </w:rPr>
        <w:t>Почтовый адрес:</w:t>
      </w:r>
      <w:r w:rsidRPr="0050257D">
        <w:rPr>
          <w:rFonts w:ascii="Times New Roman" w:eastAsia="Times New Roman" w:hAnsi="Times New Roman"/>
          <w:b/>
          <w:lang w:val="en-US" w:eastAsia="ru-RU"/>
        </w:rPr>
        <w:t> </w:t>
      </w:r>
      <w:r w:rsidRPr="0050257D">
        <w:rPr>
          <w:rFonts w:ascii="Times New Roman" w:eastAsia="Times New Roman" w:hAnsi="Times New Roman"/>
          <w:lang w:eastAsia="ru-RU"/>
        </w:rPr>
        <w:t>Российская Федерация, 632475, Новосибирская обл, Доволенский р-н, Комарье с, УЛ ЦЕНТРАЛЬНАЯ, 24.</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Адрес электронной почты:</w:t>
      </w:r>
      <w:r w:rsidRPr="0050257D">
        <w:rPr>
          <w:rFonts w:ascii="Times New Roman" w:eastAsia="Times New Roman" w:hAnsi="Times New Roman"/>
          <w:lang w:eastAsia="ru-RU"/>
        </w:rPr>
        <w:t> amokomare1@rambler.ru.</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Номер контактного телефона:</w:t>
      </w:r>
      <w:r w:rsidRPr="0050257D">
        <w:rPr>
          <w:rFonts w:ascii="Times New Roman" w:eastAsia="Times New Roman" w:hAnsi="Times New Roman"/>
          <w:lang w:eastAsia="ru-RU"/>
        </w:rPr>
        <w:t> 8(383)54-24-224.</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Ответственное должностное лицо:</w:t>
      </w:r>
      <w:r w:rsidRPr="0050257D">
        <w:rPr>
          <w:rFonts w:ascii="Times New Roman" w:eastAsia="Times New Roman" w:hAnsi="Times New Roman"/>
          <w:b/>
          <w:bCs/>
          <w:lang w:val="en-US" w:eastAsia="ru-RU"/>
        </w:rPr>
        <w:t> </w:t>
      </w:r>
      <w:r w:rsidRPr="0050257D">
        <w:rPr>
          <w:rFonts w:ascii="Times New Roman" w:eastAsia="Times New Roman" w:hAnsi="Times New Roman"/>
          <w:lang w:eastAsia="ru-RU"/>
        </w:rPr>
        <w:t>Агапов  Владимир  Иванович.</w:t>
      </w:r>
    </w:p>
    <w:p w:rsidR="0050257D" w:rsidRPr="0050257D" w:rsidRDefault="0050257D" w:rsidP="0050257D">
      <w:pPr>
        <w:ind w:firstLine="709"/>
        <w:jc w:val="both"/>
        <w:rPr>
          <w:rFonts w:ascii="Times New Roman" w:eastAsia="Times New Roman" w:hAnsi="Times New Roman"/>
          <w:b/>
          <w:bCs/>
          <w:lang w:eastAsia="ru-RU"/>
        </w:rPr>
      </w:pPr>
      <w:r w:rsidRPr="0050257D">
        <w:rPr>
          <w:rFonts w:ascii="Times New Roman" w:eastAsia="Times New Roman" w:hAnsi="Times New Roman"/>
          <w:b/>
          <w:bCs/>
          <w:lang w:eastAsia="ru-RU"/>
        </w:rPr>
        <w:t>2. Наименование и описание объекта закупки и условия контракта, в том числе обоснование начальной (максимальной) цены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Наименование объекта закупки: </w:t>
      </w:r>
      <w:r w:rsidRPr="0050257D">
        <w:rPr>
          <w:rFonts w:ascii="Times New Roman" w:eastAsia="Times New Roman" w:hAnsi="Times New Roman"/>
          <w:lang w:eastAsia="ru-RU"/>
        </w:rPr>
        <w:t>Выполнение работ по строительству модульной установки водоподготовки в с.Комарье Доволенского района Новосибирской области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Описание объекта закупки:</w:t>
      </w:r>
      <w:r w:rsidRPr="0050257D">
        <w:rPr>
          <w:rFonts w:ascii="Times New Roman" w:eastAsia="Times New Roman" w:hAnsi="Times New Roman"/>
          <w:lang w:eastAsia="ru-RU"/>
        </w:rPr>
        <w:t xml:space="preserve">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Содержание, объем, функциональные, технические и качественные характеристики к выполняемым работам установлены в «Описании объекта закупки», прилагаемом к документации об электронном аукционе. Работы, являющиеся предметом контракта, должны быть выполнены в полном объеме, указанном в «Описании объекта закупки».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Место выполнения работ:</w:t>
      </w:r>
      <w:r w:rsidRPr="0050257D">
        <w:rPr>
          <w:rFonts w:ascii="Times New Roman" w:eastAsia="Times New Roman" w:hAnsi="Times New Roman"/>
          <w:lang w:eastAsia="ru-RU"/>
        </w:rPr>
        <w:t xml:space="preserve"> __________________________________</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Срок завершения выполнения работ:</w:t>
      </w:r>
      <w:r w:rsidRPr="0050257D">
        <w:rPr>
          <w:rFonts w:ascii="Times New Roman" w:eastAsia="Times New Roman" w:hAnsi="Times New Roman"/>
          <w:lang w:eastAsia="ru-RU"/>
        </w:rPr>
        <w:t xml:space="preserve"> Дата начала выполнения Работ – дата заключения Контракта; Дата окончания выполнения Работ на Объекте (до данной даты результат Работ должен быть передан Заказчику): 31 июля 2019 года.</w:t>
      </w:r>
    </w:p>
    <w:p w:rsidR="0050257D" w:rsidRPr="0050257D" w:rsidRDefault="0050257D" w:rsidP="0050257D">
      <w:pPr>
        <w:ind w:firstLine="708"/>
        <w:jc w:val="both"/>
        <w:rPr>
          <w:rFonts w:ascii="Times New Roman" w:eastAsia="Times New Roman" w:hAnsi="Times New Roman"/>
          <w:b/>
          <w:bCs/>
          <w:lang w:eastAsia="ru-RU"/>
        </w:rPr>
      </w:pPr>
      <w:r w:rsidRPr="0050257D">
        <w:rPr>
          <w:rFonts w:ascii="Times New Roman" w:eastAsia="Times New Roman" w:hAnsi="Times New Roman"/>
          <w:b/>
          <w:bCs/>
          <w:lang w:eastAsia="ru-RU"/>
        </w:rPr>
        <w:t xml:space="preserve">Начальная (максимальная) цена контракта: </w:t>
      </w:r>
      <w:r w:rsidRPr="0050257D">
        <w:rPr>
          <w:rFonts w:ascii="Times New Roman" w:eastAsia="Times New Roman" w:hAnsi="Times New Roman"/>
          <w:bCs/>
          <w:lang w:eastAsia="ru-RU"/>
        </w:rPr>
        <w:t>800 000,00 (восемьсот тысяч рубля 00 копеек)</w:t>
      </w:r>
      <w:r w:rsidRPr="0050257D">
        <w:rPr>
          <w:rFonts w:ascii="Times New Roman" w:eastAsia="Times New Roman" w:hAnsi="Times New Roman"/>
          <w:lang w:eastAsia="ru-RU"/>
        </w:rPr>
        <w:t>.</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Обоснование начальной (максимальной) цены контракта: </w:t>
      </w:r>
      <w:r w:rsidRPr="0050257D">
        <w:rPr>
          <w:rFonts w:ascii="Times New Roman" w:eastAsia="Times New Roman" w:hAnsi="Times New Roman"/>
          <w:lang w:eastAsia="ru-RU"/>
        </w:rPr>
        <w:t>прилагается к документации об электронном аукционе.</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Источник финансирования:</w:t>
      </w:r>
      <w:r w:rsidRPr="0050257D">
        <w:rPr>
          <w:rFonts w:ascii="Times New Roman" w:eastAsia="Times New Roman" w:hAnsi="Times New Roman"/>
          <w:lang w:eastAsia="ru-RU"/>
        </w:rPr>
        <w:t xml:space="preserve"> средства бюджета Комарьевский сельсовет Доволенского района.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3. Идентификационный код закупки:</w:t>
      </w:r>
      <w:r w:rsidRPr="0050257D">
        <w:rPr>
          <w:rFonts w:ascii="Times New Roman" w:eastAsia="Times New Roman" w:hAnsi="Times New Roman"/>
          <w:lang w:eastAsia="ru-RU"/>
        </w:rPr>
        <w:t xml:space="preserve"> 1935420010056854200100100080012829414</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4 Ограничение участия в определении поставщика (подрядчика, исполнителя):</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 Не установлено.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5. Используемый способ определения поставщика (подрядчика, исполнителя):</w:t>
      </w:r>
    </w:p>
    <w:p w:rsidR="0050257D" w:rsidRPr="0050257D" w:rsidRDefault="0050257D" w:rsidP="0050257D">
      <w:pPr>
        <w:jc w:val="both"/>
        <w:rPr>
          <w:rFonts w:ascii="Times New Roman" w:eastAsia="Times New Roman" w:hAnsi="Times New Roman"/>
          <w:lang w:eastAsia="ru-RU"/>
        </w:rPr>
      </w:pPr>
      <w:r w:rsidRPr="0050257D">
        <w:rPr>
          <w:rFonts w:ascii="Times New Roman" w:eastAsia="Times New Roman" w:hAnsi="Times New Roman"/>
          <w:lang w:eastAsia="ru-RU"/>
        </w:rPr>
        <w:t xml:space="preserve">электронный аукцион.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6. Срок, место и порядок подачи заявок участников закупки: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Участник электронного аукциона вправе подать заявку на участие в аукционе в любое время с момента размещения извещения о проведении аукциона в единой информационной системе до предусмотренных документацией об электронном аукционе дате и времени окончания срока подачи на участие в аукционе заявок.</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Участник электронного аукциона вправе подать только одну заявку на участие в аукционе в отношении каждого объекта закупки.</w:t>
      </w:r>
    </w:p>
    <w:p w:rsidR="0050257D" w:rsidRPr="0050257D" w:rsidRDefault="0050257D" w:rsidP="0050257D">
      <w:pPr>
        <w:ind w:firstLine="709"/>
        <w:jc w:val="both"/>
        <w:rPr>
          <w:rFonts w:ascii="Times New Roman" w:eastAsia="Times New Roman" w:hAnsi="Times New Roman"/>
          <w:b/>
          <w:bCs/>
          <w:lang w:eastAsia="ru-RU"/>
        </w:rPr>
      </w:pPr>
      <w:r w:rsidRPr="0050257D">
        <w:rPr>
          <w:rFonts w:ascii="Times New Roman" w:eastAsia="Times New Roman" w:hAnsi="Times New Roman"/>
          <w:b/>
          <w:bCs/>
          <w:lang w:eastAsia="ru-RU"/>
        </w:rPr>
        <w:lastRenderedPageBreak/>
        <w:t>7. Размер и порядок внесения денежных средств в качестве обеспечения заявок на участие в электронном аукционе</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Размер обеспечения заявок: </w:t>
      </w:r>
      <w:r w:rsidRPr="0050257D">
        <w:rPr>
          <w:rFonts w:ascii="Times New Roman" w:eastAsia="Times New Roman" w:hAnsi="Times New Roman"/>
          <w:lang w:eastAsia="ru-RU"/>
        </w:rPr>
        <w:t>составляет 1% начальной (максимальной) цены контракта, что составляет: 8 000,00 (восемь тысяч рублей 00 копеек).</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Порядок внесения денежных средств в качестве обеспечения заявок: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Участник электронного аукциона вносит денежные средства на лицевой счет участника закупки, открытый для проведения операций по обеспечению участия в электронном аукционе на счете оператора электронной площадки.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электронном аукционе, предусмотренный документацией об электронном аукционе.</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8. Размер обеспечения исполнения контракта, срок и порядок предоставления обеспечения, требования к обеспечению, а также информация о банковском сопровождении контракта</w:t>
      </w:r>
    </w:p>
    <w:p w:rsidR="0050257D" w:rsidRPr="0050257D" w:rsidRDefault="0050257D" w:rsidP="0050257D">
      <w:pPr>
        <w:autoSpaceDE w:val="0"/>
        <w:autoSpaceDN w:val="0"/>
        <w:adjustRightInd w:val="0"/>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Размер обеспечения исполнения контракта: </w:t>
      </w:r>
      <w:r w:rsidRPr="0050257D">
        <w:rPr>
          <w:rFonts w:ascii="Times New Roman" w:eastAsia="Times New Roman" w:hAnsi="Times New Roman"/>
          <w:lang w:eastAsia="ru-RU"/>
        </w:rPr>
        <w:t>составляет 5 % (двадцать процентов) от начальной (максимальной) цены Контракта, что составляет 40 000,00 (сорок тысяч) рублей 00 копеек.</w:t>
      </w:r>
    </w:p>
    <w:p w:rsidR="0050257D" w:rsidRPr="0050257D" w:rsidRDefault="0050257D" w:rsidP="0050257D">
      <w:pPr>
        <w:ind w:firstLine="709"/>
        <w:jc w:val="both"/>
        <w:rPr>
          <w:rFonts w:ascii="Times New Roman" w:eastAsia="Times New Roman" w:hAnsi="Times New Roman"/>
          <w:lang w:eastAsia="ru-RU"/>
        </w:rPr>
      </w:pP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Срок и порядок предоставления обеспечения исполнения контракта, требования к обеспечению, а также информация о банковском сопровождении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Контракт заключается после предоставления участником закупки, с которым заключается контракт, обеспечения исполнения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В случае, если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участнику не применяются.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В случае предоставления обеспечения исполнения контракта участником закупки внесением денежных средств, перечисляются на счет по следующим реквизитам:</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Получатель: АДМИНИСТРАЦИЯ КОМАРЬЕВСКОГО СЕЛЬСОВЕТА ДОВОЛЕНСКОГО РАЙОНА НОВОСИБИРСКОЙ ОБЛАСТИ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ИНН 5420100568; КПП 542001001</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р/счёт 40302810700043000226, УФК по Новосибирской области (АДМИНИСТРАЦИЯ КОМАРЬЕВСКОГО СЕЛЬСОВЕТА ДОВОЛЕНСКОГО РАЙОНА НОВОСИБИРСКОЙ ОБЛАСТИ, л/с 05513009250)</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Банк получателя: СИБИРСКОЕ ГУ БАНКА РОССИИ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lastRenderedPageBreak/>
        <w:t>БИК: 045004001</w:t>
      </w:r>
    </w:p>
    <w:p w:rsidR="0050257D" w:rsidRPr="0050257D" w:rsidRDefault="0050257D" w:rsidP="0050257D">
      <w:pPr>
        <w:ind w:firstLine="709"/>
        <w:jc w:val="both"/>
        <w:rPr>
          <w:rFonts w:ascii="Times New Roman" w:eastAsia="Times New Roman" w:hAnsi="Times New Roman"/>
          <w:szCs w:val="32"/>
          <w:lang w:eastAsia="ru-RU"/>
        </w:rPr>
      </w:pPr>
      <w:r w:rsidRPr="0050257D">
        <w:rPr>
          <w:rFonts w:ascii="Times New Roman" w:eastAsia="Times New Roman" w:hAnsi="Times New Roman"/>
          <w:szCs w:val="32"/>
          <w:lang w:eastAsia="ru-RU"/>
        </w:rPr>
        <w:t xml:space="preserve">Назначение платежа: Денежные средства для обеспечения исполнения контракта </w:t>
      </w:r>
      <w:r w:rsidRPr="0050257D">
        <w:rPr>
          <w:rFonts w:ascii="Times New Roman" w:eastAsia="Times New Roman" w:hAnsi="Times New Roman"/>
          <w:lang w:eastAsia="ru-RU"/>
        </w:rPr>
        <w:t>Выполнение работ по строительству модульной установки водоподготовки в с.Комарье Доволенского района Новосибирской области</w:t>
      </w:r>
      <w:r w:rsidRPr="0050257D">
        <w:rPr>
          <w:rFonts w:ascii="Times New Roman" w:eastAsia="Times New Roman" w:hAnsi="Times New Roman"/>
          <w:szCs w:val="32"/>
          <w:lang w:eastAsia="ru-RU"/>
        </w:rPr>
        <w:t>. НДС не облагается.</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В случае предоставления обеспечения исполнения контракта участником закупки банковской гарантии Заказчики принимают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банковская гарантия должна быть безотзывной и должна содержать: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1) сумму, подлежащую уплате гарантом заказчику в случае ненадлежащего исполнения обязательств принципалом;</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2) обязательства принципала, надлежащее исполнение которых обеспечивается банковской гарантией;</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0257D" w:rsidRPr="0050257D" w:rsidRDefault="0050257D" w:rsidP="0050257D">
      <w:pPr>
        <w:ind w:firstLine="709"/>
        <w:jc w:val="both"/>
        <w:rPr>
          <w:rFonts w:ascii="Times New Roman" w:eastAsia="Times New Roman" w:hAnsi="Times New Roman"/>
          <w:color w:val="FF0000"/>
          <w:lang w:eastAsia="ru-RU"/>
        </w:rPr>
      </w:pPr>
      <w:r w:rsidRPr="0050257D">
        <w:rPr>
          <w:rFonts w:ascii="Times New Roman" w:eastAsia="Times New Roman" w:hAnsi="Times New Roman"/>
          <w:lang w:eastAsia="ru-RU"/>
        </w:rPr>
        <w:t>5) срок действия банковской гарантии по 31.01.2020, срок действия банковской гарантии в части обеспечения исполнения гарантийных обязательств должен быть по 29.06.2020 года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а) обязательное закрепление в банковской гарантии:</w:t>
      </w:r>
    </w:p>
    <w:p w:rsidR="0050257D" w:rsidRPr="0050257D" w:rsidRDefault="0050257D" w:rsidP="0050257D">
      <w:pPr>
        <w:autoSpaceDE w:val="0"/>
        <w:autoSpaceDN w:val="0"/>
        <w:ind w:firstLine="464"/>
        <w:jc w:val="both"/>
        <w:rPr>
          <w:rFonts w:ascii="Times New Roman" w:eastAsia="Times New Roman" w:hAnsi="Times New Roman"/>
          <w:lang w:eastAsia="ru-RU"/>
        </w:rPr>
      </w:pPr>
      <w:r w:rsidRPr="0050257D">
        <w:rPr>
          <w:rFonts w:ascii="Times New Roman" w:eastAsia="Times New Roman" w:hAnsi="Times New Roman"/>
          <w:lang w:eastAsia="ru-RU"/>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lastRenderedPageBreak/>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условия о том, что расходы, возникающие в связи с перечислением денежных средств гарантом по банковской гарантии, несет гарант;</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б) недопустимость включения в банковскую гарантию:</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требований о предоставлении заказчиком гаранту отчета об исполнении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Основанием для отказа в принятии банковской гарантии заказчиком является: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1) отсутствие информации о банковской гарантии в реестре банковских гарантий;</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2) несоответствие банковской гарантии законодательству Российской Федерации;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Обеспечение исполнения Контракта сохраняет свою силу при изменении законодательства Российской Федерации, а также при реорганизации поставщика (подрядчика, исполнителя) или Заказчика.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Антидемпинговые меры.</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lastRenderedPageBreak/>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Информация о банковском сопровождении контракта: </w:t>
      </w:r>
      <w:r w:rsidRPr="0050257D">
        <w:rPr>
          <w:rFonts w:ascii="Times New Roman" w:eastAsia="Times New Roman" w:hAnsi="Times New Roman"/>
          <w:lang w:eastAsia="ru-RU"/>
        </w:rPr>
        <w:t>не установлено.</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9. Адрес электронной площадки в информационно-телекоммуникационной сети «Интернет» (оператор электронной площадки): </w:t>
      </w:r>
      <w:r w:rsidRPr="0050257D">
        <w:rPr>
          <w:rFonts w:ascii="Times New Roman" w:eastAsia="Times New Roman" w:hAnsi="Times New Roman"/>
          <w:lang w:eastAsia="ru-RU"/>
        </w:rPr>
        <w:t>http://www.rts-tender.ru/.</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10. Дата и время окончания срока подачи заявок на участие в электронном аукционе:</w:t>
      </w:r>
      <w:r w:rsidRPr="0050257D">
        <w:rPr>
          <w:rFonts w:ascii="Times New Roman" w:eastAsia="Times New Roman" w:hAnsi="Times New Roman"/>
          <w:lang w:eastAsia="ru-RU"/>
        </w:rPr>
        <w:t xml:space="preserve"> 05 апреля 2019 года, 08 ч.  00 мин.  (время Новосибирское).</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11. Дата окончания срока рассмотрения заявок на участие в электронном аукционе: </w:t>
      </w:r>
      <w:r w:rsidRPr="0050257D">
        <w:rPr>
          <w:rFonts w:ascii="Times New Roman" w:eastAsia="Times New Roman" w:hAnsi="Times New Roman"/>
          <w:lang w:eastAsia="ru-RU"/>
        </w:rPr>
        <w:t>05 апреля 2019 года.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12. Дата проведения электронного аукциона: </w:t>
      </w:r>
      <w:r w:rsidRPr="0050257D">
        <w:rPr>
          <w:rFonts w:ascii="Times New Roman" w:eastAsia="Times New Roman" w:hAnsi="Times New Roman"/>
          <w:lang w:eastAsia="ru-RU"/>
        </w:rPr>
        <w:t>08 апреля 2019 года.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13. Преимущества, предоставляемые заказчиком:</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не установлены.</w:t>
      </w:r>
    </w:p>
    <w:p w:rsidR="0050257D" w:rsidRPr="0050257D" w:rsidRDefault="0050257D" w:rsidP="0050257D">
      <w:pPr>
        <w:ind w:firstLine="709"/>
        <w:jc w:val="both"/>
        <w:rPr>
          <w:rFonts w:ascii="Times New Roman" w:eastAsia="Times New Roman" w:hAnsi="Times New Roman"/>
          <w:b/>
          <w:bCs/>
          <w:lang w:eastAsia="ru-RU"/>
        </w:rPr>
      </w:pPr>
      <w:r w:rsidRPr="0050257D">
        <w:rPr>
          <w:rFonts w:ascii="Times New Roman" w:eastAsia="Times New Roman" w:hAnsi="Times New Roman"/>
          <w:b/>
          <w:bCs/>
          <w:lang w:eastAsia="ru-RU"/>
        </w:rPr>
        <w:t>14. Требования, предъявляемые к участникам закупки и исчерпывающий перечень документов, которые должны быть представлены участниками закупки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Единые требования к участникам закупки: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7) участник закупки не является офшорной компанией;</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15.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не установлено.</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16. Требования к содержанию, составу заявки на участие в электронном аукционе и инструкция по ее заполнению</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документов, содержащих части заявки, первой и второй. Указанные электронные документы подаются одновременно.</w:t>
      </w:r>
    </w:p>
    <w:p w:rsidR="0050257D" w:rsidRPr="0050257D" w:rsidRDefault="0050257D" w:rsidP="0050257D">
      <w:pPr>
        <w:ind w:firstLine="709"/>
        <w:jc w:val="both"/>
        <w:rPr>
          <w:rFonts w:ascii="Times New Roman" w:eastAsia="Times New Roman" w:hAnsi="Times New Roman"/>
          <w:b/>
          <w:bCs/>
          <w:u w:val="single"/>
          <w:lang w:eastAsia="ru-RU"/>
        </w:rPr>
      </w:pPr>
      <w:r w:rsidRPr="0050257D">
        <w:rPr>
          <w:rFonts w:ascii="Times New Roman" w:eastAsia="Times New Roman" w:hAnsi="Times New Roman"/>
          <w:b/>
          <w:bCs/>
          <w:u w:val="single"/>
          <w:lang w:eastAsia="ru-RU"/>
        </w:rPr>
        <w:t>16.1. Первая часть заявки на участие в электронном аукционе должна содержать следующую информацию:</w:t>
      </w:r>
    </w:p>
    <w:p w:rsidR="0050257D" w:rsidRPr="0050257D" w:rsidRDefault="0050257D" w:rsidP="0050257D">
      <w:pPr>
        <w:autoSpaceDE w:val="0"/>
        <w:autoSpaceDN w:val="0"/>
        <w:adjustRightInd w:val="0"/>
        <w:ind w:firstLine="349"/>
        <w:jc w:val="both"/>
        <w:rPr>
          <w:rFonts w:ascii="Times New Roman" w:eastAsia="Times New Roman" w:hAnsi="Times New Roman"/>
          <w:lang w:eastAsia="ru-RU"/>
        </w:rPr>
      </w:pPr>
      <w:r w:rsidRPr="0050257D">
        <w:rPr>
          <w:rFonts w:ascii="Times New Roman" w:eastAsia="Times New Roman" w:hAnsi="Times New Roman"/>
          <w:lang w:eastAsia="ru-RU"/>
        </w:rPr>
        <w:t xml:space="preserve">16.1.1. </w:t>
      </w:r>
      <w:r w:rsidRPr="0050257D">
        <w:rPr>
          <w:rFonts w:ascii="Times New Roman" w:eastAsia="Times New Roman" w:hAnsi="Times New Roman"/>
          <w:b/>
          <w:lang w:eastAsia="ru-RU"/>
        </w:rPr>
        <w:t xml:space="preserve">Согласие </w:t>
      </w:r>
      <w:r w:rsidRPr="0050257D">
        <w:rPr>
          <w:rFonts w:ascii="Times New Roman" w:eastAsia="Times New Roman" w:hAnsi="Times New Roman"/>
          <w:lang w:eastAsia="ru-RU"/>
        </w:rPr>
        <w:t xml:space="preserve">участника электронного аукциона на выполнение работы  на условиях, предусмотренных документацией об электронном аукционе,  а также </w:t>
      </w:r>
      <w:r w:rsidRPr="0050257D">
        <w:rPr>
          <w:rFonts w:ascii="Times New Roman" w:eastAsia="Times New Roman" w:hAnsi="Times New Roman"/>
          <w:b/>
          <w:lang w:eastAsia="ru-RU"/>
        </w:rPr>
        <w:t>конкретные показатели</w:t>
      </w:r>
      <w:r w:rsidRPr="0050257D">
        <w:rPr>
          <w:rFonts w:ascii="Times New Roman" w:eastAsia="Times New Roman" w:hAnsi="Times New Roman"/>
          <w:lang w:eastAsia="ru-RU"/>
        </w:rPr>
        <w:t xml:space="preserve">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Pr="0050257D">
        <w:rPr>
          <w:rFonts w:ascii="Times New Roman" w:eastAsia="Times New Roman" w:hAnsi="Times New Roman"/>
          <w:bCs/>
          <w:lang w:eastAsia="ru-RU"/>
        </w:rPr>
        <w:t xml:space="preserve"> </w:t>
      </w:r>
    </w:p>
    <w:p w:rsidR="0050257D" w:rsidRPr="0050257D" w:rsidRDefault="0050257D" w:rsidP="0050257D">
      <w:pPr>
        <w:widowControl w:val="0"/>
        <w:tabs>
          <w:tab w:val="left" w:pos="10306"/>
        </w:tabs>
        <w:ind w:firstLine="349"/>
        <w:jc w:val="both"/>
        <w:rPr>
          <w:rFonts w:ascii="Times New Roman" w:eastAsia="Times New Roman" w:hAnsi="Times New Roman"/>
          <w:b/>
          <w:bCs/>
          <w:i/>
          <w:iCs/>
          <w:u w:val="single"/>
          <w:lang w:eastAsia="ru-RU"/>
        </w:rPr>
      </w:pPr>
      <w:r w:rsidRPr="0050257D">
        <w:rPr>
          <w:rFonts w:ascii="Times New Roman" w:eastAsia="Times New Roman" w:hAnsi="Times New Roman"/>
          <w:b/>
          <w:bCs/>
          <w:i/>
          <w:iCs/>
          <w:u w:val="single"/>
          <w:lang w:eastAsia="ru-RU"/>
        </w:rPr>
        <w:t>Инструкция по заполнению первой части заявки:</w:t>
      </w:r>
    </w:p>
    <w:p w:rsidR="0050257D" w:rsidRPr="0050257D" w:rsidRDefault="0050257D" w:rsidP="0050257D">
      <w:pPr>
        <w:ind w:left="72"/>
        <w:jc w:val="both"/>
        <w:rPr>
          <w:rFonts w:ascii="Times New Roman" w:eastAsia="Times New Roman" w:hAnsi="Times New Roman"/>
          <w:lang w:eastAsia="ru-RU"/>
        </w:rPr>
      </w:pPr>
      <w:r w:rsidRPr="0050257D">
        <w:rPr>
          <w:rFonts w:ascii="Times New Roman" w:eastAsia="Times New Roman" w:hAnsi="Times New Roman"/>
          <w:lang w:eastAsia="ru-RU"/>
        </w:rPr>
        <w:t xml:space="preserve">В первой части заявки участник закупки должен в произвольной форме выразить согласие на выполнение работ на условиях, предусмотренных документацией об электронном аукционе и  указать </w:t>
      </w:r>
      <w:r w:rsidRPr="0050257D">
        <w:rPr>
          <w:rFonts w:ascii="Times New Roman" w:eastAsia="Times New Roman" w:hAnsi="Times New Roman"/>
          <w:b/>
          <w:lang w:eastAsia="ru-RU"/>
        </w:rPr>
        <w:t>конкретные показатели</w:t>
      </w:r>
      <w:r w:rsidRPr="0050257D">
        <w:rPr>
          <w:rFonts w:ascii="Times New Roman" w:eastAsia="Times New Roman" w:hAnsi="Times New Roman"/>
          <w:lang w:eastAsia="ru-RU"/>
        </w:rPr>
        <w:t xml:space="preserve"> товара используемого при выполнении работ, соответствующие значениям, установленным в</w:t>
      </w:r>
      <w:r w:rsidRPr="0050257D">
        <w:rPr>
          <w:rFonts w:ascii="Times New Roman" w:eastAsia="Times New Roman" w:hAnsi="Times New Roman"/>
          <w:b/>
          <w:lang w:eastAsia="ru-RU"/>
        </w:rPr>
        <w:t xml:space="preserve"> «Описании объекта закупки»</w:t>
      </w:r>
      <w:r w:rsidRPr="0050257D">
        <w:rPr>
          <w:rFonts w:ascii="Times New Roman" w:eastAsia="Times New Roman" w:hAnsi="Times New Roman"/>
          <w:lang w:eastAsia="ru-RU"/>
        </w:rPr>
        <w:t xml:space="preserve"> </w:t>
      </w:r>
      <w:r w:rsidRPr="0050257D">
        <w:rPr>
          <w:rFonts w:ascii="Times New Roman" w:eastAsia="Times New Roman" w:hAnsi="Times New Roman"/>
          <w:b/>
          <w:lang w:eastAsia="ru-RU"/>
        </w:rPr>
        <w:t>документации об электронном  аукционе</w:t>
      </w:r>
      <w:r w:rsidRPr="0050257D">
        <w:rPr>
          <w:rFonts w:ascii="Times New Roman" w:eastAsia="Times New Roman" w:hAnsi="Times New Roman"/>
          <w:lang w:eastAsia="ru-RU"/>
        </w:rPr>
        <w:t>, а также 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50257D" w:rsidRPr="0050257D" w:rsidRDefault="0050257D" w:rsidP="0050257D">
      <w:pPr>
        <w:ind w:left="72" w:firstLine="349"/>
        <w:jc w:val="both"/>
        <w:rPr>
          <w:rFonts w:ascii="Times New Roman" w:eastAsia="Times New Roman" w:hAnsi="Times New Roman"/>
          <w:lang w:eastAsia="ru-RU"/>
        </w:rPr>
      </w:pPr>
      <w:r w:rsidRPr="0050257D">
        <w:rPr>
          <w:rFonts w:ascii="Times New Roman" w:eastAsia="Times New Roman" w:hAnsi="Times New Roman"/>
          <w:lang w:eastAsia="ru-RU"/>
        </w:rPr>
        <w:lastRenderedPageBreak/>
        <w:t>Описание товара, используемого участником при выполнении работ, должно быть выполнено как описание индивидуально определенной вещи, в строгом соответствии с реальными функциональными характеристиками товара.</w:t>
      </w:r>
    </w:p>
    <w:p w:rsidR="0050257D" w:rsidRPr="0050257D" w:rsidRDefault="0050257D" w:rsidP="0050257D">
      <w:pPr>
        <w:ind w:left="72" w:firstLine="349"/>
        <w:jc w:val="both"/>
        <w:rPr>
          <w:rFonts w:ascii="Times New Roman" w:eastAsia="Times New Roman" w:hAnsi="Times New Roman"/>
          <w:lang w:eastAsia="ru-RU"/>
        </w:rPr>
      </w:pPr>
      <w:r w:rsidRPr="0050257D">
        <w:rPr>
          <w:rFonts w:ascii="Times New Roman" w:eastAsia="Times New Roman" w:hAnsi="Times New Roman"/>
          <w:lang w:eastAsia="ru-RU"/>
        </w:rPr>
        <w:t>При описании предлагаемого для использования товара могут быть использованы только общепринятые обозначения и сокращения.</w:t>
      </w:r>
    </w:p>
    <w:p w:rsidR="0050257D" w:rsidRPr="0050257D" w:rsidRDefault="0050257D" w:rsidP="0050257D">
      <w:pPr>
        <w:ind w:left="72" w:firstLine="349"/>
        <w:jc w:val="both"/>
        <w:rPr>
          <w:rFonts w:ascii="Times New Roman" w:eastAsia="Times New Roman" w:hAnsi="Times New Roman"/>
          <w:lang w:eastAsia="ru-RU"/>
        </w:rPr>
      </w:pPr>
      <w:r w:rsidRPr="0050257D">
        <w:rPr>
          <w:rFonts w:ascii="Times New Roman" w:eastAsia="Times New Roman" w:hAnsi="Times New Roman"/>
          <w:lang w:eastAsia="ru-RU"/>
        </w:rPr>
        <w:t xml:space="preserve"> В «Описании объекта закупки» формулировка «до», «не более», означает «меньше или равно». Формулировка «не менее», «не ниже», означает «больше или равно». Точка с запятой « ; » или запятая « , » при перечислении однородных показателей (характеристик) (например, несколько показателей диаметров, толщин, размеров и т.д.) означает, что требуются все указанные показатели. Формулировка «в диапазоне от и до», «в диапазоне не менее и не более», «в диапазоне не шире и не уже» или «в диапазоне с символа/знака «-» (тире)» включает крайние значения диапазона. Формулировка «либо» и «или» означает выбор показателей по значению взаимоисключающих или заменяющих друг друга, указывая на необходимость выбора между ними. Формулировка «не хуже» применяемая к показателям для определения соответствия означает, что характеристики и/или потребительские свойства товара не должны уступать установленному значению показателя соответствующего товара, т.е.  не должны изменять к худшему характеристики и/или потребительские свойства товара.</w:t>
      </w:r>
    </w:p>
    <w:p w:rsidR="0050257D" w:rsidRPr="0050257D" w:rsidRDefault="0050257D" w:rsidP="0050257D">
      <w:pPr>
        <w:ind w:left="72" w:firstLine="349"/>
        <w:jc w:val="both"/>
        <w:rPr>
          <w:rFonts w:ascii="Times New Roman" w:eastAsia="Times New Roman" w:hAnsi="Times New Roman"/>
          <w:lang w:eastAsia="ru-RU"/>
        </w:rPr>
      </w:pPr>
      <w:r w:rsidRPr="0050257D">
        <w:rPr>
          <w:rFonts w:ascii="Times New Roman" w:eastAsia="Times New Roman" w:hAnsi="Times New Roman"/>
          <w:b/>
          <w:i/>
          <w:u w:val="single"/>
          <w:lang w:eastAsia="ru-RU"/>
        </w:rPr>
        <w:t>Не допускается при описании товара указывать</w:t>
      </w:r>
      <w:r w:rsidRPr="0050257D">
        <w:rPr>
          <w:rFonts w:ascii="Times New Roman" w:eastAsia="Times New Roman" w:hAnsi="Times New Roman"/>
          <w:lang w:eastAsia="ru-RU"/>
        </w:rPr>
        <w:t xml:space="preserve">: «не более», «не менее», «более», «менее», «соответствует», «либо», «в полном соответствии», «должен быть», «должен», «не должен», «(с)выше», «или», «до», ставить знаки «+», «-», «V», «≥», «±», «≤», «&lt;», «&gt;» и т.п. </w:t>
      </w:r>
    </w:p>
    <w:p w:rsidR="0050257D" w:rsidRPr="0050257D" w:rsidRDefault="0050257D" w:rsidP="0050257D">
      <w:pPr>
        <w:ind w:left="72" w:firstLine="349"/>
        <w:jc w:val="both"/>
        <w:rPr>
          <w:rFonts w:ascii="Times New Roman" w:eastAsia="Times New Roman" w:hAnsi="Times New Roman"/>
          <w:lang w:eastAsia="ru-RU"/>
        </w:rPr>
      </w:pPr>
      <w:r w:rsidRPr="0050257D">
        <w:rPr>
          <w:rFonts w:ascii="Times New Roman" w:eastAsia="Times New Roman" w:hAnsi="Times New Roman"/>
          <w:lang w:eastAsia="ru-RU"/>
        </w:rPr>
        <w:t>При описании характеристик (показателей) товара участник закупки должен указать одно из значений, включенных в числовой диапазон, если это предусмотрено параметрами определения товара в описании объекта закупки.</w:t>
      </w:r>
    </w:p>
    <w:p w:rsidR="0050257D" w:rsidRPr="0050257D" w:rsidRDefault="0050257D" w:rsidP="0050257D">
      <w:pPr>
        <w:ind w:left="72" w:firstLine="349"/>
        <w:jc w:val="both"/>
        <w:rPr>
          <w:rFonts w:ascii="Times New Roman" w:eastAsia="Times New Roman" w:hAnsi="Times New Roman"/>
          <w:lang w:eastAsia="ru-RU"/>
        </w:rPr>
      </w:pPr>
      <w:r w:rsidRPr="0050257D">
        <w:rPr>
          <w:rFonts w:ascii="Times New Roman" w:eastAsia="Times New Roman" w:hAnsi="Times New Roman"/>
          <w:lang w:eastAsia="ru-RU"/>
        </w:rPr>
        <w:t xml:space="preserve">Формулировки "не более", "не менее", «более», «менее», «(с)выше», «ниже», «до», «св.»,  знаки «+», «≥», «-», «±», «≤»,  могут быть использованы при описании показателей в случае, если применение данных формулировок предусмотрено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с обязательной ссылкой на такой регламент. В отношении  показателей, предусмотренных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участником закупки в первой части заявки  должны быть указаны  максимальные и (или) минимальные значения,  в виде одного значения показателя или  в виде диапазона значений  показателей. </w:t>
      </w:r>
    </w:p>
    <w:p w:rsidR="0050257D" w:rsidRPr="0050257D" w:rsidRDefault="0050257D" w:rsidP="0050257D">
      <w:pPr>
        <w:ind w:left="72" w:firstLine="349"/>
        <w:jc w:val="both"/>
        <w:rPr>
          <w:rFonts w:ascii="Times New Roman" w:eastAsia="Times New Roman" w:hAnsi="Times New Roman"/>
          <w:lang w:eastAsia="ru-RU"/>
        </w:rPr>
      </w:pPr>
      <w:r w:rsidRPr="0050257D">
        <w:rPr>
          <w:rFonts w:ascii="Times New Roman" w:eastAsia="Times New Roman" w:hAnsi="Times New Roman"/>
          <w:lang w:eastAsia="ru-RU"/>
        </w:rPr>
        <w:t xml:space="preserve">Если в </w:t>
      </w:r>
      <w:r w:rsidRPr="0050257D">
        <w:rPr>
          <w:rFonts w:ascii="Times New Roman" w:eastAsia="Times New Roman" w:hAnsi="Times New Roman"/>
          <w:b/>
          <w:lang w:eastAsia="ru-RU"/>
        </w:rPr>
        <w:t>«Описании объекта закупки»</w:t>
      </w:r>
      <w:r w:rsidRPr="0050257D">
        <w:rPr>
          <w:rFonts w:ascii="Times New Roman" w:eastAsia="Times New Roman" w:hAnsi="Times New Roman"/>
          <w:lang w:eastAsia="ru-RU"/>
        </w:rPr>
        <w:t xml:space="preserve"> указан товар, у которого технические, функциональные (потребительские свойства) и качественные характеристики </w:t>
      </w:r>
      <w:r w:rsidRPr="0050257D">
        <w:rPr>
          <w:rFonts w:ascii="Times New Roman" w:eastAsia="Times New Roman" w:hAnsi="Times New Roman"/>
          <w:b/>
          <w:lang w:eastAsia="ru-RU"/>
        </w:rPr>
        <w:t>должны соответствовать указанным в описании объекта закупки</w:t>
      </w:r>
      <w:r w:rsidRPr="0050257D">
        <w:rPr>
          <w:rFonts w:ascii="Times New Roman" w:eastAsia="Times New Roman" w:hAnsi="Times New Roman"/>
          <w:lang w:eastAsia="ru-RU"/>
        </w:rPr>
        <w:t xml:space="preserve">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(далее - ГОСТ),  то участник закупки должен указать конкретные показатели предлагаемого товара соответствующие ГОСТ, указанному в описании объекта закупки.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u w:val="single"/>
          <w:lang w:eastAsia="ru-RU"/>
        </w:rPr>
        <w:t>16.2. Вторая часть заявки на участие в электронном аукционе должна содержать следующие документы и информацию:</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16.2.1. Наименование, фирменное наименование (при наличии), место нахождения, почтовый адрес (для юридического лица), фамилия, имя, отчество (при наличии), </w:t>
      </w:r>
      <w:r w:rsidRPr="0050257D">
        <w:rPr>
          <w:rFonts w:ascii="Times New Roman" w:eastAsia="Times New Roman" w:hAnsi="Times New Roman"/>
          <w:lang w:eastAsia="ru-RU"/>
        </w:rPr>
        <w:lastRenderedPageBreak/>
        <w:t>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16.2.2.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 </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16.2.3. Декларация о соответствии участника аукциона требованиям, установленным в соответствии с подпунктами 1-6 пункта 14 настоящей документации об электронном аукционе. </w:t>
      </w:r>
      <w:r w:rsidRPr="0050257D">
        <w:rPr>
          <w:rFonts w:ascii="Times New Roman" w:eastAsia="Times New Roman" w:hAnsi="Times New Roman"/>
          <w:i/>
          <w:iCs/>
          <w:lang w:eastAsia="ru-RU"/>
        </w:rPr>
        <w:t>(указанная декларация предоставляется с использованием программно-аппаратных средств электронной площадки)</w:t>
      </w:r>
      <w:r w:rsidRPr="0050257D">
        <w:rPr>
          <w:rFonts w:ascii="Times New Roman" w:eastAsia="Times New Roman" w:hAnsi="Times New Roman"/>
          <w:lang w:eastAsia="ru-RU"/>
        </w:rPr>
        <w:t>.</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i/>
          <w:iCs/>
          <w:u w:val="single"/>
          <w:lang w:eastAsia="ru-RU"/>
        </w:rPr>
        <w:t>Инструкция по заполнению второй части заявки: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Во второй части заявки участник аукциона должен в произвольной форме указать информацию, предусмотренную подпунктом 16.2.1., а также приложить документы, указанные в подпунктах 16.2.2.-16.2.3.</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17. Информация о валюте, используемой для формирования цены контракта и расчетов с поставщиками (подрядчиками, исполнителями):</w:t>
      </w:r>
      <w:r w:rsidRPr="0050257D">
        <w:rPr>
          <w:rFonts w:ascii="Times New Roman" w:eastAsia="Times New Roman" w:hAnsi="Times New Roman"/>
          <w:lang w:eastAsia="ru-RU"/>
        </w:rPr>
        <w:t xml:space="preserve"> российский рубль.</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18.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sidRPr="0050257D">
        <w:rPr>
          <w:rFonts w:ascii="Times New Roman" w:eastAsia="Times New Roman" w:hAnsi="Times New Roman"/>
          <w:lang w:eastAsia="ru-RU"/>
        </w:rPr>
        <w:t xml:space="preserve"> не установлено.</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19. Возможность заказчика изменить условия контракта:</w:t>
      </w:r>
    </w:p>
    <w:p w:rsidR="0050257D" w:rsidRPr="0050257D" w:rsidRDefault="0050257D" w:rsidP="0050257D">
      <w:pPr>
        <w:numPr>
          <w:ilvl w:val="0"/>
          <w:numId w:val="1"/>
        </w:numPr>
        <w:ind w:firstLine="709"/>
        <w:jc w:val="both"/>
        <w:rPr>
          <w:rFonts w:ascii="Times New Roman" w:eastAsia="Times New Roman" w:hAnsi="Times New Roman"/>
          <w:lang w:eastAsia="ru-RU"/>
        </w:rPr>
      </w:pPr>
      <w:r w:rsidRPr="0050257D">
        <w:rPr>
          <w:rFonts w:ascii="Times New Roman" w:eastAsia="Times New Roman" w:hAnsi="Times New Roman"/>
          <w:lang w:eastAsia="ru-RU"/>
        </w:rPr>
        <w:t>при снижении цены контракта без изменения предусмотренных контрактом объема работы, качества выполняемой работы и иных условий контракта.</w:t>
      </w:r>
    </w:p>
    <w:p w:rsidR="0050257D" w:rsidRPr="0050257D" w:rsidRDefault="0050257D" w:rsidP="0050257D">
      <w:pPr>
        <w:numPr>
          <w:ilvl w:val="0"/>
          <w:numId w:val="1"/>
        </w:numPr>
        <w:ind w:firstLine="709"/>
        <w:jc w:val="both"/>
        <w:rPr>
          <w:rFonts w:ascii="Times New Roman" w:eastAsia="Times New Roman" w:hAnsi="Times New Roman"/>
          <w:lang w:eastAsia="ru-RU"/>
        </w:rPr>
      </w:pPr>
      <w:r w:rsidRPr="0050257D">
        <w:rPr>
          <w:rFonts w:ascii="Times New Roman" w:eastAsia="Times New Roman" w:hAnsi="Times New Roman"/>
          <w:lang w:eastAsia="ru-RU"/>
        </w:rPr>
        <w:t>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количество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единицы работы.</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20. Информация о контрактной службе, контрактном управляющем, ответственных за заключение контракта, 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Информация о контрактной службе, контрактном управляющем, ответственных за заключение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Cs/>
          <w:lang w:eastAsia="ru-RU"/>
        </w:rPr>
        <w:t>Место нахождения</w:t>
      </w:r>
      <w:r w:rsidRPr="0050257D">
        <w:rPr>
          <w:rFonts w:ascii="Times New Roman" w:eastAsia="Times New Roman" w:hAnsi="Times New Roman"/>
          <w:lang w:eastAsia="ru-RU"/>
        </w:rPr>
        <w:t>: Российская Федерация, 632475, Новосибирская обл, Доволенский р-н, Комарье с, ЦЕНТРАЛЬНАЯ, 24.</w:t>
      </w:r>
    </w:p>
    <w:p w:rsidR="0050257D" w:rsidRPr="0050257D" w:rsidRDefault="0050257D" w:rsidP="0050257D">
      <w:pPr>
        <w:ind w:firstLine="709"/>
        <w:rPr>
          <w:rFonts w:ascii="Times New Roman" w:eastAsia="Times New Roman" w:hAnsi="Times New Roman"/>
          <w:lang w:eastAsia="ru-RU"/>
        </w:rPr>
      </w:pPr>
      <w:r w:rsidRPr="0050257D">
        <w:rPr>
          <w:rFonts w:ascii="Times New Roman" w:eastAsia="Times New Roman" w:hAnsi="Times New Roman"/>
          <w:lang w:eastAsia="ru-RU"/>
        </w:rPr>
        <w:t>Адрес электронной почты: amokomare1@rambler.ru</w:t>
      </w:r>
    </w:p>
    <w:p w:rsidR="0050257D" w:rsidRPr="0050257D" w:rsidRDefault="0050257D" w:rsidP="0050257D">
      <w:pPr>
        <w:ind w:firstLine="709"/>
        <w:rPr>
          <w:rFonts w:ascii="Times New Roman" w:eastAsia="Times New Roman" w:hAnsi="Times New Roman"/>
          <w:lang w:eastAsia="ru-RU"/>
        </w:rPr>
      </w:pPr>
      <w:r w:rsidRPr="0050257D">
        <w:rPr>
          <w:rFonts w:ascii="Times New Roman" w:eastAsia="Times New Roman" w:hAnsi="Times New Roman"/>
          <w:lang w:eastAsia="ru-RU"/>
        </w:rPr>
        <w:lastRenderedPageBreak/>
        <w:t>Номер контактного телефона: 8(383)54-24-224</w:t>
      </w:r>
    </w:p>
    <w:p w:rsidR="0050257D" w:rsidRPr="0050257D" w:rsidRDefault="0050257D" w:rsidP="0050257D">
      <w:pPr>
        <w:ind w:firstLine="709"/>
        <w:rPr>
          <w:rFonts w:ascii="Times New Roman" w:eastAsia="Times New Roman" w:hAnsi="Times New Roman"/>
          <w:lang w:eastAsia="ru-RU"/>
        </w:rPr>
      </w:pPr>
      <w:r w:rsidRPr="0050257D">
        <w:rPr>
          <w:rFonts w:ascii="Times New Roman" w:eastAsia="Times New Roman" w:hAnsi="Times New Roman"/>
          <w:lang w:eastAsia="ru-RU"/>
        </w:rPr>
        <w:t>Ответственное должностное лицо: Агапов  Владимир  Иванович</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В течение пяти дней с даты размещения в единой информационной системе в протоколе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аукционе его участника, в проект контракта, прилагаемый к документации о аукционе.</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Победитель электронного аукциона, с которым заключается контракт, в случае наличия разногласий по размещенному заказчиком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аукциона.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аукциона, документации о нем и своей заявке на участие в аукционе, с указанием соответствующих положений данных документов.</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 электронного аукциона.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В течение трех рабочих дней с даты размещения заказчиком в единой информационной системе документов,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протокол разногласий.</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w:t>
      </w:r>
      <w:r w:rsidRPr="0050257D">
        <w:rPr>
          <w:rFonts w:ascii="Times New Roman" w:eastAsia="Times New Roman" w:hAnsi="Times New Roman"/>
          <w:lang w:eastAsia="ru-RU"/>
        </w:rPr>
        <w:lastRenderedPageBreak/>
        <w:t>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С момента размещения в единой информационной системе подписанного заказчиком контракта он считается заключенным.</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Контракт заключается на условиях, указанных в извещении о проведении электронного аукциона и документации об аукционе, по цене, предложенной его победителем.</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В случае,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Победитель электронного аукциона признается уклонившимся от заключения контракта в случае, если он не направил в установленные сроки заказчику проект контракта, подписанный лицом, имеющим право действовать от имени победителя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случае согласия этого участника заключить контракт этот участник признается победителем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аукциона уклонившимся от заключения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Участник электронного аукциона, признанный победителем аукциона, вправе подписать контракт и передать его заказчику в вышеуказанные порядке и в сроки или отказаться от заключения контракта. Одновременно с подписанным экземпляром контракта победитель аукциона обязан предоставить обеспечение исполнения контракта, а в случае,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аукцион признается несостоявшимся.</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вышеуказанные сроки, эта сторона обязана уведомить другую сторону о наличии данных судебных актов или данных обстоятельств в течение одного дня. При этом течение вышеуказанных сроков приостанавливается на срок </w:t>
      </w:r>
      <w:r w:rsidRPr="0050257D">
        <w:rPr>
          <w:rFonts w:ascii="Times New Roman" w:eastAsia="Times New Roman" w:hAnsi="Times New Roman"/>
          <w:lang w:eastAsia="ru-RU"/>
        </w:rPr>
        <w:lastRenderedPageBreak/>
        <w:t>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В случае непредоставления участником аукциона,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21. Порядок, даты начала и окончания срока предоставления участникам аукциона разъяснений положений документации об электронном аукционе</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Любой участник электронного аукциона вправе направить на адрес электронной площадки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документации об электронном аукционе в отношении одного аукциона.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Разъяснения положений документации об электронном аукционе не должны изменять ее суть.</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Дата начала </w:t>
      </w:r>
      <w:r w:rsidRPr="0050257D">
        <w:rPr>
          <w:rFonts w:ascii="Times New Roman" w:eastAsia="Times New Roman" w:hAnsi="Times New Roman"/>
          <w:lang w:eastAsia="ru-RU"/>
        </w:rPr>
        <w:t>предоставления участникам аукциона разъяснений документации об электронном аукционе – 29 марта 2019.</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 xml:space="preserve">Дата окончания </w:t>
      </w:r>
      <w:r w:rsidRPr="0050257D">
        <w:rPr>
          <w:rFonts w:ascii="Times New Roman" w:eastAsia="Times New Roman" w:hAnsi="Times New Roman"/>
          <w:lang w:eastAsia="ru-RU"/>
        </w:rPr>
        <w:t>предоставления участникам аукциона разъяснений документации об электронном аукционе – 03 апреля 2019 года.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22. Информация о возможности одностороннего отказа от исполнения контракта:</w:t>
      </w:r>
      <w:r w:rsidRPr="0050257D">
        <w:rPr>
          <w:rFonts w:ascii="Times New Roman" w:eastAsia="Times New Roman" w:hAnsi="Times New Roman"/>
          <w:lang w:eastAsia="ru-RU"/>
        </w:rPr>
        <w:t xml:space="preserve"> в контракте предусмотрена возможность одностороннего отказа от исполнения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b/>
          <w:bCs/>
          <w:lang w:eastAsia="ru-RU"/>
        </w:rPr>
        <w:t>23. Приложения, которые являются неотъемлемой частью документации об электронном аукционе:</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«Описание объекта закупки»;</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«Обоснование начальной (максимальной) цены контракта»;</w:t>
      </w:r>
    </w:p>
    <w:p w:rsidR="0050257D" w:rsidRPr="0050257D" w:rsidRDefault="0050257D" w:rsidP="0050257D">
      <w:pPr>
        <w:ind w:firstLine="709"/>
        <w:jc w:val="both"/>
        <w:rPr>
          <w:rFonts w:ascii="Times New Roman" w:eastAsia="Times New Roman" w:hAnsi="Times New Roman"/>
          <w:lang w:eastAsia="ru-RU"/>
        </w:rPr>
      </w:pPr>
      <w:r w:rsidRPr="0050257D">
        <w:rPr>
          <w:rFonts w:ascii="Times New Roman" w:eastAsia="Times New Roman" w:hAnsi="Times New Roman"/>
          <w:lang w:eastAsia="ru-RU"/>
        </w:rPr>
        <w:t>«Проект контракта».</w:t>
      </w: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r w:rsidRPr="0050257D">
        <w:rPr>
          <w:rFonts w:ascii="Times New Roman" w:eastAsia="Times New Roman" w:hAnsi="Times New Roman"/>
          <w:b/>
          <w:szCs w:val="32"/>
          <w:lang w:eastAsia="ru-RU"/>
        </w:rPr>
        <w:t>ОПИСАНИЕ ОБЪЕКТА ЗАКУПКИ</w:t>
      </w: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lang w:eastAsia="ru-RU"/>
        </w:rPr>
      </w:pPr>
      <w:r w:rsidRPr="0050257D">
        <w:rPr>
          <w:rFonts w:ascii="Times New Roman" w:eastAsia="Times New Roman" w:hAnsi="Times New Roman"/>
          <w:b/>
          <w:lang w:eastAsia="ru-RU"/>
        </w:rPr>
        <w:t>Выполнение работ по строительству модульной установки водоподготовки в с.Комарье Доволенского района Новосибирской области</w:t>
      </w:r>
    </w:p>
    <w:p w:rsidR="0050257D" w:rsidRPr="0050257D" w:rsidRDefault="0050257D" w:rsidP="0050257D">
      <w:pPr>
        <w:keepNext/>
        <w:keepLines/>
        <w:tabs>
          <w:tab w:val="left" w:pos="361"/>
          <w:tab w:val="center" w:pos="4153"/>
          <w:tab w:val="right" w:pos="8306"/>
        </w:tabs>
        <w:autoSpaceDE w:val="0"/>
        <w:autoSpaceDN w:val="0"/>
        <w:adjustRightInd w:val="0"/>
        <w:ind w:firstLine="709"/>
        <w:jc w:val="both"/>
        <w:rPr>
          <w:rFonts w:ascii="Times New Roman" w:eastAsia="Times New Roman" w:hAnsi="Times New Roman"/>
          <w:lang w:eastAsia="ru-RU"/>
        </w:rPr>
      </w:pPr>
      <w:bookmarkStart w:id="0" w:name="OLE_LINK107"/>
      <w:bookmarkStart w:id="1" w:name="OLE_LINK108"/>
      <w:bookmarkStart w:id="2" w:name="OLE_LINK109"/>
      <w:r w:rsidRPr="0050257D">
        <w:rPr>
          <w:rFonts w:ascii="Times New Roman" w:eastAsia="Times New Roman" w:hAnsi="Times New Roman"/>
          <w:lang w:eastAsia="ru-RU"/>
        </w:rPr>
        <w:t>Все указания, встречающиеся в Описании объекта закупки и приложениях к документации об электронном аукционе, на используемое оборудование, машины, механизмы и торговые знаки не являются требованием к производственным мощностям Подрядчика и условиями исполнения Контракта. Все указания являются расчетными единицами для определения заказчиком начальной (максимальной) цены Контракта.</w:t>
      </w:r>
    </w:p>
    <w:p w:rsidR="0050257D" w:rsidRPr="0050257D" w:rsidRDefault="0050257D" w:rsidP="0050257D">
      <w:pPr>
        <w:keepNext/>
        <w:keepLines/>
        <w:tabs>
          <w:tab w:val="left" w:pos="361"/>
          <w:tab w:val="center" w:pos="4153"/>
          <w:tab w:val="right" w:pos="8306"/>
        </w:tabs>
        <w:autoSpaceDE w:val="0"/>
        <w:autoSpaceDN w:val="0"/>
        <w:adjustRightInd w:val="0"/>
        <w:ind w:firstLine="709"/>
        <w:jc w:val="both"/>
        <w:rPr>
          <w:rFonts w:ascii="Times New Roman" w:eastAsia="Times New Roman" w:hAnsi="Times New Roman"/>
          <w:lang w:eastAsia="ru-RU"/>
        </w:rPr>
      </w:pPr>
      <w:r w:rsidRPr="0050257D">
        <w:rPr>
          <w:rFonts w:ascii="Times New Roman" w:eastAsia="Times New Roman" w:hAnsi="Times New Roman"/>
          <w:lang w:eastAsia="ar-SA"/>
        </w:rPr>
        <w:t xml:space="preserve">Проектная документация на выполнение работ </w:t>
      </w:r>
      <w:r w:rsidRPr="0050257D">
        <w:rPr>
          <w:rFonts w:ascii="Times New Roman" w:eastAsia="Calibri" w:hAnsi="Times New Roman"/>
          <w:sz w:val="22"/>
          <w:lang w:eastAsia="ar-SA"/>
        </w:rPr>
        <w:t>по строительству модульной установки водоподготовки в с.Комарье Доволенского района Новосибирской области</w:t>
      </w:r>
      <w:r w:rsidRPr="0050257D">
        <w:rPr>
          <w:rFonts w:ascii="Times New Roman" w:eastAsia="Times New Roman" w:hAnsi="Times New Roman"/>
          <w:lang w:eastAsia="ar-SA"/>
        </w:rPr>
        <w:t xml:space="preserve"> в составе Описании объекта закупки прилагается к документации об электронном аукционе. Работы выполняются в объеме, предусмотренном локальных сметных расчетах. «Обоснование начальной (максимальной) цены контракта» прилагается к документации об электронном аукционе в качестве обоснования стоимости работ, выполняемых в соответствии с локальными сметными расчетами. При выполнении работ необходимо руководствоваться проектной документацией.</w:t>
      </w:r>
    </w:p>
    <w:p w:rsidR="0050257D" w:rsidRPr="0050257D" w:rsidRDefault="0050257D" w:rsidP="0050257D">
      <w:pPr>
        <w:keepNext/>
        <w:keepLines/>
        <w:tabs>
          <w:tab w:val="left" w:pos="361"/>
          <w:tab w:val="center" w:pos="4153"/>
          <w:tab w:val="right" w:pos="8306"/>
        </w:tabs>
        <w:autoSpaceDE w:val="0"/>
        <w:autoSpaceDN w:val="0"/>
        <w:adjustRightInd w:val="0"/>
        <w:ind w:firstLine="709"/>
        <w:jc w:val="both"/>
        <w:rPr>
          <w:rFonts w:ascii="Times New Roman" w:eastAsia="Times New Roman" w:hAnsi="Times New Roman"/>
          <w:lang w:eastAsia="ru-RU"/>
        </w:rPr>
      </w:pPr>
    </w:p>
    <w:bookmarkEnd w:id="0"/>
    <w:bookmarkEnd w:id="1"/>
    <w:bookmarkEnd w:id="2"/>
    <w:p w:rsidR="0050257D" w:rsidRPr="0050257D" w:rsidRDefault="0050257D" w:rsidP="0050257D">
      <w:pPr>
        <w:numPr>
          <w:ilvl w:val="0"/>
          <w:numId w:val="12"/>
        </w:numPr>
        <w:suppressAutoHyphens/>
        <w:jc w:val="center"/>
        <w:rPr>
          <w:rFonts w:ascii="Times New Roman" w:eastAsia="Times New Roman" w:hAnsi="Times New Roman"/>
          <w:b/>
          <w:lang w:eastAsia="ru-RU"/>
        </w:rPr>
      </w:pPr>
      <w:r w:rsidRPr="0050257D">
        <w:rPr>
          <w:rFonts w:ascii="Times New Roman" w:eastAsia="Times New Roman" w:hAnsi="Times New Roman"/>
          <w:b/>
          <w:lang w:eastAsia="ru-RU"/>
        </w:rPr>
        <w:t>Требования к качественным характеристикам работ</w:t>
      </w:r>
    </w:p>
    <w:p w:rsidR="0050257D" w:rsidRPr="0050257D" w:rsidRDefault="0050257D" w:rsidP="005025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lang w:eastAsia="ru-RU"/>
        </w:rPr>
      </w:pPr>
      <w:r w:rsidRPr="0050257D">
        <w:rPr>
          <w:rFonts w:ascii="Times New Roman" w:eastAsia="Times New Roman" w:hAnsi="Times New Roman"/>
          <w:lang w:eastAsia="ru-RU"/>
        </w:rPr>
        <w:t>Качество выполненных Подрядчиком работ должно удовлетворять требованиям, установленным СНиП, СанПиН, ГОСТ, ТУ, с учетом условий контракта.</w:t>
      </w:r>
    </w:p>
    <w:p w:rsidR="0050257D" w:rsidRPr="0050257D" w:rsidRDefault="0050257D" w:rsidP="0050257D">
      <w:pPr>
        <w:keepNext/>
        <w:keepLines/>
        <w:autoSpaceDE w:val="0"/>
        <w:autoSpaceDN w:val="0"/>
        <w:adjustRightInd w:val="0"/>
        <w:ind w:firstLine="540"/>
        <w:jc w:val="both"/>
        <w:rPr>
          <w:rFonts w:ascii="Times New Roman" w:eastAsia="Times New Roman" w:hAnsi="Times New Roman"/>
          <w:lang w:eastAsia="ru-RU"/>
        </w:rPr>
      </w:pPr>
      <w:r w:rsidRPr="0050257D">
        <w:rPr>
          <w:rFonts w:ascii="Times New Roman" w:eastAsia="Times New Roman" w:hAnsi="Times New Roman"/>
          <w:lang w:eastAsia="ru-RU"/>
        </w:rPr>
        <w:t xml:space="preserve">   Работы должны производиться только в отведенной зоне работ. Работы должны быть  произведены минимальным количеством технических средств и механизмов, что нужно для сокращения шума, пыли, загрязнения воздуха.</w:t>
      </w:r>
    </w:p>
    <w:p w:rsidR="0050257D" w:rsidRPr="0050257D" w:rsidRDefault="0050257D" w:rsidP="0050257D">
      <w:pPr>
        <w:ind w:firstLine="708"/>
        <w:jc w:val="both"/>
        <w:rPr>
          <w:rFonts w:ascii="Times New Roman" w:eastAsia="Times New Roman" w:hAnsi="Times New Roman"/>
          <w:lang w:eastAsia="ru-RU"/>
        </w:rPr>
      </w:pPr>
      <w:r w:rsidRPr="0050257D">
        <w:rPr>
          <w:rFonts w:ascii="Times New Roman" w:eastAsia="Times New Roman" w:hAnsi="Times New Roman"/>
          <w:lang w:eastAsia="ru-RU"/>
        </w:rPr>
        <w:t>При производстве работ необходимо руководствоваться следующей нормативно-технической документацией:</w:t>
      </w:r>
    </w:p>
    <w:tbl>
      <w:tblPr>
        <w:tblW w:w="5000" w:type="pct"/>
        <w:tblCellMar>
          <w:left w:w="0" w:type="dxa"/>
          <w:right w:w="0" w:type="dxa"/>
        </w:tblCellMar>
        <w:tblLook w:val="04A0" w:firstRow="1" w:lastRow="0" w:firstColumn="1" w:lastColumn="0" w:noHBand="0" w:noVBand="1"/>
      </w:tblPr>
      <w:tblGrid>
        <w:gridCol w:w="1051"/>
        <w:gridCol w:w="2837"/>
        <w:gridCol w:w="5683"/>
      </w:tblGrid>
      <w:tr w:rsidR="0050257D" w:rsidRPr="0050257D" w:rsidTr="00354348">
        <w:trPr>
          <w:trHeight w:val="525"/>
        </w:trPr>
        <w:tc>
          <w:tcPr>
            <w:tcW w:w="54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jc w:val="center"/>
              <w:rPr>
                <w:rFonts w:ascii="Times New Roman" w:eastAsia="Times New Roman" w:hAnsi="Times New Roman"/>
                <w:b/>
                <w:bCs/>
                <w:lang w:eastAsia="ru-RU"/>
              </w:rPr>
            </w:pPr>
            <w:r w:rsidRPr="0050257D">
              <w:rPr>
                <w:rFonts w:ascii="Times New Roman" w:eastAsia="Times New Roman" w:hAnsi="Times New Roman"/>
                <w:b/>
                <w:bCs/>
                <w:lang w:eastAsia="ru-RU"/>
              </w:rPr>
              <w:t>№ п/п</w:t>
            </w:r>
          </w:p>
        </w:tc>
        <w:tc>
          <w:tcPr>
            <w:tcW w:w="1482" w:type="pct"/>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0257D" w:rsidRPr="0050257D" w:rsidRDefault="0050257D" w:rsidP="0050257D">
            <w:pPr>
              <w:keepNext/>
              <w:keepLines/>
              <w:jc w:val="center"/>
              <w:rPr>
                <w:rFonts w:ascii="Times New Roman" w:eastAsia="Times New Roman" w:hAnsi="Times New Roman"/>
                <w:b/>
                <w:bCs/>
                <w:lang w:eastAsia="ru-RU"/>
              </w:rPr>
            </w:pPr>
            <w:r w:rsidRPr="0050257D">
              <w:rPr>
                <w:rFonts w:ascii="Times New Roman" w:eastAsia="Times New Roman" w:hAnsi="Times New Roman"/>
                <w:b/>
                <w:bCs/>
                <w:lang w:eastAsia="ru-RU"/>
              </w:rPr>
              <w:t>Шифр, номер</w:t>
            </w:r>
          </w:p>
        </w:tc>
        <w:tc>
          <w:tcPr>
            <w:tcW w:w="2969"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jc w:val="center"/>
              <w:rPr>
                <w:rFonts w:ascii="Times New Roman" w:eastAsia="Times New Roman" w:hAnsi="Times New Roman"/>
                <w:b/>
                <w:bCs/>
                <w:lang w:eastAsia="ru-RU"/>
              </w:rPr>
            </w:pPr>
            <w:r w:rsidRPr="0050257D">
              <w:rPr>
                <w:rFonts w:ascii="Times New Roman" w:eastAsia="Times New Roman" w:hAnsi="Times New Roman"/>
                <w:b/>
                <w:bCs/>
                <w:lang w:eastAsia="ru-RU"/>
              </w:rPr>
              <w:t>Наименование нормативного документа</w:t>
            </w:r>
          </w:p>
        </w:tc>
      </w:tr>
      <w:tr w:rsidR="0050257D" w:rsidRPr="0050257D" w:rsidTr="00354348">
        <w:trPr>
          <w:trHeight w:val="270"/>
        </w:trPr>
        <w:tc>
          <w:tcPr>
            <w:tcW w:w="549" w:type="pct"/>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bottom"/>
          </w:tcPr>
          <w:p w:rsidR="0050257D" w:rsidRPr="0050257D" w:rsidRDefault="0050257D" w:rsidP="0050257D">
            <w:pPr>
              <w:keepNext/>
              <w:keepLines/>
              <w:jc w:val="center"/>
              <w:rPr>
                <w:rFonts w:ascii="Times New Roman" w:eastAsia="Times New Roman" w:hAnsi="Times New Roman"/>
                <w:b/>
                <w:bCs/>
                <w:lang w:eastAsia="ru-RU"/>
              </w:rPr>
            </w:pPr>
            <w:r w:rsidRPr="0050257D">
              <w:rPr>
                <w:rFonts w:ascii="Times New Roman" w:eastAsia="Times New Roman" w:hAnsi="Times New Roman"/>
                <w:b/>
                <w:bCs/>
                <w:lang w:eastAsia="ru-RU"/>
              </w:rPr>
              <w:t>1</w:t>
            </w:r>
          </w:p>
        </w:tc>
        <w:tc>
          <w:tcPr>
            <w:tcW w:w="1482" w:type="pc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bottom"/>
          </w:tcPr>
          <w:p w:rsidR="0050257D" w:rsidRPr="0050257D" w:rsidRDefault="0050257D" w:rsidP="0050257D">
            <w:pPr>
              <w:keepNext/>
              <w:keepLines/>
              <w:jc w:val="center"/>
              <w:rPr>
                <w:rFonts w:ascii="Times New Roman" w:eastAsia="Times New Roman" w:hAnsi="Times New Roman"/>
                <w:b/>
                <w:bCs/>
                <w:lang w:eastAsia="ru-RU"/>
              </w:rPr>
            </w:pPr>
            <w:r w:rsidRPr="0050257D">
              <w:rPr>
                <w:rFonts w:ascii="Times New Roman" w:eastAsia="Times New Roman" w:hAnsi="Times New Roman"/>
                <w:b/>
                <w:bCs/>
                <w:lang w:eastAsia="ru-RU"/>
              </w:rPr>
              <w:t>2</w:t>
            </w:r>
          </w:p>
        </w:tc>
        <w:tc>
          <w:tcPr>
            <w:tcW w:w="2969" w:type="pct"/>
            <w:tcBorders>
              <w:top w:val="single" w:sz="12" w:space="0" w:color="auto"/>
              <w:left w:val="nil"/>
              <w:bottom w:val="single" w:sz="8" w:space="0" w:color="auto"/>
              <w:right w:val="single" w:sz="12" w:space="0" w:color="auto"/>
            </w:tcBorders>
            <w:tcMar>
              <w:top w:w="0" w:type="dxa"/>
              <w:left w:w="108" w:type="dxa"/>
              <w:bottom w:w="0" w:type="dxa"/>
              <w:right w:w="108" w:type="dxa"/>
            </w:tcMar>
            <w:vAlign w:val="bottom"/>
          </w:tcPr>
          <w:p w:rsidR="0050257D" w:rsidRPr="0050257D" w:rsidRDefault="0050257D" w:rsidP="0050257D">
            <w:pPr>
              <w:keepNext/>
              <w:keepLines/>
              <w:jc w:val="center"/>
              <w:rPr>
                <w:rFonts w:ascii="Times New Roman" w:eastAsia="Times New Roman" w:hAnsi="Times New Roman"/>
                <w:b/>
                <w:bCs/>
                <w:lang w:eastAsia="ru-RU"/>
              </w:rPr>
            </w:pPr>
            <w:r w:rsidRPr="0050257D">
              <w:rPr>
                <w:rFonts w:ascii="Times New Roman" w:eastAsia="Times New Roman" w:hAnsi="Times New Roman"/>
                <w:b/>
                <w:bCs/>
                <w:lang w:eastAsia="ru-RU"/>
              </w:rPr>
              <w:t>3</w:t>
            </w:r>
          </w:p>
        </w:tc>
      </w:tr>
      <w:tr w:rsidR="0050257D" w:rsidRPr="0050257D" w:rsidTr="00354348">
        <w:trPr>
          <w:trHeight w:val="270"/>
        </w:trPr>
        <w:tc>
          <w:tcPr>
            <w:tcW w:w="5000" w:type="pct"/>
            <w:gridSpan w:val="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50257D" w:rsidRPr="0050257D" w:rsidRDefault="0050257D" w:rsidP="0050257D">
            <w:pPr>
              <w:keepNext/>
              <w:keepLines/>
              <w:jc w:val="center"/>
              <w:rPr>
                <w:rFonts w:ascii="Times New Roman" w:eastAsia="Times New Roman" w:hAnsi="Times New Roman"/>
                <w:b/>
                <w:bCs/>
                <w:lang w:eastAsia="ru-RU"/>
              </w:rPr>
            </w:pPr>
            <w:r w:rsidRPr="0050257D">
              <w:rPr>
                <w:rFonts w:ascii="Times New Roman" w:eastAsia="Times New Roman" w:hAnsi="Times New Roman"/>
                <w:b/>
                <w:bCs/>
                <w:lang w:eastAsia="ru-RU"/>
              </w:rPr>
              <w:t>Организация работ на месте проведения ремонта</w:t>
            </w:r>
          </w:p>
        </w:tc>
      </w:tr>
      <w:tr w:rsidR="0050257D" w:rsidRPr="0050257D" w:rsidTr="00354348">
        <w:trPr>
          <w:trHeight w:val="490"/>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0257D" w:rsidRPr="0050257D" w:rsidRDefault="0050257D" w:rsidP="0050257D">
            <w:pPr>
              <w:keepNext/>
              <w:keepLines/>
              <w:jc w:val="both"/>
              <w:rPr>
                <w:rFonts w:ascii="Times New Roman" w:eastAsia="Times New Roman" w:hAnsi="Times New Roman"/>
                <w:lang w:eastAsia="ru-RU"/>
              </w:rPr>
            </w:pPr>
            <w:r w:rsidRPr="0050257D">
              <w:rPr>
                <w:rFonts w:ascii="Times New Roman" w:eastAsia="Times New Roman" w:hAnsi="Times New Roman"/>
                <w:lang w:eastAsia="ru-RU"/>
              </w:rPr>
              <w:t>СНиП 12-03-2001</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rPr>
                <w:rFonts w:ascii="Times New Roman" w:eastAsia="Times New Roman" w:hAnsi="Times New Roman"/>
                <w:lang w:eastAsia="ru-RU"/>
              </w:rPr>
            </w:pPr>
            <w:r w:rsidRPr="0050257D">
              <w:rPr>
                <w:rFonts w:ascii="Times New Roman" w:eastAsia="Times New Roman" w:hAnsi="Times New Roman"/>
                <w:lang w:eastAsia="ru-RU"/>
              </w:rPr>
              <w:t>Безопасность труда в строительстве Часть 1. Общие требования.</w:t>
            </w:r>
          </w:p>
        </w:tc>
      </w:tr>
      <w:tr w:rsidR="0050257D" w:rsidRPr="0050257D" w:rsidTr="00354348">
        <w:trPr>
          <w:trHeight w:val="545"/>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0257D" w:rsidRPr="0050257D" w:rsidRDefault="0050257D" w:rsidP="0050257D">
            <w:pPr>
              <w:keepNext/>
              <w:keepLines/>
              <w:jc w:val="both"/>
              <w:rPr>
                <w:rFonts w:ascii="Times New Roman" w:eastAsia="Times New Roman" w:hAnsi="Times New Roman"/>
                <w:lang w:eastAsia="ru-RU"/>
              </w:rPr>
            </w:pPr>
            <w:r w:rsidRPr="0050257D">
              <w:rPr>
                <w:rFonts w:ascii="Times New Roman" w:eastAsia="Times New Roman" w:hAnsi="Times New Roman"/>
                <w:lang w:eastAsia="ru-RU"/>
              </w:rPr>
              <w:t>СНиП 12-04-2002</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rPr>
                <w:rFonts w:ascii="Times New Roman" w:eastAsia="Times New Roman" w:hAnsi="Times New Roman"/>
                <w:lang w:eastAsia="ru-RU"/>
              </w:rPr>
            </w:pPr>
            <w:r w:rsidRPr="0050257D">
              <w:rPr>
                <w:rFonts w:ascii="Times New Roman" w:eastAsia="Times New Roman" w:hAnsi="Times New Roman"/>
                <w:lang w:eastAsia="ru-RU"/>
              </w:rPr>
              <w:t>Безопасность труда в строительстве. Часть 2. Строительное производство</w:t>
            </w:r>
          </w:p>
        </w:tc>
      </w:tr>
      <w:tr w:rsidR="0050257D" w:rsidRPr="0050257D" w:rsidTr="00354348">
        <w:trPr>
          <w:trHeight w:val="545"/>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0257D" w:rsidRPr="0050257D" w:rsidRDefault="0050257D" w:rsidP="0050257D">
            <w:pPr>
              <w:keepNext/>
              <w:keepLines/>
              <w:jc w:val="both"/>
              <w:rPr>
                <w:rFonts w:ascii="Times New Roman" w:eastAsia="Times New Roman" w:hAnsi="Times New Roman"/>
                <w:lang w:eastAsia="ru-RU"/>
              </w:rPr>
            </w:pPr>
            <w:r w:rsidRPr="0050257D">
              <w:rPr>
                <w:rFonts w:ascii="Times New Roman" w:eastAsia="Times New Roman" w:hAnsi="Times New Roman"/>
                <w:spacing w:val="-1"/>
              </w:rPr>
              <w:t>СП 12-136-2002</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rPr>
                <w:rFonts w:ascii="Times New Roman" w:eastAsia="Times New Roman" w:hAnsi="Times New Roman"/>
                <w:lang w:eastAsia="ru-RU"/>
              </w:rPr>
            </w:pPr>
            <w:r w:rsidRPr="0050257D">
              <w:rPr>
                <w:rFonts w:ascii="Times New Roman" w:eastAsia="Times New Roman" w:hAnsi="Times New Roman"/>
                <w:spacing w:val="-1"/>
              </w:rPr>
              <w:t>Решения по охране труда и промышленной безопасности в проектах организации строительства и проектах производства работ</w:t>
            </w:r>
          </w:p>
        </w:tc>
      </w:tr>
      <w:tr w:rsidR="0050257D" w:rsidRPr="0050257D" w:rsidTr="00354348">
        <w:trPr>
          <w:trHeight w:val="307"/>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0257D" w:rsidRPr="0050257D" w:rsidRDefault="0050257D" w:rsidP="0050257D">
            <w:pPr>
              <w:keepNext/>
              <w:keepLines/>
              <w:jc w:val="both"/>
              <w:rPr>
                <w:rFonts w:ascii="Times New Roman" w:eastAsia="Times New Roman" w:hAnsi="Times New Roman"/>
                <w:lang w:val="en-US" w:eastAsia="ru-RU"/>
              </w:rPr>
            </w:pPr>
            <w:r w:rsidRPr="0050257D">
              <w:rPr>
                <w:rFonts w:ascii="Times New Roman" w:eastAsia="Times New Roman" w:hAnsi="Times New Roman"/>
                <w:lang w:eastAsia="ru-RU"/>
              </w:rPr>
              <w:t>СНиП 21-01-97</w:t>
            </w:r>
            <w:r w:rsidRPr="0050257D">
              <w:rPr>
                <w:rFonts w:ascii="Times New Roman" w:eastAsia="Times New Roman" w:hAnsi="Times New Roman"/>
                <w:lang w:val="en-US" w:eastAsia="ru-RU"/>
              </w:rPr>
              <w:t>*</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rPr>
                <w:rFonts w:ascii="Times New Roman" w:eastAsia="Times New Roman" w:hAnsi="Times New Roman"/>
                <w:lang w:eastAsia="ru-RU"/>
              </w:rPr>
            </w:pPr>
            <w:r w:rsidRPr="0050257D">
              <w:rPr>
                <w:rFonts w:ascii="Times New Roman" w:eastAsia="Times New Roman" w:hAnsi="Times New Roman"/>
                <w:lang w:eastAsia="ru-RU"/>
              </w:rPr>
              <w:t>Пожарная безопасность зданий и сооружений</w:t>
            </w:r>
          </w:p>
        </w:tc>
      </w:tr>
      <w:tr w:rsidR="0050257D" w:rsidRPr="0050257D" w:rsidTr="00354348">
        <w:trPr>
          <w:trHeight w:val="307"/>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0257D" w:rsidRPr="0050257D" w:rsidRDefault="0050257D" w:rsidP="0050257D">
            <w:pPr>
              <w:keepNext/>
              <w:keepLines/>
              <w:jc w:val="both"/>
              <w:rPr>
                <w:rFonts w:ascii="Times New Roman" w:eastAsia="Times New Roman" w:hAnsi="Times New Roman"/>
                <w:lang w:eastAsia="ru-RU"/>
              </w:rPr>
            </w:pPr>
            <w:r w:rsidRPr="0050257D">
              <w:rPr>
                <w:rFonts w:ascii="Times New Roman" w:eastAsia="Times New Roman" w:hAnsi="Times New Roman"/>
                <w:lang w:eastAsia="ru-RU"/>
              </w:rPr>
              <w:t>СП 70.13330.2012</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rPr>
                <w:rFonts w:ascii="Times New Roman" w:eastAsia="Times New Roman" w:hAnsi="Times New Roman"/>
                <w:lang w:eastAsia="ru-RU"/>
              </w:rPr>
            </w:pPr>
            <w:r w:rsidRPr="0050257D">
              <w:rPr>
                <w:rFonts w:ascii="Times New Roman" w:eastAsia="Times New Roman" w:hAnsi="Times New Roman"/>
                <w:lang w:eastAsia="ru-RU"/>
              </w:rPr>
              <w:t>Свод правил. Несущие и ограждающие конструкции. Актуализированная редакция СНиП 3.03.01-87</w:t>
            </w:r>
          </w:p>
        </w:tc>
      </w:tr>
      <w:tr w:rsidR="0050257D" w:rsidRPr="0050257D" w:rsidTr="00354348">
        <w:trPr>
          <w:trHeight w:val="669"/>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0257D" w:rsidRPr="0050257D" w:rsidRDefault="0050257D" w:rsidP="0050257D">
            <w:pPr>
              <w:keepNext/>
              <w:keepLines/>
              <w:jc w:val="both"/>
              <w:rPr>
                <w:rFonts w:ascii="Times New Roman" w:eastAsia="Times New Roman" w:hAnsi="Times New Roman"/>
                <w:lang w:eastAsia="ru-RU"/>
              </w:rPr>
            </w:pPr>
            <w:r w:rsidRPr="0050257D">
              <w:rPr>
                <w:rFonts w:ascii="Times New Roman" w:eastAsia="Times New Roman" w:hAnsi="Times New Roman"/>
                <w:lang w:eastAsia="ru-RU"/>
              </w:rPr>
              <w:t>СП 12-135-2003</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rPr>
                <w:rFonts w:ascii="Times New Roman" w:eastAsia="Times New Roman" w:hAnsi="Times New Roman"/>
                <w:lang w:eastAsia="ru-RU"/>
              </w:rPr>
            </w:pPr>
            <w:r w:rsidRPr="0050257D">
              <w:rPr>
                <w:rFonts w:ascii="Times New Roman" w:eastAsia="Times New Roman" w:hAnsi="Times New Roman"/>
                <w:lang w:eastAsia="ru-RU"/>
              </w:rPr>
              <w:t>Безопасность труда в строительстве. Отраслевые типовые инструкции по охране труда</w:t>
            </w:r>
          </w:p>
        </w:tc>
      </w:tr>
      <w:tr w:rsidR="0050257D" w:rsidRPr="0050257D" w:rsidTr="00354348">
        <w:trPr>
          <w:trHeight w:val="367"/>
        </w:trPr>
        <w:tc>
          <w:tcPr>
            <w:tcW w:w="549" w:type="pct"/>
            <w:tcBorders>
              <w:top w:val="nil"/>
              <w:left w:val="single" w:sz="12" w:space="0" w:color="auto"/>
              <w:bottom w:val="single" w:sz="4"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4" w:space="0" w:color="auto"/>
              <w:right w:val="single" w:sz="8" w:space="0" w:color="auto"/>
            </w:tcBorders>
            <w:tcMar>
              <w:top w:w="0" w:type="dxa"/>
              <w:left w:w="108" w:type="dxa"/>
              <w:bottom w:w="0" w:type="dxa"/>
              <w:right w:w="108" w:type="dxa"/>
            </w:tcMar>
            <w:vAlign w:val="center"/>
          </w:tcPr>
          <w:p w:rsidR="0050257D" w:rsidRPr="0050257D" w:rsidRDefault="0050257D" w:rsidP="0050257D">
            <w:pPr>
              <w:keepNext/>
              <w:keepLines/>
              <w:jc w:val="both"/>
              <w:rPr>
                <w:rFonts w:ascii="Times New Roman" w:eastAsia="Times New Roman" w:hAnsi="Times New Roman"/>
                <w:lang w:eastAsia="ru-RU"/>
              </w:rPr>
            </w:pPr>
            <w:r w:rsidRPr="0050257D">
              <w:rPr>
                <w:rFonts w:ascii="Times New Roman" w:eastAsia="Times New Roman" w:hAnsi="Times New Roman"/>
                <w:lang w:eastAsia="ru-RU"/>
              </w:rPr>
              <w:t xml:space="preserve">Федеральный закон от 30.12.2009 N 384-ФЗ </w:t>
            </w:r>
          </w:p>
        </w:tc>
        <w:tc>
          <w:tcPr>
            <w:tcW w:w="2969" w:type="pct"/>
            <w:tcBorders>
              <w:top w:val="nil"/>
              <w:left w:val="nil"/>
              <w:bottom w:val="single" w:sz="4"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rPr>
                <w:rFonts w:ascii="Times New Roman" w:eastAsia="Times New Roman" w:hAnsi="Times New Roman"/>
                <w:highlight w:val="yellow"/>
                <w:lang w:eastAsia="ru-RU"/>
              </w:rPr>
            </w:pPr>
            <w:r w:rsidRPr="0050257D">
              <w:rPr>
                <w:rFonts w:ascii="Times New Roman" w:eastAsia="Times New Roman" w:hAnsi="Times New Roman"/>
                <w:lang w:eastAsia="ru-RU"/>
              </w:rPr>
              <w:t>Технический регламент о безопасности зданий и сооружений</w:t>
            </w:r>
          </w:p>
        </w:tc>
      </w:tr>
      <w:tr w:rsidR="0050257D" w:rsidRPr="0050257D" w:rsidTr="00354348">
        <w:trPr>
          <w:trHeight w:val="367"/>
        </w:trPr>
        <w:tc>
          <w:tcPr>
            <w:tcW w:w="549" w:type="pct"/>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numPr>
                <w:ilvl w:val="0"/>
                <w:numId w:val="11"/>
              </w:numPr>
              <w:suppressAutoHyphens/>
              <w:ind w:left="318"/>
              <w:rPr>
                <w:rFonts w:ascii="Times New Roman" w:eastAsia="Times New Roman" w:hAnsi="Times New Roman"/>
                <w:lang w:eastAsia="ru-RU"/>
              </w:rPr>
            </w:pPr>
          </w:p>
        </w:tc>
        <w:tc>
          <w:tcPr>
            <w:tcW w:w="1482" w:type="pct"/>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rsidR="0050257D" w:rsidRPr="0050257D" w:rsidRDefault="0050257D" w:rsidP="0050257D">
            <w:pPr>
              <w:keepNext/>
              <w:keepLines/>
              <w:jc w:val="both"/>
              <w:rPr>
                <w:rFonts w:ascii="Times New Roman" w:eastAsia="Times New Roman" w:hAnsi="Times New Roman"/>
                <w:lang w:eastAsia="ru-RU"/>
              </w:rPr>
            </w:pPr>
            <w:r w:rsidRPr="0050257D">
              <w:rPr>
                <w:rFonts w:ascii="Times New Roman" w:eastAsia="Times New Roman" w:hAnsi="Times New Roman"/>
                <w:lang w:eastAsia="ru-RU"/>
              </w:rPr>
              <w:t>СП 51.13330.2011</w:t>
            </w:r>
          </w:p>
        </w:tc>
        <w:tc>
          <w:tcPr>
            <w:tcW w:w="2969" w:type="pct"/>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vAlign w:val="center"/>
          </w:tcPr>
          <w:p w:rsidR="0050257D" w:rsidRPr="0050257D" w:rsidRDefault="0050257D" w:rsidP="0050257D">
            <w:pPr>
              <w:autoSpaceDE w:val="0"/>
              <w:autoSpaceDN w:val="0"/>
              <w:adjustRightInd w:val="0"/>
              <w:rPr>
                <w:rFonts w:ascii="Times New Roman" w:eastAsia="Calibri" w:hAnsi="Times New Roman"/>
              </w:rPr>
            </w:pPr>
            <w:r w:rsidRPr="0050257D">
              <w:rPr>
                <w:rFonts w:ascii="Times New Roman" w:eastAsia="Calibri" w:hAnsi="Times New Roman"/>
              </w:rPr>
              <w:t xml:space="preserve">Свод правил. </w:t>
            </w:r>
            <w:r w:rsidRPr="0050257D">
              <w:rPr>
                <w:rFonts w:ascii="Times New Roman" w:eastAsia="Times New Roman" w:hAnsi="Times New Roman"/>
                <w:lang w:eastAsia="ru-RU"/>
              </w:rPr>
              <w:t>Защита от шума</w:t>
            </w:r>
          </w:p>
        </w:tc>
      </w:tr>
    </w:tbl>
    <w:p w:rsidR="0050257D" w:rsidRPr="0050257D" w:rsidRDefault="0050257D" w:rsidP="0050257D">
      <w:pPr>
        <w:ind w:firstLine="708"/>
        <w:jc w:val="both"/>
        <w:rPr>
          <w:rFonts w:ascii="Times New Roman" w:eastAsia="Times New Roman" w:hAnsi="Times New Roman"/>
          <w:lang w:eastAsia="ru-RU"/>
        </w:rPr>
      </w:pPr>
    </w:p>
    <w:p w:rsidR="0050257D" w:rsidRPr="0050257D" w:rsidRDefault="0050257D" w:rsidP="0050257D">
      <w:pPr>
        <w:keepNext/>
        <w:keepLines/>
        <w:tabs>
          <w:tab w:val="left" w:pos="361"/>
          <w:tab w:val="center" w:pos="4153"/>
          <w:tab w:val="right" w:pos="8306"/>
        </w:tabs>
        <w:autoSpaceDE w:val="0"/>
        <w:autoSpaceDN w:val="0"/>
        <w:adjustRightInd w:val="0"/>
        <w:ind w:firstLine="709"/>
        <w:jc w:val="both"/>
        <w:rPr>
          <w:rFonts w:ascii="Times New Roman" w:eastAsia="Calibri" w:hAnsi="Times New Roman"/>
          <w:lang w:eastAsia="ar-SA"/>
        </w:rPr>
      </w:pPr>
      <w:r w:rsidRPr="0050257D">
        <w:rPr>
          <w:rFonts w:ascii="Times New Roman" w:eastAsia="Times New Roman" w:hAnsi="Times New Roman"/>
          <w:b/>
          <w:lang w:eastAsia="ru-RU"/>
        </w:rPr>
        <w:t>Место выполнения работ:</w:t>
      </w:r>
      <w:r w:rsidRPr="0050257D">
        <w:rPr>
          <w:rFonts w:ascii="Times New Roman" w:eastAsia="Times New Roman" w:hAnsi="Times New Roman"/>
          <w:lang w:eastAsia="ru-RU"/>
        </w:rPr>
        <w:t xml:space="preserve"> </w:t>
      </w:r>
      <w:r w:rsidRPr="0050257D">
        <w:rPr>
          <w:rFonts w:ascii="Times New Roman" w:eastAsia="Calibri" w:hAnsi="Times New Roman"/>
          <w:sz w:val="22"/>
          <w:lang w:eastAsia="ar-SA"/>
        </w:rPr>
        <w:t>с.Комарье Доволенского района Новосибирской области</w:t>
      </w:r>
      <w:r w:rsidRPr="0050257D">
        <w:rPr>
          <w:rFonts w:ascii="Times New Roman" w:eastAsia="Calibri" w:hAnsi="Times New Roman"/>
          <w:lang w:eastAsia="ar-SA"/>
        </w:rPr>
        <w:t xml:space="preserve"> (по месту нахождения Объекта).</w:t>
      </w:r>
    </w:p>
    <w:p w:rsidR="0050257D" w:rsidRPr="0050257D" w:rsidRDefault="0050257D" w:rsidP="0050257D">
      <w:pPr>
        <w:widowControl w:val="0"/>
        <w:suppressAutoHyphens/>
        <w:autoSpaceDE w:val="0"/>
        <w:autoSpaceDN w:val="0"/>
        <w:ind w:firstLine="709"/>
        <w:jc w:val="both"/>
        <w:rPr>
          <w:rFonts w:ascii="Times New Roman" w:eastAsia="Times New Roman" w:hAnsi="Times New Roman"/>
          <w:color w:val="000000"/>
          <w:lang w:eastAsia="ru-RU"/>
        </w:rPr>
      </w:pPr>
      <w:r w:rsidRPr="0050257D">
        <w:rPr>
          <w:rFonts w:ascii="Times New Roman" w:eastAsia="Times New Roman" w:hAnsi="Times New Roman"/>
          <w:b/>
          <w:color w:val="000000"/>
          <w:lang w:eastAsia="ru-RU"/>
        </w:rPr>
        <w:t>Срок выполнения работ:</w:t>
      </w:r>
      <w:r w:rsidRPr="0050257D">
        <w:rPr>
          <w:rFonts w:ascii="Times New Roman" w:eastAsia="Times New Roman" w:hAnsi="Times New Roman"/>
          <w:color w:val="000000"/>
          <w:lang w:eastAsia="ru-RU"/>
        </w:rPr>
        <w:t xml:space="preserve"> </w:t>
      </w:r>
    </w:p>
    <w:p w:rsidR="0050257D" w:rsidRPr="0050257D" w:rsidRDefault="0050257D" w:rsidP="0050257D">
      <w:pPr>
        <w:suppressAutoHyphens/>
        <w:autoSpaceDE w:val="0"/>
        <w:autoSpaceDN w:val="0"/>
        <w:ind w:firstLine="709"/>
        <w:jc w:val="both"/>
        <w:rPr>
          <w:rFonts w:ascii="Times New Roman" w:eastAsia="Calibri" w:hAnsi="Times New Roman"/>
          <w:lang w:eastAsia="ar-SA"/>
        </w:rPr>
      </w:pPr>
      <w:r w:rsidRPr="0050257D">
        <w:rPr>
          <w:rFonts w:ascii="Times New Roman" w:eastAsia="Calibri" w:hAnsi="Times New Roman"/>
          <w:lang w:eastAsia="ar-SA"/>
        </w:rPr>
        <w:lastRenderedPageBreak/>
        <w:t>Дата начала выполнения Работ – дата заключения Контракта;</w:t>
      </w:r>
    </w:p>
    <w:p w:rsidR="0050257D" w:rsidRPr="0050257D" w:rsidRDefault="0050257D" w:rsidP="0050257D">
      <w:pPr>
        <w:widowControl w:val="0"/>
        <w:suppressAutoHyphens/>
        <w:autoSpaceDE w:val="0"/>
        <w:autoSpaceDN w:val="0"/>
        <w:ind w:firstLine="709"/>
        <w:jc w:val="both"/>
        <w:rPr>
          <w:rFonts w:ascii="Times New Roman" w:eastAsia="Calibri" w:hAnsi="Times New Roman"/>
          <w:color w:val="000000"/>
          <w:lang w:eastAsia="ar-SA"/>
        </w:rPr>
      </w:pPr>
      <w:r w:rsidRPr="0050257D">
        <w:rPr>
          <w:rFonts w:ascii="Times New Roman" w:eastAsia="Calibri" w:hAnsi="Times New Roman"/>
          <w:lang w:eastAsia="ar-SA"/>
        </w:rPr>
        <w:t>Дата окончания выполнения Работ на Объекте (до данной даты результат Работ должен быть передан Заказчику): «</w:t>
      </w:r>
      <w:r w:rsidRPr="0050257D">
        <w:rPr>
          <w:rFonts w:ascii="Times New Roman" w:eastAsia="Calibri" w:hAnsi="Times New Roman"/>
          <w:u w:val="single"/>
          <w:lang w:eastAsia="ar-SA"/>
        </w:rPr>
        <w:t>31</w:t>
      </w:r>
      <w:r w:rsidRPr="0050257D">
        <w:rPr>
          <w:rFonts w:ascii="Times New Roman" w:eastAsia="Calibri" w:hAnsi="Times New Roman"/>
          <w:lang w:eastAsia="ar-SA"/>
        </w:rPr>
        <w:t xml:space="preserve">» </w:t>
      </w:r>
      <w:r w:rsidRPr="0050257D">
        <w:rPr>
          <w:rFonts w:ascii="Times New Roman" w:eastAsia="Calibri" w:hAnsi="Times New Roman"/>
          <w:u w:val="single"/>
          <w:lang w:eastAsia="ar-SA"/>
        </w:rPr>
        <w:t xml:space="preserve">июля </w:t>
      </w:r>
      <w:r w:rsidRPr="0050257D">
        <w:rPr>
          <w:rFonts w:ascii="Times New Roman" w:eastAsia="Calibri" w:hAnsi="Times New Roman"/>
          <w:lang w:eastAsia="ar-SA"/>
        </w:rPr>
        <w:t xml:space="preserve"> </w:t>
      </w:r>
      <w:r w:rsidRPr="0050257D">
        <w:rPr>
          <w:rFonts w:ascii="Times New Roman" w:eastAsia="Calibri" w:hAnsi="Times New Roman"/>
          <w:u w:val="single"/>
          <w:lang w:eastAsia="ar-SA"/>
        </w:rPr>
        <w:t>2019 г</w:t>
      </w:r>
      <w:r w:rsidRPr="0050257D">
        <w:rPr>
          <w:rFonts w:ascii="Times New Roman" w:eastAsia="Calibri" w:hAnsi="Times New Roman"/>
          <w:lang w:eastAsia="ar-SA"/>
        </w:rPr>
        <w:t>.</w:t>
      </w:r>
    </w:p>
    <w:p w:rsidR="0050257D" w:rsidRPr="0050257D" w:rsidRDefault="0050257D" w:rsidP="0050257D">
      <w:pPr>
        <w:keepNext/>
        <w:keepLines/>
        <w:ind w:firstLine="709"/>
        <w:jc w:val="center"/>
        <w:rPr>
          <w:rFonts w:ascii="Times New Roman" w:eastAsia="Times New Roman" w:hAnsi="Times New Roman"/>
          <w:b/>
          <w:lang w:eastAsia="ru-RU"/>
        </w:rPr>
      </w:pPr>
    </w:p>
    <w:p w:rsidR="0050257D" w:rsidRPr="0050257D" w:rsidRDefault="0050257D" w:rsidP="0050257D">
      <w:pPr>
        <w:keepNext/>
        <w:keepLines/>
        <w:numPr>
          <w:ilvl w:val="0"/>
          <w:numId w:val="12"/>
        </w:numPr>
        <w:suppressAutoHyphens/>
        <w:contextualSpacing/>
        <w:jc w:val="center"/>
        <w:rPr>
          <w:rFonts w:ascii="Times New Roman" w:eastAsia="Times New Roman" w:hAnsi="Times New Roman"/>
          <w:b/>
          <w:lang w:eastAsia="ru-RU"/>
        </w:rPr>
      </w:pPr>
      <w:r w:rsidRPr="0050257D">
        <w:rPr>
          <w:rFonts w:ascii="Times New Roman" w:eastAsia="Times New Roman" w:hAnsi="Times New Roman"/>
          <w:b/>
          <w:lang w:eastAsia="ru-RU"/>
        </w:rPr>
        <w:t>Требования к станции водоподготовки.</w:t>
      </w:r>
    </w:p>
    <w:p w:rsidR="0050257D" w:rsidRPr="0050257D" w:rsidRDefault="0050257D" w:rsidP="0050257D">
      <w:pPr>
        <w:ind w:firstLine="708"/>
        <w:jc w:val="both"/>
        <w:rPr>
          <w:rFonts w:ascii="Times New Roman" w:eastAsia="Times New Roman" w:hAnsi="Times New Roman"/>
          <w:b/>
          <w:color w:val="000000"/>
          <w:lang w:eastAsia="ru-RU"/>
        </w:rPr>
      </w:pPr>
      <w:r w:rsidRPr="0050257D">
        <w:rPr>
          <w:rFonts w:ascii="Times New Roman" w:eastAsia="Times New Roman" w:hAnsi="Times New Roman"/>
          <w:b/>
          <w:color w:val="000000"/>
          <w:lang w:eastAsia="ru-RU"/>
        </w:rPr>
        <w:t xml:space="preserve">Вертикальный напорный фильтр с загрузкой и автоматической промывкой </w:t>
      </w:r>
    </w:p>
    <w:p w:rsidR="0050257D" w:rsidRPr="0050257D" w:rsidRDefault="0050257D" w:rsidP="0050257D">
      <w:pPr>
        <w:ind w:firstLine="708"/>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1.    Производительность фильтра в нормальном режиме, мЗ/час: 10</w:t>
      </w:r>
    </w:p>
    <w:p w:rsidR="0050257D" w:rsidRPr="0050257D" w:rsidRDefault="0050257D" w:rsidP="0050257D">
      <w:pPr>
        <w:ind w:firstLine="708"/>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2.    Конструкция фильтра цельная</w:t>
      </w:r>
    </w:p>
    <w:p w:rsidR="0050257D" w:rsidRPr="0050257D" w:rsidRDefault="0050257D" w:rsidP="0050257D">
      <w:pPr>
        <w:ind w:firstLine="708"/>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Давление воды поступающее в фильтр, кг/см": до 8</w:t>
      </w:r>
    </w:p>
    <w:p w:rsidR="0050257D" w:rsidRPr="0050257D" w:rsidRDefault="0050257D" w:rsidP="0050257D">
      <w:pPr>
        <w:ind w:firstLine="708"/>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Фильтр доводит качество воды до требований СанПиН 2.1.4.1074-01</w:t>
      </w:r>
    </w:p>
    <w:p w:rsidR="0050257D" w:rsidRPr="0050257D" w:rsidRDefault="0050257D" w:rsidP="0050257D">
      <w:pPr>
        <w:ind w:firstLine="708"/>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Диаметр устройства, мм: не менее 800 и не более 900</w:t>
      </w:r>
    </w:p>
    <w:p w:rsidR="0050257D" w:rsidRPr="0050257D" w:rsidRDefault="0050257D" w:rsidP="0050257D">
      <w:pPr>
        <w:ind w:firstLine="708"/>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Высота устройства, мм: не менее 2600 и не более 2800</w:t>
      </w:r>
    </w:p>
    <w:p w:rsidR="0050257D" w:rsidRPr="0050257D" w:rsidRDefault="0050257D" w:rsidP="0050257D">
      <w:pPr>
        <w:ind w:firstLine="708"/>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Толщина стенки устройства, мм: не менее 8 и не более 9 мм</w:t>
      </w:r>
    </w:p>
    <w:p w:rsidR="0050257D" w:rsidRPr="0050257D" w:rsidRDefault="0050257D" w:rsidP="0050257D">
      <w:pPr>
        <w:ind w:firstLine="708"/>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Температура воздуха в помещении, °С: от +5 до +45</w:t>
      </w:r>
    </w:p>
    <w:p w:rsidR="0050257D" w:rsidRPr="0050257D" w:rsidRDefault="0050257D" w:rsidP="0050257D">
      <w:pPr>
        <w:ind w:firstLine="708"/>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Промывка фильтра производится исходной воды через 2-3 дня в зависимости от расхода потребляемой воды и количества содержания примесей в исходной воде, с продолжительностью промывки 30-40 минут до осветления исходной воды</w:t>
      </w:r>
    </w:p>
    <w:p w:rsidR="0050257D" w:rsidRPr="0050257D" w:rsidRDefault="0050257D" w:rsidP="0050257D">
      <w:pPr>
        <w:ind w:firstLine="708"/>
        <w:jc w:val="both"/>
        <w:rPr>
          <w:rFonts w:ascii="Times New Roman" w:eastAsia="Times New Roman" w:hAnsi="Times New Roman"/>
          <w:b/>
          <w:color w:val="000000"/>
          <w:lang w:eastAsia="ru-RU"/>
        </w:rPr>
      </w:pPr>
      <w:r w:rsidRPr="0050257D">
        <w:rPr>
          <w:rFonts w:ascii="Times New Roman" w:eastAsia="Times New Roman" w:hAnsi="Times New Roman"/>
          <w:b/>
          <w:color w:val="000000"/>
          <w:lang w:eastAsia="ru-RU"/>
        </w:rPr>
        <w:t>Компрессор Ремеза СТ/4-200</w:t>
      </w:r>
    </w:p>
    <w:p w:rsidR="0050257D" w:rsidRPr="0050257D" w:rsidRDefault="0050257D" w:rsidP="0050257D">
      <w:pPr>
        <w:ind w:firstLine="708"/>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Производительность, л/мин: 500 Мощность двигателя, кВт: 3 Объём ресивера, л: 200 Рабочее напряжение, В: 380 Частота, Гц: 50 Степень защиты: IP 20 Рабочее давление, атм.: 10 Габариты, мм: не более 1460*640*1150 Масса, кг: не более 140</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Компрессор Ремеза СТ/4-200</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Производительность, л/мин: 500 </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Мощность двигателя, кВт: 3</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Объём ресивера, л: 200</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Рабочее напряжение, В: 380 </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Частота, Гц: 50 </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Степень защиты: IP 20</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Рабочее давление, атм.: 10</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Габариты, мм: не более 1460*640*1150 </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Масса, кг: не более 140</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Блок-модуль</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Габаритные размеры (Ш/Д/В) 2,4/3,0/2,95</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Каркас изделия:</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Нижняя рама: швеллер 10 П ГОСТ 8240</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Верхняя рама и стойки: угол равнополочный 75x75x6 ГОСТ 8509 усиление каркаса: профиль стальной гнутый С-образные равнополочный 62x66x17,5x3 ГОСТ 8282-83</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Весь металлопрокат покрыт антикоррозийным покрытием</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По стенам и потолочному перекрытию модуль покрывается гидро</w:t>
      </w:r>
      <w:r w:rsidRPr="0050257D">
        <w:rPr>
          <w:rFonts w:ascii="Times New Roman" w:eastAsia="Times New Roman" w:hAnsi="Times New Roman"/>
          <w:color w:val="000000"/>
          <w:lang w:eastAsia="ru-RU"/>
        </w:rPr>
        <w:softHyphen/>
        <w:t>ветрозащитной паропроницаемой пленкой под наружной обшивкой и пароизоляционным полотном под внутренней</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Материал утеплителя базальтовое волокно плотностью 40-50 кг/мЗ</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Крепление наружной и внутренней отделки к каркасу из профиля стального гнутого С-образного равнополочного 65x32x8x1,6</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ГОСТ 8282-83</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Наружная отделка: профнастил полимер С8 0.4 1150/1200 ПЭ RAL5005</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сигнально-синий, обрамление углов: угол наружный 50x50 мм RAL5005</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сигнально-синий</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Внутренняя отделка: профнастил ОЦ С8 0.45 1.2 , угол внутренний 50x50 мм оцинкованный</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Степень горючести: (НГ) не горюч</w:t>
      </w:r>
    </w:p>
    <w:p w:rsidR="0050257D" w:rsidRPr="0050257D" w:rsidRDefault="0050257D" w:rsidP="0050257D">
      <w:pPr>
        <w:ind w:firstLine="708"/>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lastRenderedPageBreak/>
        <w:t xml:space="preserve"> Дверной блок - неотжимной конструкции. Двери поворотного типа с уплотнителем, состоящие из внешней и внутренней металлической обшивки, теплоизоляции, расположенной в свободном пространстве между внешней и внутренней обшивкой двери. Дверь устанавливается с помощью двух левых противосъёмных дверных поворотных петель, оборудуется ригельным замком с защитной металлической пластиной, внутренней и наружной ручками двери. Направление открывания двери - наружу.</w:t>
      </w:r>
    </w:p>
    <w:p w:rsidR="0050257D" w:rsidRPr="0050257D" w:rsidRDefault="0050257D" w:rsidP="0050257D">
      <w:pPr>
        <w:ind w:firstLine="708"/>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Размеры двери: ширина проема в свету - не менее 850 мм, высота - не менее 2000 мм. Наружная обшивка двери - гладкий металлический лист толщиной не менее 1,0 мм, с внутренним замком и комплектом из 5 ключей.</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Предусмотрен проем в потолочном перекрытии 500x500 мм со съемный утепленным люком и механизмом фиксации (по местоположению указанному заказчиком)</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Крыша: профнастил ОЦ СП20 0.4 1.15 односкатная</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Пол усиленный многослойный проектная нагрузка 1500 кг/ м.кв.</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Каркас:</w:t>
      </w:r>
      <w:r w:rsidRPr="0050257D">
        <w:rPr>
          <w:rFonts w:ascii="Times New Roman" w:eastAsia="Times New Roman" w:hAnsi="Times New Roman"/>
          <w:color w:val="000000"/>
          <w:lang w:eastAsia="ru-RU"/>
        </w:rPr>
        <w:tab/>
        <w:t>усилен швеллером 10 П ячейкой 500x500 мм с заполнением утеплителем 100 мм</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Покрытие: лист металлический рифленый толщина 4 мм (соединение листов сплошным сварным швом)</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Предусмотреть отверстие в полу 400*400 мм (по местоположению указанному заказчиком)</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Все металлические элементы покрыть антикоррозийным покрытием</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Дополнительно: комплектуется съемной траверсой с трубостойкой (гусак), Н=2м, D ввода=50мм, покрытие траверсы грунт-эмаль ПФ 115 серая</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Электрооборудование и электроосвещение контейнера:</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Распределительный щит ЩРН-54з-1 36 IP31(540x440x120мм) (комплектация в соответствии с однолинейной схемой и ТЗ)</w:t>
      </w:r>
    </w:p>
    <w:p w:rsidR="0050257D" w:rsidRPr="0050257D" w:rsidRDefault="0050257D" w:rsidP="0050257D">
      <w:pPr>
        <w:ind w:firstLine="709"/>
        <w:jc w:val="both"/>
        <w:rPr>
          <w:rFonts w:ascii="Times New Roman" w:eastAsia="Times New Roman" w:hAnsi="Times New Roman"/>
          <w:color w:val="000000"/>
          <w:lang w:eastAsia="ru-RU"/>
        </w:rPr>
      </w:pPr>
      <w:bookmarkStart w:id="3" w:name="bookmark0"/>
      <w:r w:rsidRPr="0050257D">
        <w:rPr>
          <w:rFonts w:ascii="Times New Roman" w:eastAsia="Times New Roman" w:hAnsi="Times New Roman"/>
          <w:color w:val="000000"/>
          <w:lang w:eastAsia="ru-RU"/>
        </w:rPr>
        <w:t>Система бактерицидной обработки</w:t>
      </w:r>
      <w:bookmarkEnd w:id="3"/>
    </w:p>
    <w:p w:rsidR="0050257D" w:rsidRPr="0050257D" w:rsidRDefault="0050257D" w:rsidP="0050257D">
      <w:pPr>
        <w:ind w:firstLine="708"/>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Механизм действия системы бактерицидной обработки - УФ-стерилизатор облучает воду коротковолновым УФС излучением (длина волны 200-280 нм), которое является летальным для микроорганизмов (бактерии, грибы, простейшие, вирусы, и т.д.). Ультрафиолетовое излучение приводит к повреждению мембран, фотоинактивации белков и изменению структуры и функций ДНК.</w:t>
      </w:r>
    </w:p>
    <w:p w:rsidR="0050257D" w:rsidRPr="0050257D" w:rsidRDefault="0050257D" w:rsidP="0050257D">
      <w:pPr>
        <w:ind w:firstLine="708"/>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Кристаллический рукав стерилизатора изготовлен таким образом, чтобы при прохождении через него эффективная площадь УФС радиации была наибольшей. Выделяют аппараты с продольным, циркулярным и вихревым током воды (сверху вниз на иллюстрации слева). В первом случае, вода равномерным слоем движется вдоль лампы, и, соответственно, эффективность будет выше у более длинных аппаратов. В случае циркулярного тока, вода перемещается по спирали, оплетающей лампу. Таким образом, повышается путь, пройденный живой клеткой под излучением, и возрастает бактерицидный эффект. При использовании вихревого типа возрастает время нахождения клеток под излучением, благодаря их циркуляции в пространстве рукава.</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Производительность УФ-стерилизатора - 16 мЗ/ч</w:t>
      </w:r>
    </w:p>
    <w:p w:rsidR="0050257D" w:rsidRPr="0050257D" w:rsidRDefault="0050257D" w:rsidP="0050257D">
      <w:pPr>
        <w:ind w:firstLine="709"/>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Количество - 1 шт.</w:t>
      </w:r>
    </w:p>
    <w:p w:rsidR="0050257D" w:rsidRPr="0050257D" w:rsidRDefault="0050257D" w:rsidP="0050257D">
      <w:pPr>
        <w:jc w:val="center"/>
        <w:rPr>
          <w:rFonts w:ascii="Times New Roman" w:eastAsia="Times New Roman" w:hAnsi="Times New Roman"/>
          <w:b/>
          <w:color w:val="000000"/>
          <w:lang w:eastAsia="ru-RU"/>
        </w:rPr>
      </w:pPr>
      <w:r w:rsidRPr="0050257D">
        <w:rPr>
          <w:rFonts w:ascii="Times New Roman" w:eastAsia="Times New Roman" w:hAnsi="Times New Roman"/>
          <w:b/>
          <w:color w:val="000000"/>
          <w:lang w:eastAsia="ru-RU"/>
        </w:rPr>
        <w:t>Требования к результатам работ</w:t>
      </w:r>
    </w:p>
    <w:p w:rsidR="0050257D" w:rsidRPr="0050257D" w:rsidRDefault="0050257D" w:rsidP="0050257D">
      <w:pPr>
        <w:ind w:firstLine="708"/>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Работы выполняются в объеме и сроки, предусмотренные Контрактом. Результат выполненных Подрядчиком Работ должен соответствовать требованиям, установленным технической документацией, обязательным нормам и правилам, регулирующим данные отношения СНиП, ГОСТ, ТУ (действующим на момент проведения работ на территории РФ). </w:t>
      </w:r>
    </w:p>
    <w:p w:rsidR="0050257D" w:rsidRPr="0050257D" w:rsidRDefault="0050257D" w:rsidP="0050257D">
      <w:pPr>
        <w:ind w:firstLine="708"/>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По завершении Работ, Подрядчик обязан представить исполнительную документацию и материалы фотофиксации в соответствии с нормативными требованиями </w:t>
      </w:r>
      <w:r w:rsidRPr="0050257D">
        <w:rPr>
          <w:rFonts w:ascii="Times New Roman" w:eastAsia="Times New Roman" w:hAnsi="Times New Roman"/>
          <w:color w:val="000000"/>
          <w:lang w:eastAsia="ru-RU"/>
        </w:rPr>
        <w:lastRenderedPageBreak/>
        <w:t>и выполненными объемами работ. Исполнительная документация предоставляется на USBфлеш-накопителе в программахWord, Excel, Autocad, Гранд-Смета и т.д. (в формате doc, xls, dwg, GSF или ином универсальном формате, в котором была разработана исполнительная документация) и на бумажном носителе в 3-х экземплярах.</w:t>
      </w:r>
    </w:p>
    <w:p w:rsidR="0050257D" w:rsidRPr="0050257D" w:rsidRDefault="0050257D" w:rsidP="0050257D">
      <w:pPr>
        <w:jc w:val="both"/>
        <w:rPr>
          <w:rFonts w:ascii="Times New Roman" w:eastAsia="Times New Roman" w:hAnsi="Times New Roman"/>
          <w:lang w:eastAsia="ru-RU"/>
        </w:rPr>
      </w:pPr>
    </w:p>
    <w:p w:rsidR="0050257D" w:rsidRPr="0050257D" w:rsidRDefault="0050257D" w:rsidP="0050257D">
      <w:pPr>
        <w:widowControl w:val="0"/>
        <w:suppressAutoHyphens/>
        <w:autoSpaceDE w:val="0"/>
        <w:autoSpaceDN w:val="0"/>
        <w:ind w:firstLine="709"/>
        <w:jc w:val="center"/>
        <w:rPr>
          <w:rFonts w:ascii="Times New Roman" w:eastAsia="Times New Roman" w:hAnsi="Times New Roman"/>
          <w:b/>
          <w:lang w:eastAsia="ru-RU"/>
        </w:rPr>
      </w:pPr>
      <w:r w:rsidRPr="0050257D">
        <w:rPr>
          <w:rFonts w:ascii="Times New Roman" w:eastAsia="Times New Roman" w:hAnsi="Times New Roman"/>
          <w:b/>
          <w:lang w:eastAsia="ru-RU"/>
        </w:rPr>
        <w:t>3. Условия выполнения работ:</w:t>
      </w:r>
    </w:p>
    <w:p w:rsidR="0050257D" w:rsidRPr="0050257D" w:rsidRDefault="0050257D" w:rsidP="0050257D">
      <w:pPr>
        <w:ind w:firstLine="708"/>
        <w:jc w:val="both"/>
        <w:rPr>
          <w:rFonts w:ascii="Times New Roman" w:eastAsia="Times New Roman" w:hAnsi="Times New Roman"/>
          <w:lang w:eastAsia="ru-RU"/>
        </w:rPr>
      </w:pPr>
      <w:r w:rsidRPr="0050257D">
        <w:rPr>
          <w:rFonts w:ascii="Times New Roman" w:eastAsia="Times New Roman" w:hAnsi="Times New Roman"/>
          <w:szCs w:val="32"/>
          <w:lang w:eastAsia="ru-RU"/>
        </w:rPr>
        <w:t>1.</w:t>
      </w:r>
      <w:r w:rsidRPr="0050257D">
        <w:rPr>
          <w:rFonts w:ascii="Times New Roman" w:eastAsia="Times New Roman" w:hAnsi="Times New Roman"/>
          <w:b/>
          <w:szCs w:val="32"/>
          <w:lang w:eastAsia="ru-RU"/>
        </w:rPr>
        <w:t xml:space="preserve"> </w:t>
      </w:r>
      <w:r w:rsidRPr="0050257D">
        <w:rPr>
          <w:rFonts w:ascii="Times New Roman" w:eastAsia="Times New Roman" w:hAnsi="Times New Roman"/>
          <w:color w:val="000000"/>
          <w:szCs w:val="32"/>
          <w:lang w:eastAsia="ru-RU"/>
        </w:rPr>
        <w:t xml:space="preserve">Работы производятся на территории </w:t>
      </w:r>
      <w:r w:rsidRPr="0050257D">
        <w:rPr>
          <w:rFonts w:ascii="Times New Roman" w:eastAsia="Times New Roman" w:hAnsi="Times New Roman"/>
          <w:lang w:eastAsia="ru-RU"/>
        </w:rPr>
        <w:t>с.Комарье Доволенского района Новосибирской области.</w:t>
      </w:r>
    </w:p>
    <w:p w:rsidR="0050257D" w:rsidRPr="0050257D" w:rsidRDefault="0050257D" w:rsidP="0050257D">
      <w:pPr>
        <w:ind w:firstLine="708"/>
        <w:jc w:val="both"/>
        <w:rPr>
          <w:rFonts w:ascii="Times New Roman" w:eastAsia="Times New Roman" w:hAnsi="Times New Roman"/>
          <w:lang w:eastAsia="ru-RU"/>
        </w:rPr>
      </w:pPr>
      <w:r w:rsidRPr="0050257D">
        <w:rPr>
          <w:rFonts w:ascii="Times New Roman" w:eastAsia="Times New Roman" w:hAnsi="Times New Roman"/>
          <w:lang w:eastAsia="ru-RU"/>
        </w:rPr>
        <w:t>2. Работы выполняются иждивением Подрядчика - из его материалов, его силами и средствами и/или силами и средствами привлеченных им субподрядчиков, в соответствии с действующим законодательством.</w:t>
      </w:r>
    </w:p>
    <w:p w:rsidR="0050257D" w:rsidRPr="0050257D" w:rsidRDefault="0050257D" w:rsidP="0050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lang w:eastAsia="ru-RU"/>
        </w:rPr>
      </w:pPr>
      <w:r w:rsidRPr="0050257D">
        <w:rPr>
          <w:rFonts w:ascii="Times New Roman" w:eastAsia="Calibri" w:hAnsi="Times New Roman"/>
          <w:lang w:eastAsia="ru-RU"/>
        </w:rPr>
        <w:t xml:space="preserve">           3. Закрепление приказом ответственного лица от Подрядчика при выполнении Работ и за решение всех вопросов, возникающих в процессе производства Работ. Надлежаще заверенная копия приказа предоставляется Заказчику в течение 2 (двух) рабочих дней с момента заключения контракта.</w:t>
      </w:r>
    </w:p>
    <w:p w:rsidR="0050257D" w:rsidRPr="0050257D" w:rsidRDefault="0050257D" w:rsidP="0050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lang w:eastAsia="ru-RU"/>
        </w:rPr>
      </w:pPr>
      <w:r w:rsidRPr="0050257D">
        <w:rPr>
          <w:rFonts w:ascii="Times New Roman" w:eastAsia="Calibri" w:hAnsi="Times New Roman"/>
          <w:lang w:eastAsia="ru-RU"/>
        </w:rPr>
        <w:t xml:space="preserve">           4. 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xml:space="preserve">           5. Обеспечение за свой счет содержания и уборки строительной площадки и прилегающей территории на расстоянии 10 м с соблюдением норм технической и пожарной безопасности, производственной санитарии, а также чистоту выезжающего строительного транспорта.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xml:space="preserve">           6. Обеспечение снятия и сохранности почвенно-растительного слоя с временно занимаемых земель в процессе выполнения Работ в последующим использованием его при рекультивации в соответствии с проектом.</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xml:space="preserve">           7. Согласование Подрядчиком переходы (пересечения) с автодорогами, как с твердым покрытием, так и грунтовыми, с инженерными коммуникациями (сети водоснабжения, водоотведения, электроснабжения, теплоснабжения, газоснабжения, связи) с ресурсоснабжающими, эксплуатирующими организациями и надзорными органами с обозначением мест пересечений с участком работ знаками в соответствии Правил и ГОСТов.</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xml:space="preserve">           8. Оформление Подрядчиком ордера на производство земляных работ соответствующей формы.</w:t>
      </w:r>
    </w:p>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 xml:space="preserve">           9. После подписания Муниципального контракта, до начала проведения работ, Подрядчик обязан согласовать проект производства работ (ППР) в состав которого должны входить:</w:t>
      </w:r>
    </w:p>
    <w:p w:rsidR="0050257D" w:rsidRPr="0050257D" w:rsidRDefault="0050257D" w:rsidP="0050257D">
      <w:pPr>
        <w:suppressAutoHyphens/>
        <w:jc w:val="both"/>
        <w:rPr>
          <w:rFonts w:ascii="Times New Roman" w:eastAsia="Calibri" w:hAnsi="Times New Roman"/>
          <w:shd w:val="clear" w:color="auto" w:fill="FFFFFF"/>
          <w:lang w:eastAsia="ar-SA"/>
        </w:rPr>
      </w:pPr>
      <w:r w:rsidRPr="0050257D">
        <w:rPr>
          <w:rFonts w:ascii="Times New Roman" w:eastAsia="Calibri" w:hAnsi="Times New Roman"/>
          <w:lang w:eastAsia="ar-SA"/>
        </w:rPr>
        <w:t xml:space="preserve">- </w:t>
      </w:r>
      <w:r w:rsidRPr="0050257D">
        <w:rPr>
          <w:rFonts w:ascii="Times New Roman" w:eastAsia="Calibri" w:hAnsi="Times New Roman"/>
          <w:shd w:val="clear" w:color="auto" w:fill="FFFFFF"/>
          <w:lang w:eastAsia="ar-SA"/>
        </w:rPr>
        <w:t xml:space="preserve">Календарный план производства работ (график производства работ) по объекту; </w:t>
      </w:r>
    </w:p>
    <w:p w:rsidR="0050257D" w:rsidRPr="0050257D" w:rsidRDefault="0050257D" w:rsidP="0050257D">
      <w:pPr>
        <w:suppressAutoHyphens/>
        <w:jc w:val="both"/>
        <w:rPr>
          <w:rFonts w:ascii="Times New Roman" w:eastAsia="Calibri" w:hAnsi="Times New Roman"/>
          <w:shd w:val="clear" w:color="auto" w:fill="FFFFFF"/>
          <w:lang w:eastAsia="ar-SA"/>
        </w:rPr>
      </w:pPr>
      <w:r w:rsidRPr="0050257D">
        <w:rPr>
          <w:rFonts w:ascii="Times New Roman" w:eastAsia="Calibri" w:hAnsi="Times New Roman"/>
          <w:shd w:val="clear" w:color="auto" w:fill="FFFFFF"/>
          <w:lang w:eastAsia="ar-SA"/>
        </w:rPr>
        <w:t xml:space="preserve">- График потребности в рабочих кадрах; </w:t>
      </w:r>
    </w:p>
    <w:p w:rsidR="0050257D" w:rsidRPr="0050257D" w:rsidRDefault="0050257D" w:rsidP="0050257D">
      <w:pPr>
        <w:suppressAutoHyphens/>
        <w:jc w:val="both"/>
        <w:rPr>
          <w:rFonts w:ascii="Times New Roman" w:eastAsia="Calibri" w:hAnsi="Times New Roman"/>
          <w:shd w:val="clear" w:color="auto" w:fill="FFFFFF"/>
          <w:lang w:eastAsia="ar-SA"/>
        </w:rPr>
      </w:pPr>
      <w:r w:rsidRPr="0050257D">
        <w:rPr>
          <w:rFonts w:ascii="Times New Roman" w:eastAsia="Calibri" w:hAnsi="Times New Roman"/>
          <w:shd w:val="clear" w:color="auto" w:fill="FFFFFF"/>
          <w:lang w:eastAsia="ar-SA"/>
        </w:rPr>
        <w:t xml:space="preserve">- График потребности в основных строительных машинах; </w:t>
      </w:r>
    </w:p>
    <w:p w:rsidR="0050257D" w:rsidRPr="0050257D" w:rsidRDefault="0050257D" w:rsidP="0050257D">
      <w:pPr>
        <w:suppressAutoHyphens/>
        <w:jc w:val="both"/>
        <w:rPr>
          <w:rFonts w:ascii="Times New Roman" w:eastAsia="Calibri" w:hAnsi="Times New Roman"/>
          <w:shd w:val="clear" w:color="auto" w:fill="FFFFFF"/>
          <w:lang w:eastAsia="ar-SA"/>
        </w:rPr>
      </w:pPr>
      <w:r w:rsidRPr="0050257D">
        <w:rPr>
          <w:rFonts w:ascii="Times New Roman" w:eastAsia="Calibri" w:hAnsi="Times New Roman"/>
          <w:shd w:val="clear" w:color="auto" w:fill="FFFFFF"/>
          <w:lang w:eastAsia="ar-SA"/>
        </w:rPr>
        <w:t xml:space="preserve">- Технологические карты на отдельные виды работ (сварочные работы, укладка трубопровода, антикоррозийные работы, земляные работы, испытания на герметичность и т.д); </w:t>
      </w:r>
    </w:p>
    <w:p w:rsidR="0050257D" w:rsidRPr="0050257D" w:rsidRDefault="0050257D" w:rsidP="0050257D">
      <w:pPr>
        <w:suppressAutoHyphens/>
        <w:jc w:val="both"/>
        <w:rPr>
          <w:rFonts w:ascii="Times New Roman" w:eastAsia="Calibri" w:hAnsi="Times New Roman"/>
          <w:shd w:val="clear" w:color="auto" w:fill="FFFFFF"/>
          <w:lang w:eastAsia="ar-SA"/>
        </w:rPr>
      </w:pPr>
      <w:r w:rsidRPr="0050257D">
        <w:rPr>
          <w:rFonts w:ascii="Times New Roman" w:eastAsia="Calibri" w:hAnsi="Times New Roman"/>
          <w:shd w:val="clear" w:color="auto" w:fill="FFFFFF"/>
          <w:lang w:eastAsia="ar-SA"/>
        </w:rPr>
        <w:t xml:space="preserve">- Карты (схемы) на контроль качества работ (сварочные работы, антикоррозийные работы, земляные работы, испытания на герметичность и т.д); </w:t>
      </w:r>
    </w:p>
    <w:p w:rsidR="0050257D" w:rsidRPr="0050257D" w:rsidRDefault="0050257D" w:rsidP="0050257D">
      <w:pPr>
        <w:suppressAutoHyphens/>
        <w:jc w:val="both"/>
        <w:rPr>
          <w:rFonts w:ascii="Times New Roman" w:eastAsia="Calibri" w:hAnsi="Times New Roman"/>
          <w:shd w:val="clear" w:color="auto" w:fill="FFFFFF"/>
          <w:lang w:eastAsia="ar-SA"/>
        </w:rPr>
      </w:pPr>
      <w:r w:rsidRPr="0050257D">
        <w:rPr>
          <w:rFonts w:ascii="Times New Roman" w:eastAsia="Calibri" w:hAnsi="Times New Roman"/>
          <w:shd w:val="clear" w:color="auto" w:fill="FFFFFF"/>
          <w:lang w:eastAsia="ar-SA"/>
        </w:rPr>
        <w:t>- Мероприятия по охране труда и безопасности;</w:t>
      </w:r>
    </w:p>
    <w:p w:rsidR="0050257D" w:rsidRPr="0050257D" w:rsidRDefault="0050257D" w:rsidP="0050257D">
      <w:pPr>
        <w:suppressAutoHyphens/>
        <w:contextualSpacing/>
        <w:jc w:val="both"/>
        <w:rPr>
          <w:rFonts w:ascii="Times New Roman" w:eastAsia="Calibri" w:hAnsi="Times New Roman"/>
          <w:shd w:val="clear" w:color="auto" w:fill="FFFFFF"/>
          <w:lang w:eastAsia="ar-SA"/>
        </w:rPr>
      </w:pPr>
      <w:r w:rsidRPr="0050257D">
        <w:rPr>
          <w:rFonts w:ascii="Times New Roman" w:eastAsia="Calibri" w:hAnsi="Times New Roman"/>
          <w:shd w:val="clear" w:color="auto" w:fill="FFFFFF"/>
          <w:lang w:eastAsia="ar-SA"/>
        </w:rPr>
        <w:t>- Пояснительная записка.</w:t>
      </w:r>
    </w:p>
    <w:p w:rsidR="0050257D" w:rsidRPr="0050257D" w:rsidRDefault="0050257D" w:rsidP="0050257D">
      <w:pPr>
        <w:suppressAutoHyphens/>
        <w:contextualSpacing/>
        <w:jc w:val="both"/>
        <w:rPr>
          <w:rFonts w:ascii="Times New Roman" w:eastAsia="Calibri" w:hAnsi="Times New Roman"/>
          <w:shd w:val="clear" w:color="auto" w:fill="FFFFFF"/>
          <w:lang w:eastAsia="ar-SA"/>
        </w:rPr>
      </w:pPr>
      <w:r w:rsidRPr="0050257D">
        <w:rPr>
          <w:rFonts w:ascii="Times New Roman" w:eastAsia="Times New Roman" w:hAnsi="Times New Roman"/>
          <w:bCs/>
          <w:lang w:eastAsia="ru-RU"/>
        </w:rPr>
        <w:t xml:space="preserve">          10. В соответствии с пп. а) Постановление Правительства РФ от 15.05.2017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w:t>
      </w:r>
      <w:r w:rsidRPr="0050257D">
        <w:rPr>
          <w:rFonts w:ascii="Times New Roman" w:eastAsia="Times New Roman" w:hAnsi="Times New Roman"/>
          <w:bCs/>
          <w:lang w:eastAsia="ru-RU"/>
        </w:rPr>
        <w:lastRenderedPageBreak/>
        <w:t xml:space="preserve">(подрядчиком,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w:t>
      </w:r>
      <w:r w:rsidRPr="0050257D">
        <w:rPr>
          <w:rFonts w:ascii="Times New Roman" w:eastAsia="Times New Roman" w:hAnsi="Times New Roman"/>
          <w:b/>
          <w:bCs/>
          <w:lang w:eastAsia="ru-RU"/>
        </w:rPr>
        <w:t xml:space="preserve">Подрядчик должен выполнить самостоятельно без привлечения других лиц к исполнению своих обязательств виды и объемы работ по Контракту из числа возможных видов и объемов работ, указанных в ведомости объемов работ Описания объекта закупки, из числа видов работ, утвержденных данным постановлением: </w:t>
      </w:r>
      <w:r w:rsidRPr="0050257D">
        <w:rPr>
          <w:rFonts w:ascii="Times New Roman" w:eastAsia="Calibri" w:hAnsi="Times New Roman"/>
          <w:lang w:eastAsia="ar-SA"/>
        </w:rPr>
        <w:t>Земляные работы; Устройство фундаментов и оснований; Монтаж технологического оборудования; Устройство наружных сетей водоснабжения; Устройство трубопроводов</w:t>
      </w:r>
      <w:r w:rsidRPr="0050257D">
        <w:rPr>
          <w:rFonts w:ascii="Times New Roman" w:eastAsia="Times New Roman" w:hAnsi="Times New Roman"/>
          <w:bCs/>
          <w:lang w:eastAsia="ru-RU"/>
        </w:rPr>
        <w:t>.</w:t>
      </w:r>
    </w:p>
    <w:p w:rsidR="0050257D" w:rsidRPr="0050257D" w:rsidRDefault="0050257D" w:rsidP="0050257D">
      <w:pPr>
        <w:suppressAutoHyphens/>
        <w:ind w:firstLine="708"/>
        <w:contextualSpacing/>
        <w:jc w:val="both"/>
        <w:rPr>
          <w:rFonts w:ascii="Times New Roman" w:eastAsia="Calibri" w:hAnsi="Times New Roman"/>
          <w:bCs/>
          <w:noProof/>
          <w:lang w:eastAsia="ar-SA"/>
        </w:rPr>
      </w:pPr>
      <w:r w:rsidRPr="0050257D">
        <w:rPr>
          <w:rFonts w:ascii="Times New Roman" w:eastAsia="Calibri" w:hAnsi="Times New Roman"/>
          <w:bCs/>
          <w:noProof/>
          <w:lang w:eastAsia="ar-SA"/>
        </w:rPr>
        <w:t>11. Работы выполняются в соответствии с Описанием объекта закупки, проектной документации, условиями Контракта.</w:t>
      </w:r>
    </w:p>
    <w:tbl>
      <w:tblPr>
        <w:tblW w:w="10205" w:type="dxa"/>
        <w:tblInd w:w="5" w:type="dxa"/>
        <w:tblLayout w:type="fixed"/>
        <w:tblCellMar>
          <w:left w:w="0" w:type="dxa"/>
          <w:right w:w="0" w:type="dxa"/>
        </w:tblCellMar>
        <w:tblLook w:val="0000" w:firstRow="0" w:lastRow="0" w:firstColumn="0" w:lastColumn="0" w:noHBand="0" w:noVBand="0"/>
      </w:tblPr>
      <w:tblGrid>
        <w:gridCol w:w="10205"/>
      </w:tblGrid>
      <w:tr w:rsidR="0050257D" w:rsidRPr="0050257D" w:rsidTr="00354348">
        <w:trPr>
          <w:cantSplit/>
          <w:trHeight w:hRule="exact" w:val="10"/>
        </w:trPr>
        <w:tc>
          <w:tcPr>
            <w:tcW w:w="10205" w:type="dxa"/>
            <w:tcBorders>
              <w:top w:val="single" w:sz="4" w:space="0" w:color="auto"/>
              <w:left w:val="single" w:sz="4" w:space="0" w:color="auto"/>
              <w:bottom w:val="single" w:sz="4" w:space="0" w:color="auto"/>
              <w:right w:val="single" w:sz="4" w:space="0" w:color="auto"/>
            </w:tcBorders>
          </w:tcPr>
          <w:p w:rsidR="0050257D" w:rsidRPr="0050257D" w:rsidRDefault="0050257D" w:rsidP="0050257D">
            <w:pPr>
              <w:rPr>
                <w:rFonts w:ascii="Times New Roman" w:eastAsia="Calibri" w:hAnsi="Times New Roman"/>
                <w:sz w:val="16"/>
                <w:szCs w:val="16"/>
                <w:lang w:eastAsia="ar-SA"/>
              </w:rPr>
            </w:pPr>
          </w:p>
        </w:tc>
      </w:tr>
    </w:tbl>
    <w:p w:rsidR="0050257D" w:rsidRPr="0050257D" w:rsidRDefault="0050257D" w:rsidP="0050257D">
      <w:pPr>
        <w:widowControl w:val="0"/>
        <w:suppressAutoHyphens/>
        <w:autoSpaceDE w:val="0"/>
        <w:autoSpaceDN w:val="0"/>
        <w:adjustRightInd w:val="0"/>
        <w:rPr>
          <w:rFonts w:ascii="Times New Roman" w:eastAsia="Calibri" w:hAnsi="Times New Roman"/>
          <w:sz w:val="16"/>
          <w:szCs w:val="16"/>
          <w:lang w:eastAsia="ar-SA"/>
        </w:rPr>
      </w:pPr>
    </w:p>
    <w:p w:rsidR="0050257D" w:rsidRPr="0050257D" w:rsidRDefault="0050257D" w:rsidP="0050257D">
      <w:pPr>
        <w:suppressAutoHyphens/>
        <w:ind w:firstLine="708"/>
        <w:jc w:val="both"/>
        <w:rPr>
          <w:rFonts w:ascii="Times New Roman" w:eastAsia="Calibri" w:hAnsi="Times New Roman"/>
          <w:lang w:eastAsia="ar-SA"/>
        </w:rPr>
      </w:pPr>
    </w:p>
    <w:p w:rsidR="0050257D" w:rsidRPr="0050257D" w:rsidRDefault="0050257D" w:rsidP="0050257D">
      <w:pPr>
        <w:suppressAutoHyphens/>
        <w:jc w:val="center"/>
        <w:rPr>
          <w:rFonts w:ascii="Times New Roman" w:eastAsia="Times New Roman" w:hAnsi="Times New Roman"/>
          <w:b/>
          <w:lang w:eastAsia="ru-RU"/>
        </w:rPr>
      </w:pPr>
      <w:r w:rsidRPr="0050257D">
        <w:rPr>
          <w:rFonts w:ascii="Times New Roman" w:eastAsia="Times New Roman" w:hAnsi="Times New Roman"/>
          <w:b/>
          <w:lang w:eastAsia="ru-RU"/>
        </w:rPr>
        <w:t>4. Требования к качеству материалов (товаров)</w:t>
      </w:r>
    </w:p>
    <w:p w:rsidR="0050257D" w:rsidRPr="0050257D" w:rsidRDefault="0050257D" w:rsidP="0050257D">
      <w:pPr>
        <w:suppressAutoHyphens/>
        <w:ind w:firstLine="708"/>
        <w:jc w:val="both"/>
        <w:rPr>
          <w:rFonts w:ascii="Times New Roman" w:eastAsia="Times New Roman" w:hAnsi="Times New Roman"/>
          <w:lang w:eastAsia="ru-RU"/>
        </w:rPr>
      </w:pPr>
      <w:r w:rsidRPr="0050257D">
        <w:rPr>
          <w:rFonts w:ascii="Times New Roman" w:eastAsia="Times New Roman" w:hAnsi="Times New Roman"/>
          <w:lang w:eastAsia="ru-RU"/>
        </w:rPr>
        <w:t>Перечень применяемых материалов и оборудования представлен в ПСД, приложенной к аукционной документации.</w:t>
      </w:r>
    </w:p>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ab/>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50257D" w:rsidRPr="0050257D" w:rsidRDefault="0050257D" w:rsidP="0050257D">
      <w:pPr>
        <w:suppressAutoHyphens/>
        <w:ind w:firstLine="708"/>
        <w:jc w:val="both"/>
        <w:rPr>
          <w:rFonts w:ascii="Times New Roman" w:eastAsia="Calibri" w:hAnsi="Times New Roman"/>
          <w:lang w:eastAsia="ar-SA"/>
        </w:rPr>
      </w:pPr>
    </w:p>
    <w:p w:rsidR="0050257D" w:rsidRPr="0050257D" w:rsidRDefault="0050257D" w:rsidP="0050257D">
      <w:pPr>
        <w:suppressAutoHyphens/>
        <w:ind w:firstLine="708"/>
        <w:jc w:val="both"/>
        <w:rPr>
          <w:rFonts w:ascii="Times New Roman" w:eastAsia="Calibri" w:hAnsi="Times New Roman"/>
          <w:lang w:eastAsia="ar-SA"/>
        </w:rPr>
      </w:pPr>
    </w:p>
    <w:p w:rsidR="0050257D" w:rsidRPr="0050257D" w:rsidRDefault="0050257D" w:rsidP="0050257D">
      <w:pPr>
        <w:numPr>
          <w:ilvl w:val="0"/>
          <w:numId w:val="13"/>
        </w:numPr>
        <w:suppressAutoHyphens/>
        <w:contextualSpacing/>
        <w:jc w:val="center"/>
        <w:rPr>
          <w:rFonts w:ascii="Times New Roman" w:eastAsia="Calibri" w:hAnsi="Times New Roman"/>
          <w:b/>
          <w:lang w:eastAsia="ar-SA"/>
        </w:rPr>
      </w:pPr>
      <w:r w:rsidRPr="0050257D">
        <w:rPr>
          <w:rFonts w:ascii="Times New Roman" w:eastAsia="Times New Roman" w:hAnsi="Times New Roman"/>
          <w:b/>
          <w:lang w:eastAsia="ru-RU"/>
        </w:rPr>
        <w:t xml:space="preserve">Требования к гарантийному сроку работы и (или) объему предоставления </w:t>
      </w:r>
      <w:r w:rsidRPr="0050257D">
        <w:rPr>
          <w:rFonts w:ascii="Times New Roman" w:eastAsia="Calibri" w:hAnsi="Times New Roman"/>
          <w:b/>
          <w:lang w:eastAsia="ar-SA"/>
        </w:rPr>
        <w:t>гарантий качества</w:t>
      </w:r>
    </w:p>
    <w:p w:rsidR="0050257D" w:rsidRPr="0050257D" w:rsidRDefault="0050257D" w:rsidP="0050257D">
      <w:pPr>
        <w:widowControl w:val="0"/>
        <w:autoSpaceDE w:val="0"/>
        <w:ind w:firstLine="709"/>
        <w:jc w:val="both"/>
        <w:rPr>
          <w:rFonts w:ascii="Times New Roman" w:eastAsia="Calibri" w:hAnsi="Times New Roman"/>
          <w:lang w:eastAsia="ar-SA"/>
        </w:rPr>
      </w:pPr>
      <w:r w:rsidRPr="0050257D">
        <w:rPr>
          <w:rFonts w:ascii="Times New Roman" w:eastAsia="Calibri" w:hAnsi="Times New Roman"/>
          <w:lang w:eastAsia="ar-SA"/>
        </w:rPr>
        <w:t>Подрядчик гарантирует:</w:t>
      </w:r>
    </w:p>
    <w:p w:rsidR="0050257D" w:rsidRPr="0050257D" w:rsidRDefault="0050257D" w:rsidP="0050257D">
      <w:pPr>
        <w:widowControl w:val="0"/>
        <w:autoSpaceDE w:val="0"/>
        <w:ind w:firstLine="708"/>
        <w:jc w:val="both"/>
        <w:rPr>
          <w:rFonts w:ascii="Times New Roman" w:eastAsia="Calibri" w:hAnsi="Times New Roman"/>
          <w:lang w:eastAsia="ar-SA"/>
        </w:rPr>
      </w:pPr>
      <w:r w:rsidRPr="0050257D">
        <w:rPr>
          <w:rFonts w:ascii="Times New Roman" w:eastAsia="Calibri" w:hAnsi="Times New Roman"/>
          <w:lang w:eastAsia="ar-SA"/>
        </w:rPr>
        <w:t>качество выполнения всех Работ в соответствии с Описанием объекта закупки, проектной, рабочей документацией и действующими нормами и техническими условиями, своевременное устранение недостатков (дефектов), выявленных при осуществлении контроля и надзора за ходом выполнения Работ, при приемке Работ и в период гарантийного срока эксплуатации Объекта;</w:t>
      </w:r>
    </w:p>
    <w:p w:rsidR="0050257D" w:rsidRPr="0050257D" w:rsidRDefault="0050257D" w:rsidP="0050257D">
      <w:pPr>
        <w:widowControl w:val="0"/>
        <w:autoSpaceDE w:val="0"/>
        <w:ind w:firstLine="708"/>
        <w:jc w:val="both"/>
        <w:rPr>
          <w:rFonts w:ascii="Times New Roman" w:eastAsia="Calibri" w:hAnsi="Times New Roman"/>
          <w:lang w:eastAsia="ar-SA"/>
        </w:rPr>
      </w:pPr>
      <w:r w:rsidRPr="0050257D">
        <w:rPr>
          <w:rFonts w:ascii="Times New Roman" w:eastAsia="Calibri" w:hAnsi="Times New Roman"/>
          <w:lang w:eastAsia="ar-SA"/>
        </w:rPr>
        <w:t>возможность эксплуатации Объекта на протяжении гарантийного срока.</w:t>
      </w:r>
    </w:p>
    <w:p w:rsidR="0050257D" w:rsidRPr="0050257D" w:rsidRDefault="0050257D" w:rsidP="0050257D">
      <w:pPr>
        <w:widowControl w:val="0"/>
        <w:autoSpaceDE w:val="0"/>
        <w:ind w:firstLine="709"/>
        <w:jc w:val="both"/>
        <w:rPr>
          <w:rFonts w:ascii="Times New Roman" w:eastAsia="Calibri" w:hAnsi="Times New Roman"/>
          <w:lang w:eastAsia="ar-SA"/>
        </w:rPr>
      </w:pPr>
      <w:r w:rsidRPr="0050257D">
        <w:rPr>
          <w:rFonts w:ascii="Times New Roman" w:eastAsia="Calibri" w:hAnsi="Times New Roman"/>
          <w:lang w:eastAsia="ar-SA"/>
        </w:rPr>
        <w:t>Гарантийный срок на выполняемые по Контракту Работы составляет 5 (пять) лет с даты подписания Сторонами акта приемки законченного строительством объекта.</w:t>
      </w:r>
      <w:r w:rsidRPr="0050257D">
        <w:rPr>
          <w:rFonts w:ascii="Times New Roman" w:eastAsia="Calibri" w:hAnsi="Times New Roman"/>
          <w:color w:val="FFFFFF"/>
          <w:sz w:val="22"/>
          <w:szCs w:val="22"/>
          <w:lang w:eastAsia="ar-SA"/>
        </w:rPr>
        <w:t xml:space="preserve"> Срок службы фильтра не </w:t>
      </w:r>
      <w:r w:rsidRPr="0050257D">
        <w:rPr>
          <w:rFonts w:ascii="Times New Roman" w:eastAsia="Calibri" w:hAnsi="Times New Roman"/>
          <w:lang w:eastAsia="ar-SA"/>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50257D" w:rsidRPr="0050257D" w:rsidRDefault="0050257D" w:rsidP="0050257D">
      <w:pPr>
        <w:widowControl w:val="0"/>
        <w:autoSpaceDE w:val="0"/>
        <w:ind w:firstLine="709"/>
        <w:jc w:val="both"/>
        <w:rPr>
          <w:rFonts w:ascii="Times New Roman" w:eastAsia="Calibri" w:hAnsi="Times New Roman"/>
          <w:lang w:eastAsia="ar-SA"/>
        </w:rPr>
      </w:pPr>
      <w:r w:rsidRPr="0050257D">
        <w:rPr>
          <w:rFonts w:ascii="Times New Roman" w:eastAsia="Calibri" w:hAnsi="Times New Roman"/>
          <w:lang w:eastAsia="ar-SA"/>
        </w:rPr>
        <w:t>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w:t>
      </w:r>
    </w:p>
    <w:p w:rsidR="0050257D" w:rsidRPr="0050257D" w:rsidRDefault="0050257D" w:rsidP="0050257D">
      <w:pPr>
        <w:widowControl w:val="0"/>
        <w:autoSpaceDE w:val="0"/>
        <w:ind w:firstLine="709"/>
        <w:jc w:val="both"/>
        <w:rPr>
          <w:rFonts w:ascii="Times New Roman" w:eastAsia="Calibri" w:hAnsi="Times New Roman"/>
          <w:lang w:eastAsia="ar-SA"/>
        </w:rPr>
      </w:pPr>
      <w:r w:rsidRPr="0050257D">
        <w:rPr>
          <w:rFonts w:ascii="Times New Roman" w:eastAsia="Calibri" w:hAnsi="Times New Roman"/>
          <w:lang w:eastAsia="ar-SA"/>
        </w:rPr>
        <w:t> При обнаружении в течение гарантийного срока указанных в  Контракте недостатков (дефектов) Заказчик должен заявить о них Подрядчику в разумный срок после их обнаружения.</w:t>
      </w:r>
    </w:p>
    <w:p w:rsidR="0050257D" w:rsidRPr="0050257D" w:rsidRDefault="0050257D" w:rsidP="0050257D">
      <w:pPr>
        <w:widowControl w:val="0"/>
        <w:autoSpaceDE w:val="0"/>
        <w:ind w:firstLine="709"/>
        <w:jc w:val="both"/>
        <w:rPr>
          <w:rFonts w:ascii="Times New Roman" w:eastAsia="Calibri" w:hAnsi="Times New Roman"/>
          <w:lang w:eastAsia="ar-SA"/>
        </w:rPr>
      </w:pPr>
      <w:r w:rsidRPr="0050257D">
        <w:rPr>
          <w:rFonts w:ascii="Times New Roman" w:eastAsia="Calibri" w:hAnsi="Times New Roman"/>
          <w:lang w:eastAsia="ar-SA"/>
        </w:rPr>
        <w:t>В течение 5 (пяти) рабочих дней после получения Подрядчиком уведомления об обнаруженных Заказчиком недостатках (дефектах) Объекта Стороны составляют акт, в котором фиксируются обнаруженные недостатки (дефекты).</w:t>
      </w:r>
    </w:p>
    <w:p w:rsidR="0050257D" w:rsidRPr="0050257D" w:rsidRDefault="0050257D" w:rsidP="0050257D">
      <w:pPr>
        <w:widowControl w:val="0"/>
        <w:autoSpaceDE w:val="0"/>
        <w:ind w:firstLine="709"/>
        <w:jc w:val="both"/>
        <w:rPr>
          <w:rFonts w:ascii="Times New Roman" w:eastAsia="Calibri" w:hAnsi="Times New Roman"/>
          <w:lang w:eastAsia="ar-SA"/>
        </w:rPr>
      </w:pPr>
      <w:r w:rsidRPr="0050257D">
        <w:rPr>
          <w:rFonts w:ascii="Times New Roman" w:eastAsia="Calibri" w:hAnsi="Times New Roman"/>
          <w:lang w:eastAsia="ar-SA"/>
        </w:rPr>
        <w:t xml:space="preserve">В случае уклонения Подрядчика в течение 10 (десяти) календарных дней </w:t>
      </w:r>
      <w:r w:rsidRPr="0050257D">
        <w:rPr>
          <w:rFonts w:ascii="Times New Roman" w:eastAsia="Calibri" w:hAnsi="Times New Roman"/>
          <w:lang w:eastAsia="ar-SA"/>
        </w:rPr>
        <w:lastRenderedPageBreak/>
        <w:t>от предполагаемой даты составления указанного в настоящем пункте акта Заказчик вправе составить соответствующий акт самостоятельно.</w:t>
      </w:r>
    </w:p>
    <w:p w:rsidR="0050257D" w:rsidRPr="0050257D" w:rsidRDefault="0050257D" w:rsidP="0050257D">
      <w:pPr>
        <w:widowControl w:val="0"/>
        <w:autoSpaceDE w:val="0"/>
        <w:ind w:firstLine="709"/>
        <w:jc w:val="both"/>
        <w:rPr>
          <w:rFonts w:ascii="Times New Roman" w:eastAsia="Calibri" w:hAnsi="Times New Roman"/>
          <w:lang w:eastAsia="ar-SA"/>
        </w:rPr>
      </w:pPr>
      <w:r w:rsidRPr="0050257D">
        <w:rPr>
          <w:rFonts w:ascii="Times New Roman" w:eastAsia="Calibri" w:hAnsi="Times New Roman"/>
          <w:lang w:eastAsia="ar-SA"/>
        </w:rPr>
        <w:t>Для проверки соответствия качества выполненных Подрядчиком Работ требованиям, установленным Контрактом, Стороны вправе привлекать независимых экспертов, экспертные организации.</w:t>
      </w:r>
    </w:p>
    <w:p w:rsidR="0050257D" w:rsidRPr="0050257D" w:rsidRDefault="0050257D" w:rsidP="0050257D">
      <w:pPr>
        <w:widowControl w:val="0"/>
        <w:autoSpaceDE w:val="0"/>
        <w:ind w:firstLine="709"/>
        <w:jc w:val="both"/>
        <w:rPr>
          <w:rFonts w:ascii="Times New Roman" w:eastAsia="Calibri" w:hAnsi="Times New Roman"/>
          <w:bCs/>
          <w:lang w:eastAsia="ar-SA"/>
        </w:rPr>
      </w:pPr>
      <w:r w:rsidRPr="0050257D">
        <w:rPr>
          <w:rFonts w:ascii="Times New Roman" w:eastAsia="Calibri" w:hAnsi="Times New Roman"/>
          <w:lang w:eastAsia="ar-SA"/>
        </w:rPr>
        <w:t xml:space="preserve">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 (дефектами). В указанном случае расходы на экспертизу несет Сторона, потребовавшая назначение экспертизы, а если она назначена по </w:t>
      </w:r>
      <w:r w:rsidRPr="0050257D">
        <w:rPr>
          <w:rFonts w:ascii="Times New Roman" w:eastAsia="Calibri" w:hAnsi="Times New Roman"/>
          <w:bCs/>
          <w:lang w:eastAsia="ar-SA"/>
        </w:rPr>
        <w:t>соглашению Сторон – в соответствии с соглашением</w:t>
      </w:r>
      <w:r w:rsidRPr="0050257D">
        <w:rPr>
          <w:rFonts w:ascii="Times New Roman" w:eastAsia="Calibri" w:hAnsi="Times New Roman"/>
          <w:lang w:eastAsia="ar-SA"/>
        </w:rPr>
        <w:t>.</w:t>
      </w:r>
    </w:p>
    <w:p w:rsidR="0050257D" w:rsidRPr="0050257D" w:rsidRDefault="0050257D" w:rsidP="0050257D">
      <w:pPr>
        <w:widowControl w:val="0"/>
        <w:autoSpaceDE w:val="0"/>
        <w:ind w:firstLine="709"/>
        <w:jc w:val="both"/>
        <w:rPr>
          <w:rFonts w:ascii="Times New Roman" w:eastAsia="Calibri" w:hAnsi="Times New Roman"/>
          <w:lang w:eastAsia="ar-SA"/>
        </w:rPr>
      </w:pPr>
      <w:r w:rsidRPr="0050257D">
        <w:rPr>
          <w:rFonts w:ascii="Times New Roman" w:eastAsia="Calibri" w:hAnsi="Times New Roman"/>
          <w:lang w:val="en-US" w:eastAsia="ar-SA"/>
        </w:rPr>
        <w:t> </w:t>
      </w:r>
      <w:r w:rsidRPr="0050257D">
        <w:rPr>
          <w:rFonts w:ascii="Times New Roman" w:eastAsia="Calibri" w:hAnsi="Times New Roman"/>
          <w:lang w:eastAsia="ar-SA"/>
        </w:rP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 При этом Подрядчик должен быть извещен о недостатках (дефектах) Объекта.</w:t>
      </w:r>
    </w:p>
    <w:p w:rsidR="0050257D" w:rsidRPr="0050257D" w:rsidRDefault="0050257D" w:rsidP="0050257D">
      <w:pPr>
        <w:widowControl w:val="0"/>
        <w:autoSpaceDE w:val="0"/>
        <w:ind w:firstLine="709"/>
        <w:jc w:val="both"/>
        <w:rPr>
          <w:rFonts w:ascii="Times New Roman" w:eastAsia="Calibri" w:hAnsi="Times New Roman"/>
          <w:lang w:eastAsia="ar-SA"/>
        </w:rPr>
      </w:pPr>
      <w:r w:rsidRPr="0050257D">
        <w:rPr>
          <w:rFonts w:ascii="Times New Roman" w:eastAsia="Calibri" w:hAnsi="Times New Roman"/>
          <w:lang w:val="en-US" w:eastAsia="ar-SA"/>
        </w:rPr>
        <w:t> </w:t>
      </w:r>
      <w:r w:rsidRPr="0050257D">
        <w:rPr>
          <w:rFonts w:ascii="Times New Roman" w:eastAsia="Calibri" w:hAnsi="Times New Roman"/>
          <w:lang w:eastAsia="ar-SA"/>
        </w:rPr>
        <w:t>В случае обнаружения недостатков (дефектов), указанных в контракте,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rsidR="0050257D" w:rsidRPr="0050257D" w:rsidRDefault="0050257D" w:rsidP="0050257D">
      <w:pPr>
        <w:widowControl w:val="0"/>
        <w:autoSpaceDE w:val="0"/>
        <w:ind w:firstLine="709"/>
        <w:jc w:val="both"/>
        <w:rPr>
          <w:rFonts w:ascii="Times New Roman" w:eastAsia="Calibri" w:hAnsi="Times New Roman"/>
          <w:b/>
          <w:color w:val="000000"/>
          <w:lang w:eastAsia="ar-SA"/>
        </w:rPr>
      </w:pPr>
      <w:r w:rsidRPr="0050257D">
        <w:rPr>
          <w:rFonts w:ascii="Times New Roman" w:eastAsia="Calibri" w:hAnsi="Times New Roman"/>
          <w:lang w:eastAsia="ar-SA"/>
        </w:rPr>
        <w:t>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50257D" w:rsidRPr="0050257D" w:rsidRDefault="0050257D" w:rsidP="0050257D">
      <w:pPr>
        <w:suppressAutoHyphens/>
        <w:rPr>
          <w:rFonts w:ascii="Times New Roman" w:eastAsia="Calibri" w:hAnsi="Times New Roman"/>
          <w:sz w:val="22"/>
          <w:szCs w:val="22"/>
          <w:lang w:eastAsia="ar-SA"/>
        </w:rPr>
      </w:pPr>
    </w:p>
    <w:p w:rsidR="0050257D" w:rsidRPr="0050257D" w:rsidRDefault="0050257D" w:rsidP="0050257D">
      <w:pPr>
        <w:suppressAutoHyphens/>
        <w:rPr>
          <w:rFonts w:ascii="Times New Roman" w:eastAsia="Calibri" w:hAnsi="Times New Roman"/>
          <w:sz w:val="22"/>
          <w:szCs w:val="22"/>
          <w:lang w:eastAsia="ar-SA"/>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suppressAutoHyphens/>
        <w:jc w:val="center"/>
        <w:rPr>
          <w:rFonts w:ascii="Times New Roman" w:eastAsia="Calibri" w:hAnsi="Times New Roman"/>
          <w:b/>
          <w:color w:val="000000"/>
          <w:lang w:eastAsia="ar-SA"/>
        </w:rPr>
      </w:pPr>
      <w:r w:rsidRPr="0050257D">
        <w:rPr>
          <w:rFonts w:ascii="Times New Roman" w:eastAsia="Calibri" w:hAnsi="Times New Roman"/>
          <w:b/>
          <w:color w:val="000000"/>
          <w:lang w:eastAsia="ar-SA"/>
        </w:rPr>
        <w:t>ПРОЕКТ КОНТРАКТА</w:t>
      </w:r>
    </w:p>
    <w:p w:rsidR="0050257D" w:rsidRPr="0050257D" w:rsidRDefault="0050257D" w:rsidP="0050257D">
      <w:pPr>
        <w:suppressAutoHyphens/>
        <w:jc w:val="both"/>
        <w:rPr>
          <w:rFonts w:ascii="Times New Roman" w:eastAsia="Calibri" w:hAnsi="Times New Roman"/>
          <w:color w:val="000000"/>
          <w:lang w:eastAsia="ar-SA"/>
        </w:rPr>
      </w:pPr>
      <w:r w:rsidRPr="0050257D">
        <w:rPr>
          <w:rFonts w:ascii="Times New Roman" w:eastAsia="Calibri" w:hAnsi="Times New Roman"/>
          <w:color w:val="000000"/>
          <w:lang w:eastAsia="ar-SA"/>
        </w:rPr>
        <w:lastRenderedPageBreak/>
        <w:t xml:space="preserve">  с. Комарье                                                                                                        «   » _________ 20__ г.</w:t>
      </w:r>
    </w:p>
    <w:p w:rsidR="0050257D" w:rsidRPr="0050257D" w:rsidRDefault="0050257D" w:rsidP="0050257D">
      <w:pPr>
        <w:suppressAutoHyphens/>
        <w:jc w:val="both"/>
        <w:rPr>
          <w:rFonts w:ascii="Times New Roman" w:eastAsia="Calibri" w:hAnsi="Times New Roman"/>
          <w:sz w:val="22"/>
          <w:szCs w:val="22"/>
          <w:u w:val="single"/>
          <w:lang w:eastAsia="ar-SA"/>
        </w:rPr>
      </w:pPr>
      <w:r w:rsidRPr="0050257D">
        <w:rPr>
          <w:rFonts w:ascii="Times New Roman" w:eastAsia="Calibri" w:hAnsi="Times New Roman"/>
          <w:lang w:eastAsia="ar-SA"/>
        </w:rPr>
        <w:t xml:space="preserve">      </w:t>
      </w:r>
      <w:r w:rsidRPr="0050257D">
        <w:rPr>
          <w:rFonts w:ascii="Times New Roman" w:eastAsia="Times New Roman" w:hAnsi="Times New Roman"/>
          <w:sz w:val="22"/>
          <w:szCs w:val="22"/>
          <w:lang w:eastAsia="ru-RU"/>
        </w:rPr>
        <w:t>администрация Комарьевского сельсовета  Доволенского района Новосибирской области, именуемая в дальнейшем «Заказчик», для обеспечения нужд Комарьевского сельсовета Доволенского района Новосибирской области, в лице главы Комарьевского сельсовета Доволенского района Новосибирской области Агапова Владимира Ивановича</w:t>
      </w:r>
      <w:r w:rsidRPr="0050257D">
        <w:rPr>
          <w:rFonts w:ascii="Times New Roman" w:eastAsia="Calibri" w:hAnsi="Times New Roman"/>
          <w:color w:val="000000"/>
          <w:lang w:eastAsia="ar-SA"/>
        </w:rPr>
        <w:t>, действующего на основании Устава, с одной стороны, и ________________________, именуем____ в дальнейшем «Подрядчик», в лице ______________, действующ___ на основании ________________, с другой стороны, вместе именуемые «Стороны» и каждый в отдельности «Сторона», с соблюдением требований Федерального закона от 05.04.2013 № 44</w:t>
      </w:r>
      <w:r w:rsidRPr="0050257D">
        <w:rPr>
          <w:rFonts w:ascii="Times New Roman" w:eastAsia="Calibri" w:hAnsi="Times New Roman"/>
          <w:color w:val="000000"/>
          <w:lang w:eastAsia="ar-SA"/>
        </w:rPr>
        <w:noBreakHyphen/>
        <w:t>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_____________ (протокол _______№ ______ от _____) заключили настоящий контракт (далее – Контракт) о нижеследующем:</w:t>
      </w:r>
    </w:p>
    <w:p w:rsidR="0050257D" w:rsidRPr="0050257D" w:rsidRDefault="0050257D" w:rsidP="0050257D">
      <w:pPr>
        <w:widowControl w:val="0"/>
        <w:autoSpaceDE w:val="0"/>
        <w:jc w:val="center"/>
        <w:rPr>
          <w:rFonts w:ascii="Times New Roman" w:eastAsia="Calibri" w:hAnsi="Times New Roman"/>
          <w:b/>
          <w:lang w:eastAsia="ar-SA"/>
        </w:rPr>
      </w:pPr>
      <w:r w:rsidRPr="0050257D">
        <w:rPr>
          <w:rFonts w:ascii="Times New Roman" w:eastAsia="Calibri" w:hAnsi="Times New Roman"/>
          <w:b/>
          <w:lang w:eastAsia="ar-SA"/>
        </w:rPr>
        <w:t>1. Предмет Контракта</w:t>
      </w:r>
    </w:p>
    <w:p w:rsidR="0050257D" w:rsidRPr="0050257D" w:rsidRDefault="0050257D" w:rsidP="0050257D">
      <w:pPr>
        <w:widowControl w:val="0"/>
        <w:autoSpaceDE w:val="0"/>
        <w:jc w:val="both"/>
        <w:rPr>
          <w:rFonts w:ascii="Times New Roman" w:eastAsia="Calibri" w:hAnsi="Times New Roman"/>
          <w:lang w:eastAsia="ar-SA"/>
        </w:rPr>
      </w:pPr>
    </w:p>
    <w:p w:rsidR="0050257D" w:rsidRPr="0050257D" w:rsidRDefault="0050257D" w:rsidP="0050257D">
      <w:pPr>
        <w:jc w:val="both"/>
        <w:rPr>
          <w:rFonts w:ascii="Times New Roman" w:eastAsia="Times New Roman" w:hAnsi="Times New Roman"/>
          <w:b/>
          <w:bCs/>
          <w:szCs w:val="32"/>
          <w:lang w:eastAsia="ru-RU"/>
        </w:rPr>
      </w:pPr>
      <w:r w:rsidRPr="0050257D">
        <w:rPr>
          <w:rFonts w:ascii="Times New Roman" w:eastAsia="Times New Roman" w:hAnsi="Times New Roman"/>
          <w:lang w:eastAsia="ru-RU"/>
        </w:rPr>
        <w:t>1.1. </w:t>
      </w:r>
      <w:r w:rsidRPr="0050257D">
        <w:rPr>
          <w:rFonts w:ascii="Times New Roman" w:eastAsia="Times New Roman" w:hAnsi="Times New Roman"/>
          <w:color w:val="000000"/>
          <w:lang w:eastAsia="ru-RU"/>
        </w:rPr>
        <w:t xml:space="preserve">1.1. Предметом Контракта является выполнение по заданию Заказчика на </w:t>
      </w:r>
      <w:r w:rsidRPr="0050257D">
        <w:rPr>
          <w:rFonts w:ascii="Times New Roman" w:eastAsia="Times New Roman" w:hAnsi="Times New Roman"/>
          <w:b/>
          <w:lang w:eastAsia="ru-RU"/>
        </w:rPr>
        <w:t xml:space="preserve">выполнение работ по строительству модульной установки водоподготовки в с.Комарье Доволенского района Новосибирской области </w:t>
      </w:r>
      <w:r w:rsidRPr="0050257D">
        <w:rPr>
          <w:rFonts w:ascii="Times New Roman" w:eastAsia="Times New Roman" w:hAnsi="Times New Roman"/>
          <w:lang w:eastAsia="ru-RU"/>
        </w:rPr>
        <w:t>в соответствии с Описанием объекта закупки</w:t>
      </w:r>
      <w:r w:rsidRPr="0050257D">
        <w:rPr>
          <w:rFonts w:ascii="Times New Roman" w:eastAsia="Times New Roman" w:hAnsi="Times New Roman"/>
          <w:color w:val="FF0000"/>
          <w:lang w:eastAsia="ru-RU"/>
        </w:rPr>
        <w:t xml:space="preserve"> </w:t>
      </w:r>
      <w:r w:rsidRPr="0050257D">
        <w:rPr>
          <w:rFonts w:ascii="Times New Roman" w:eastAsia="Times New Roman" w:hAnsi="Times New Roman"/>
          <w:lang w:eastAsia="ru-RU"/>
        </w:rPr>
        <w:t>(приложение № 1 к Контракту</w:t>
      </w:r>
      <w:r w:rsidRPr="0050257D">
        <w:rPr>
          <w:rFonts w:ascii="Times New Roman" w:eastAsia="Times New Roman" w:hAnsi="Times New Roman"/>
          <w:color w:val="000000"/>
          <w:lang w:eastAsia="ru-RU"/>
        </w:rPr>
        <w:t>) и на условиях, предусмотренных Контрактом.</w:t>
      </w:r>
    </w:p>
    <w:p w:rsidR="0050257D" w:rsidRPr="0050257D" w:rsidRDefault="0050257D" w:rsidP="0050257D">
      <w:pPr>
        <w:widowControl w:val="0"/>
        <w:tabs>
          <w:tab w:val="left" w:pos="142"/>
        </w:tabs>
        <w:suppressAutoHyphens/>
        <w:autoSpaceDE w:val="0"/>
        <w:jc w:val="both"/>
        <w:rPr>
          <w:rFonts w:ascii="Times New Roman" w:eastAsia="Calibri" w:hAnsi="Times New Roman"/>
          <w:b/>
          <w:color w:val="000000"/>
          <w:lang w:eastAsia="ar-SA"/>
        </w:rPr>
      </w:pPr>
      <w:r w:rsidRPr="0050257D">
        <w:rPr>
          <w:rFonts w:ascii="Times New Roman" w:eastAsia="Calibri" w:hAnsi="Times New Roman"/>
          <w:b/>
          <w:color w:val="000000"/>
          <w:lang w:eastAsia="ar-SA"/>
        </w:rPr>
        <w:t xml:space="preserve">Идентификационный код закупки: </w:t>
      </w:r>
      <w:r w:rsidRPr="0050257D">
        <w:rPr>
          <w:rFonts w:ascii="Times New Roman" w:eastAsia="Calibri" w:hAnsi="Times New Roman"/>
          <w:lang w:eastAsia="ar-SA"/>
        </w:rPr>
        <w:t>193542010056854200100100080012829414</w:t>
      </w:r>
    </w:p>
    <w:p w:rsidR="0050257D" w:rsidRPr="0050257D" w:rsidRDefault="0050257D" w:rsidP="0050257D">
      <w:pPr>
        <w:widowControl w:val="0"/>
        <w:tabs>
          <w:tab w:val="left" w:pos="709"/>
        </w:tabs>
        <w:suppressAutoHyphens/>
        <w:autoSpaceDE w:val="0"/>
        <w:jc w:val="both"/>
        <w:rPr>
          <w:rFonts w:ascii="Times New Roman" w:eastAsia="Calibri" w:hAnsi="Times New Roman"/>
          <w:lang w:eastAsia="ar-SA"/>
        </w:rPr>
      </w:pPr>
      <w:r w:rsidRPr="0050257D">
        <w:rPr>
          <w:rFonts w:ascii="Times New Roman" w:eastAsia="Calibri" w:hAnsi="Times New Roman"/>
          <w:lang w:eastAsia="ar-SA"/>
        </w:rPr>
        <w:t>1.2. </w:t>
      </w:r>
      <w:bookmarkStart w:id="4" w:name="Par1240"/>
      <w:bookmarkEnd w:id="4"/>
      <w:r w:rsidRPr="0050257D">
        <w:rPr>
          <w:rFonts w:ascii="Times New Roman" w:eastAsia="Calibri" w:hAnsi="Times New Roman"/>
          <w:lang w:eastAsia="ar-SA"/>
        </w:rPr>
        <w:t>Подрядчик обязуется выполнить Работы в соответствии с Описанием объекта закупки (приложение № 1 к Контракту) и проектной документацией в сроки, указанные в Контракте и в Графике выполнения строительно-монтажных работ (приложение № 3 к Контракту), а Заказчик обязуется принять результат Работ и оплатить его на условиях, предусмотренных настоящим Контрактом.</w:t>
      </w:r>
    </w:p>
    <w:p w:rsidR="0050257D" w:rsidRPr="0050257D" w:rsidRDefault="0050257D" w:rsidP="0050257D">
      <w:pPr>
        <w:widowControl w:val="0"/>
        <w:tabs>
          <w:tab w:val="left" w:pos="709"/>
        </w:tabs>
        <w:autoSpaceDE w:val="0"/>
        <w:jc w:val="both"/>
        <w:rPr>
          <w:rFonts w:ascii="Times New Roman" w:eastAsia="Calibri" w:hAnsi="Times New Roman"/>
          <w:lang w:eastAsia="ar-SA"/>
        </w:rPr>
      </w:pPr>
      <w:r w:rsidRPr="0050257D">
        <w:rPr>
          <w:rFonts w:ascii="Times New Roman" w:eastAsia="Calibri" w:hAnsi="Times New Roman"/>
          <w:lang w:eastAsia="ar-SA"/>
        </w:rPr>
        <w:t>1.3. Выполнение Работ осуществляется Подрядчиком в соответствии с 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50257D" w:rsidRPr="0050257D" w:rsidRDefault="0050257D" w:rsidP="0050257D">
      <w:pPr>
        <w:widowControl w:val="0"/>
        <w:tabs>
          <w:tab w:val="left" w:pos="709"/>
        </w:tabs>
        <w:autoSpaceDE w:val="0"/>
        <w:jc w:val="both"/>
        <w:rPr>
          <w:rFonts w:ascii="Times New Roman" w:eastAsia="Calibri" w:hAnsi="Times New Roman"/>
          <w:lang w:eastAsia="ar-SA"/>
        </w:rPr>
      </w:pPr>
      <w:r w:rsidRPr="0050257D">
        <w:rPr>
          <w:rFonts w:ascii="Times New Roman" w:eastAsia="Calibri" w:hAnsi="Times New Roman"/>
          <w:lang w:eastAsia="ar-SA"/>
        </w:rPr>
        <w:t>1.4. Результатом Работ по Контракту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50257D" w:rsidRPr="0050257D" w:rsidRDefault="0050257D" w:rsidP="0050257D">
      <w:pPr>
        <w:widowControl w:val="0"/>
        <w:autoSpaceDE w:val="0"/>
        <w:jc w:val="both"/>
        <w:rPr>
          <w:rFonts w:ascii="Times New Roman" w:eastAsia="Calibri" w:hAnsi="Times New Roman"/>
          <w:b/>
          <w:lang w:eastAsia="ar-SA"/>
        </w:rPr>
      </w:pPr>
    </w:p>
    <w:p w:rsidR="0050257D" w:rsidRPr="0050257D" w:rsidRDefault="0050257D" w:rsidP="0050257D">
      <w:pPr>
        <w:widowControl w:val="0"/>
        <w:autoSpaceDE w:val="0"/>
        <w:jc w:val="center"/>
        <w:rPr>
          <w:rFonts w:ascii="Times New Roman" w:eastAsia="Calibri" w:hAnsi="Times New Roman"/>
          <w:b/>
          <w:lang w:eastAsia="ar-SA"/>
        </w:rPr>
      </w:pPr>
      <w:r w:rsidRPr="0050257D">
        <w:rPr>
          <w:rFonts w:ascii="Times New Roman" w:eastAsia="Calibri" w:hAnsi="Times New Roman"/>
          <w:b/>
          <w:lang w:eastAsia="ar-SA"/>
        </w:rPr>
        <w:t>2. Цена Контракта и порядок расчетов</w:t>
      </w:r>
    </w:p>
    <w:p w:rsidR="0050257D" w:rsidRPr="0050257D" w:rsidRDefault="0050257D" w:rsidP="0050257D">
      <w:pPr>
        <w:widowControl w:val="0"/>
        <w:autoSpaceDE w:val="0"/>
        <w:jc w:val="both"/>
        <w:rPr>
          <w:rFonts w:ascii="Times New Roman" w:eastAsia="Calibri" w:hAnsi="Times New Roman"/>
          <w:b/>
          <w:u w:val="single"/>
          <w:lang w:eastAsia="ar-SA"/>
        </w:rPr>
      </w:pPr>
      <w:r w:rsidRPr="0050257D">
        <w:rPr>
          <w:rFonts w:ascii="Times New Roman" w:eastAsia="Calibri" w:hAnsi="Times New Roman"/>
          <w:lang w:eastAsia="ar-SA"/>
        </w:rPr>
        <w:t xml:space="preserve">2.1. Цена Контракта составляет ________ (___) рублей, </w:t>
      </w:r>
    </w:p>
    <w:p w:rsidR="0050257D" w:rsidRPr="0050257D" w:rsidRDefault="0050257D" w:rsidP="0050257D">
      <w:pPr>
        <w:widowControl w:val="0"/>
        <w:autoSpaceDE w:val="0"/>
        <w:jc w:val="both"/>
        <w:rPr>
          <w:rFonts w:ascii="Times New Roman" w:eastAsia="Calibri" w:hAnsi="Times New Roman"/>
          <w:b/>
          <w:lang w:eastAsia="ar-SA"/>
        </w:rPr>
      </w:pPr>
      <w:r w:rsidRPr="0050257D">
        <w:rPr>
          <w:rFonts w:ascii="Times New Roman" w:eastAsia="Calibri" w:hAnsi="Times New Roman"/>
          <w:b/>
          <w:lang w:eastAsia="ar-SA"/>
        </w:rPr>
        <w:t>без НДС:</w:t>
      </w:r>
    </w:p>
    <w:p w:rsidR="0050257D" w:rsidRPr="0050257D" w:rsidRDefault="0050257D" w:rsidP="0050257D">
      <w:pPr>
        <w:widowControl w:val="0"/>
        <w:autoSpaceDE w:val="0"/>
        <w:jc w:val="both"/>
        <w:rPr>
          <w:rFonts w:ascii="Times New Roman" w:eastAsia="Calibri" w:hAnsi="Times New Roman"/>
          <w:b/>
          <w:lang w:eastAsia="ar-SA"/>
        </w:rPr>
      </w:pPr>
      <w:r w:rsidRPr="0050257D">
        <w:rPr>
          <w:rFonts w:ascii="Times New Roman" w:eastAsia="Calibri" w:hAnsi="Times New Roman"/>
          <w:lang w:eastAsia="ar-SA"/>
        </w:rPr>
        <w:t>НДС не предусмотрен на основании _________________________________.</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b/>
          <w:lang w:eastAsia="ar-SA"/>
        </w:rPr>
        <w:t>с НДС</w:t>
      </w:r>
      <w:r w:rsidRPr="0050257D">
        <w:rPr>
          <w:rFonts w:ascii="Times New Roman" w:eastAsia="Calibri" w:hAnsi="Times New Roman"/>
          <w:lang w:eastAsia="ar-SA"/>
        </w:rPr>
        <w:t>:</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в том числе НДС – _____% (___ процентов), _______ (___) рублей (далее – цена Контракта).</w:t>
      </w:r>
    </w:p>
    <w:p w:rsidR="0050257D" w:rsidRPr="0050257D" w:rsidRDefault="0050257D" w:rsidP="0050257D">
      <w:pPr>
        <w:widowControl w:val="0"/>
        <w:autoSpaceDE w:val="0"/>
        <w:jc w:val="both"/>
        <w:rPr>
          <w:rFonts w:ascii="Times New Roman" w:eastAsia="Calibri" w:hAnsi="Times New Roman"/>
          <w:lang w:eastAsia="ru-RU"/>
        </w:rPr>
      </w:pPr>
      <w:r w:rsidRPr="0050257D">
        <w:rPr>
          <w:rFonts w:ascii="Times New Roman" w:eastAsia="Calibri" w:hAnsi="Times New Roman"/>
          <w:bCs/>
          <w:lang w:eastAsia="ru-RU"/>
        </w:rPr>
        <w:t xml:space="preserve">В случае, если Контракт заключается с </w:t>
      </w:r>
      <w:r w:rsidRPr="0050257D">
        <w:rPr>
          <w:rFonts w:ascii="Times New Roman" w:eastAsia="Calibri" w:hAnsi="Times New Roman"/>
          <w:lang w:eastAsia="ru-RU"/>
        </w:rPr>
        <w:t xml:space="preserve">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w:t>
      </w:r>
      <w:r w:rsidRPr="0050257D">
        <w:rPr>
          <w:rFonts w:ascii="Times New Roman" w:eastAsia="Calibri" w:hAnsi="Times New Roman"/>
          <w:lang w:eastAsia="ru-RU"/>
        </w:rPr>
        <w:lastRenderedPageBreak/>
        <w:t>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0257D" w:rsidRPr="0050257D" w:rsidRDefault="0050257D" w:rsidP="0050257D">
      <w:pPr>
        <w:widowControl w:val="0"/>
        <w:autoSpaceDE w:val="0"/>
        <w:jc w:val="both"/>
        <w:rPr>
          <w:rFonts w:ascii="Times New Roman" w:eastAsia="Calibri" w:hAnsi="Times New Roman"/>
          <w:shd w:val="clear" w:color="auto" w:fill="FFFF00"/>
          <w:lang w:eastAsia="ar-SA"/>
        </w:rPr>
      </w:pPr>
      <w:r w:rsidRPr="0050257D">
        <w:rPr>
          <w:rFonts w:ascii="Times New Roman" w:eastAsia="Calibri" w:hAnsi="Times New Roman"/>
          <w:lang w:eastAsia="ar-SA"/>
        </w:rPr>
        <w:t xml:space="preserve">Источник финансирования: средства бюджета </w:t>
      </w:r>
      <w:r w:rsidRPr="0050257D">
        <w:rPr>
          <w:rFonts w:ascii="Times New Roman" w:eastAsia="Calibri" w:hAnsi="Times New Roman"/>
          <w:sz w:val="22"/>
          <w:szCs w:val="22"/>
          <w:lang w:eastAsia="ar-SA"/>
        </w:rPr>
        <w:t>Комарьевского сельсовета Доволенского района</w:t>
      </w:r>
    </w:p>
    <w:p w:rsidR="0050257D" w:rsidRPr="0050257D" w:rsidRDefault="0050257D" w:rsidP="0050257D">
      <w:pPr>
        <w:widowControl w:val="0"/>
        <w:autoSpaceDE w:val="0"/>
        <w:autoSpaceDN w:val="0"/>
        <w:adjustRightInd w:val="0"/>
        <w:jc w:val="both"/>
        <w:rPr>
          <w:rFonts w:ascii="Times New Roman" w:eastAsia="Calibri" w:hAnsi="Times New Roman"/>
          <w:lang w:eastAsia="ar-SA"/>
        </w:rPr>
      </w:pPr>
      <w:r w:rsidRPr="0050257D">
        <w:rPr>
          <w:rFonts w:ascii="Times New Roman" w:eastAsia="Calibri" w:hAnsi="Times New Roman"/>
          <w:lang w:eastAsia="ar-SA"/>
        </w:rP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и других обязательных платежей.</w:t>
      </w:r>
    </w:p>
    <w:p w:rsidR="0050257D" w:rsidRPr="0050257D" w:rsidRDefault="0050257D" w:rsidP="0050257D">
      <w:pPr>
        <w:suppressAutoHyphens/>
        <w:autoSpaceDE w:val="0"/>
        <w:jc w:val="both"/>
        <w:rPr>
          <w:rFonts w:ascii="Times New Roman" w:eastAsia="Times New Roman" w:hAnsi="Times New Roman"/>
          <w:lang w:eastAsia="ar-SA"/>
        </w:rPr>
      </w:pPr>
      <w:r w:rsidRPr="0050257D">
        <w:rPr>
          <w:rFonts w:ascii="Times New Roman" w:eastAsia="Calibri" w:hAnsi="Times New Roman"/>
          <w:lang w:eastAsia="ar-SA"/>
        </w:rPr>
        <w:t xml:space="preserve">2.3. Подрядчик проинформирован, что в соответствии с </w:t>
      </w:r>
      <w:hyperlink r:id="rId9" w:history="1">
        <w:r w:rsidRPr="0050257D">
          <w:rPr>
            <w:rFonts w:ascii="Times New Roman" w:eastAsia="Calibri" w:hAnsi="Times New Roman"/>
            <w:lang w:eastAsia="ar-SA"/>
          </w:rPr>
          <w:t>распоряжением</w:t>
        </w:r>
      </w:hyperlink>
      <w:r w:rsidRPr="0050257D">
        <w:rPr>
          <w:rFonts w:ascii="Times New Roman" w:eastAsia="Calibri" w:hAnsi="Times New Roman"/>
          <w:lang w:eastAsia="ar-SA"/>
        </w:rPr>
        <w:t xml:space="preserve">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2.4. Оплата выполненных по Контракту Работ осуществляется Заказчиком на расчетный счет Подрядчика, указанный в Контракте, в срок не более 30 (тридцать) рабочих дней с даты подписания Заказчиком акта приемки  строительства объекта (приложение № 4 к Контракту). Оплата производится Заказчиком на основании представленных Подрядчиком счета, счета-фактуры. Объем выполненных по Контракту Работ определяется в соответствии с пунктом 1.2 Контракта.</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При определении стоимости фактически выполненных работ используется понижающий коэффициент, полученный путем деления стоимости Работ по Контракту (пункт 2.1 Контракта) на начальную (максимальную) цену контракта, которая была предусмотрена документацией о закупке.</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Оплата выполненных работ производится при отсутствии у Заказчика претензий по объему и качеству выполненных Работ.</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Окончательный расчет производится Заказчиком на расчетный счет Подрядчика, указанный в Контракте, после передачи результата Работ по Контракту в течение 15 (пятнадцати) рабочих дней рабочих дней с даты подписания Заказчиком акта приемки законченного строительством объекта (приложение № 2 к Контракту).</w:t>
      </w:r>
    </w:p>
    <w:p w:rsidR="0050257D" w:rsidRPr="0050257D" w:rsidRDefault="0050257D" w:rsidP="0050257D">
      <w:pPr>
        <w:widowControl w:val="0"/>
        <w:autoSpaceDE w:val="0"/>
        <w:autoSpaceDN w:val="0"/>
        <w:adjustRightInd w:val="0"/>
        <w:jc w:val="both"/>
        <w:rPr>
          <w:rFonts w:ascii="Times New Roman" w:eastAsia="Calibri" w:hAnsi="Times New Roman"/>
          <w:b/>
          <w:lang w:eastAsia="ar-SA"/>
        </w:rPr>
      </w:pPr>
      <w:r w:rsidRPr="0050257D">
        <w:rPr>
          <w:rFonts w:ascii="Times New Roman" w:eastAsia="Calibri" w:hAnsi="Times New Roman"/>
          <w:lang w:eastAsia="ar-SA"/>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50257D" w:rsidRPr="0050257D" w:rsidRDefault="0050257D" w:rsidP="0050257D">
      <w:pPr>
        <w:widowControl w:val="0"/>
        <w:autoSpaceDE w:val="0"/>
        <w:autoSpaceDN w:val="0"/>
        <w:adjustRightInd w:val="0"/>
        <w:jc w:val="both"/>
        <w:outlineLvl w:val="1"/>
        <w:rPr>
          <w:rFonts w:ascii="Times New Roman" w:eastAsia="Calibri" w:hAnsi="Times New Roman"/>
          <w:b/>
          <w:lang w:eastAsia="ar-SA"/>
        </w:rPr>
      </w:pPr>
      <w:r w:rsidRPr="0050257D">
        <w:rPr>
          <w:rFonts w:ascii="Times New Roman" w:eastAsia="Calibri" w:hAnsi="Times New Roman"/>
          <w:lang w:eastAsia="ar-SA"/>
        </w:rPr>
        <w:t>2.5. Цена Контракта может быть снижена по соглашению Сторон без изменения предусмотренного Контрактом объема работы, качества выполняемой работы и иных условий Контракта. При этом Стороны составляют и подписывают дополнительное соглашение к Контракту.</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Times New Roman" w:hAnsi="Times New Roman"/>
          <w:lang w:eastAsia="ar-SA"/>
        </w:rPr>
        <w:t xml:space="preserve">2.6. По предложению Заказчика предусмотренный Контрактом объем Работы может быть увеличен или уменьшен, но не более чем на 10% (десять процентов) путем подписания Сторонами дополнительного соглашения к Контракту. </w:t>
      </w:r>
      <w:r w:rsidRPr="0050257D">
        <w:rPr>
          <w:rFonts w:ascii="Times New Roman" w:eastAsia="Calibri" w:hAnsi="Times New Roman"/>
          <w:lang w:eastAsia="ar-SA"/>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w:t>
      </w:r>
      <w:r w:rsidRPr="0050257D">
        <w:rPr>
          <w:rFonts w:ascii="Times New Roman" w:eastAsia="Times New Roman" w:hAnsi="Times New Roman"/>
          <w:lang w:eastAsia="ar-SA"/>
        </w:rPr>
        <w:t>10% (</w:t>
      </w:r>
      <w:r w:rsidRPr="0050257D">
        <w:rPr>
          <w:rFonts w:ascii="Times New Roman" w:eastAsia="Calibri" w:hAnsi="Times New Roman"/>
          <w:lang w:eastAsia="ar-SA"/>
        </w:rPr>
        <w:t xml:space="preserve">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50257D" w:rsidRPr="0050257D" w:rsidRDefault="0050257D" w:rsidP="0050257D">
      <w:pPr>
        <w:widowControl w:val="0"/>
        <w:autoSpaceDE w:val="0"/>
        <w:jc w:val="center"/>
        <w:rPr>
          <w:rFonts w:ascii="Times New Roman" w:eastAsia="Calibri" w:hAnsi="Times New Roman"/>
          <w:b/>
          <w:lang w:eastAsia="ar-SA"/>
        </w:rPr>
      </w:pPr>
      <w:r w:rsidRPr="0050257D">
        <w:rPr>
          <w:rFonts w:ascii="Times New Roman" w:eastAsia="Calibri" w:hAnsi="Times New Roman"/>
          <w:b/>
          <w:lang w:eastAsia="ar-SA"/>
        </w:rPr>
        <w:t>3. Порядок выполнения Работ</w:t>
      </w:r>
    </w:p>
    <w:p w:rsidR="0050257D" w:rsidRPr="0050257D" w:rsidRDefault="0050257D" w:rsidP="0050257D">
      <w:pPr>
        <w:widowControl w:val="0"/>
        <w:autoSpaceDE w:val="0"/>
        <w:jc w:val="both"/>
        <w:rPr>
          <w:rFonts w:ascii="Times New Roman" w:eastAsia="Calibri" w:hAnsi="Times New Roman"/>
          <w:b/>
          <w:lang w:eastAsia="ar-SA"/>
        </w:rPr>
      </w:pPr>
    </w:p>
    <w:p w:rsidR="0050257D" w:rsidRPr="0050257D" w:rsidRDefault="0050257D" w:rsidP="0050257D">
      <w:pPr>
        <w:widowControl w:val="0"/>
        <w:autoSpaceDE w:val="0"/>
        <w:jc w:val="both"/>
        <w:rPr>
          <w:rFonts w:ascii="Times New Roman" w:eastAsia="Calibri" w:hAnsi="Times New Roman"/>
          <w:shd w:val="clear" w:color="auto" w:fill="FFFF00"/>
          <w:lang w:eastAsia="ar-SA"/>
        </w:rPr>
      </w:pPr>
      <w:r w:rsidRPr="0050257D">
        <w:rPr>
          <w:rFonts w:ascii="Times New Roman" w:eastAsia="Calibri" w:hAnsi="Times New Roman"/>
          <w:lang w:eastAsia="ar-SA"/>
        </w:rPr>
        <w:lastRenderedPageBreak/>
        <w:t>3.1. Подрядчик выполняет Работы в соответствии с Описанием объекта закупки.</w:t>
      </w:r>
    </w:p>
    <w:p w:rsidR="0050257D" w:rsidRPr="0050257D" w:rsidRDefault="0050257D" w:rsidP="0050257D">
      <w:pPr>
        <w:widowControl w:val="0"/>
        <w:autoSpaceDE w:val="0"/>
        <w:jc w:val="both"/>
        <w:rPr>
          <w:rFonts w:ascii="Times New Roman" w:eastAsia="Times New Roman" w:hAnsi="Times New Roman"/>
          <w:lang w:eastAsia="ar-SA"/>
        </w:rPr>
      </w:pPr>
      <w:r w:rsidRPr="0050257D">
        <w:rPr>
          <w:rFonts w:ascii="Times New Roman" w:eastAsia="Times New Roman" w:hAnsi="Times New Roman"/>
          <w:lang w:eastAsia="ar-SA"/>
        </w:rPr>
        <w:t>3.2. Место выполнения Работ: Новосибирская область, Доволенский район, с. Комарье.</w:t>
      </w:r>
    </w:p>
    <w:p w:rsidR="0050257D" w:rsidRPr="0050257D" w:rsidRDefault="0050257D" w:rsidP="0050257D">
      <w:pPr>
        <w:suppressAutoHyphens/>
        <w:adjustRightInd w:val="0"/>
        <w:jc w:val="both"/>
        <w:rPr>
          <w:rFonts w:ascii="Times New Roman" w:eastAsia="Times New Roman" w:hAnsi="Times New Roman"/>
          <w:iCs/>
          <w:lang w:eastAsia="ar-SA"/>
        </w:rPr>
      </w:pPr>
      <w:r w:rsidRPr="0050257D">
        <w:rPr>
          <w:rFonts w:ascii="Times New Roman" w:eastAsia="Times New Roman" w:hAnsi="Times New Roman"/>
          <w:iCs/>
          <w:lang w:eastAsia="ar-SA"/>
        </w:rPr>
        <w:t>3.3. Начало выполнения Работ по Контракту – со дня, следующего за днем заключения контракта.</w:t>
      </w:r>
    </w:p>
    <w:p w:rsidR="0050257D" w:rsidRPr="0050257D" w:rsidRDefault="0050257D" w:rsidP="0050257D">
      <w:pPr>
        <w:suppressAutoHyphens/>
        <w:adjustRightInd w:val="0"/>
        <w:jc w:val="both"/>
        <w:rPr>
          <w:rFonts w:ascii="Times New Roman" w:eastAsia="Times New Roman" w:hAnsi="Times New Roman"/>
          <w:b/>
          <w:iCs/>
          <w:lang w:eastAsia="ar-SA"/>
        </w:rPr>
      </w:pPr>
      <w:r w:rsidRPr="0050257D">
        <w:rPr>
          <w:rFonts w:ascii="Times New Roman" w:eastAsia="Times New Roman" w:hAnsi="Times New Roman"/>
          <w:b/>
          <w:iCs/>
          <w:lang w:eastAsia="ar-SA"/>
        </w:rPr>
        <w:t>Работы по строительству осуществляются:</w:t>
      </w:r>
    </w:p>
    <w:p w:rsidR="0050257D" w:rsidRPr="0050257D" w:rsidRDefault="0050257D" w:rsidP="0050257D">
      <w:pPr>
        <w:widowControl w:val="0"/>
        <w:suppressAutoHyphens/>
        <w:adjustRightInd w:val="0"/>
        <w:jc w:val="both"/>
        <w:rPr>
          <w:rFonts w:ascii="Times New Roman" w:eastAsia="Times New Roman" w:hAnsi="Times New Roman"/>
          <w:iCs/>
          <w:lang w:eastAsia="ar-SA"/>
        </w:rPr>
      </w:pPr>
      <w:r w:rsidRPr="0050257D">
        <w:rPr>
          <w:rFonts w:ascii="Times New Roman" w:eastAsia="Times New Roman" w:hAnsi="Times New Roman"/>
          <w:iCs/>
          <w:lang w:eastAsia="ar-SA"/>
        </w:rPr>
        <w:t>3.4. Срок окончания выполнения Работ, до истечения которого должен быть передан результат Работ – 31.07.2019 г.</w:t>
      </w:r>
    </w:p>
    <w:p w:rsidR="0050257D" w:rsidRPr="0050257D" w:rsidRDefault="0050257D" w:rsidP="0050257D">
      <w:pPr>
        <w:widowControl w:val="0"/>
        <w:tabs>
          <w:tab w:val="left" w:pos="709"/>
        </w:tabs>
        <w:autoSpaceDE w:val="0"/>
        <w:jc w:val="both"/>
        <w:rPr>
          <w:rFonts w:ascii="Times New Roman" w:eastAsia="Times New Roman" w:hAnsi="Times New Roman"/>
          <w:iCs/>
          <w:lang w:eastAsia="ar-SA"/>
        </w:rPr>
      </w:pPr>
      <w:r w:rsidRPr="0050257D">
        <w:rPr>
          <w:rFonts w:ascii="Times New Roman" w:eastAsia="Times New Roman" w:hAnsi="Times New Roman"/>
          <w:iCs/>
          <w:lang w:eastAsia="ar-SA"/>
        </w:rPr>
        <w:t>3.5.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50257D" w:rsidRPr="0050257D" w:rsidRDefault="0050257D" w:rsidP="0050257D">
      <w:pPr>
        <w:widowControl w:val="0"/>
        <w:tabs>
          <w:tab w:val="left" w:pos="709"/>
        </w:tabs>
        <w:autoSpaceDE w:val="0"/>
        <w:jc w:val="both"/>
        <w:rPr>
          <w:rFonts w:ascii="Times New Roman" w:eastAsia="Times New Roman" w:hAnsi="Times New Roman"/>
          <w:iCs/>
          <w:lang w:eastAsia="ar-SA"/>
        </w:rPr>
      </w:pPr>
      <w:r w:rsidRPr="0050257D">
        <w:rPr>
          <w:rFonts w:ascii="Times New Roman" w:eastAsia="Times New Roman" w:hAnsi="Times New Roman"/>
          <w:iCs/>
          <w:lang w:eastAsia="ar-SA"/>
        </w:rPr>
        <w:t>При обнаружении отступлений от условий Контракта, которые могут ухудшить качество работ, или иных недостатков Заказчик обязан немедленно заявить об этом Подрядчику.</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3.6. Обязанность по обеспечению Работ материалами, в том числе деталями и конструкциями, или оборудованием несет Подрядчик в соответствии с Описанием объекта закупки, которые должны быть новыми, исправными, пригодными к использованию с учетом гарантийных сроков, установленных производителем.</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Используемые при выполнении Работ по строительству Объекта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rsidR="0050257D" w:rsidRPr="0050257D" w:rsidRDefault="0050257D" w:rsidP="0050257D">
      <w:pPr>
        <w:widowControl w:val="0"/>
        <w:autoSpaceDE w:val="0"/>
        <w:jc w:val="both"/>
        <w:rPr>
          <w:rFonts w:ascii="Times New Roman" w:eastAsia="Calibri" w:hAnsi="Times New Roman"/>
          <w:i/>
          <w:lang w:eastAsia="ar-SA"/>
        </w:rPr>
      </w:pPr>
      <w:r w:rsidRPr="0050257D">
        <w:rPr>
          <w:rFonts w:ascii="Times New Roman" w:eastAsia="Calibri" w:hAnsi="Times New Roman"/>
          <w:lang w:eastAsia="ar-SA"/>
        </w:rPr>
        <w:t>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w:t>
      </w:r>
    </w:p>
    <w:p w:rsidR="0050257D" w:rsidRPr="0050257D" w:rsidRDefault="0050257D" w:rsidP="0050257D">
      <w:pPr>
        <w:widowControl w:val="0"/>
        <w:autoSpaceDE w:val="0"/>
        <w:jc w:val="both"/>
        <w:rPr>
          <w:rFonts w:ascii="Times New Roman" w:eastAsia="Calibri" w:hAnsi="Times New Roman"/>
          <w:i/>
          <w:lang w:eastAsia="ar-SA"/>
        </w:rPr>
      </w:pPr>
    </w:p>
    <w:p w:rsidR="0050257D" w:rsidRPr="0050257D" w:rsidRDefault="0050257D" w:rsidP="0050257D">
      <w:pPr>
        <w:widowControl w:val="0"/>
        <w:autoSpaceDE w:val="0"/>
        <w:jc w:val="center"/>
        <w:rPr>
          <w:rFonts w:ascii="Times New Roman" w:eastAsia="Calibri" w:hAnsi="Times New Roman"/>
          <w:b/>
          <w:lang w:eastAsia="ar-SA"/>
        </w:rPr>
      </w:pPr>
      <w:r w:rsidRPr="0050257D">
        <w:rPr>
          <w:rFonts w:ascii="Times New Roman" w:eastAsia="Calibri" w:hAnsi="Times New Roman"/>
          <w:b/>
          <w:lang w:eastAsia="ar-SA"/>
        </w:rPr>
        <w:t>4. Порядок сдачи и приемки выполненных Работ</w:t>
      </w:r>
    </w:p>
    <w:p w:rsidR="0050257D" w:rsidRPr="0050257D" w:rsidRDefault="0050257D" w:rsidP="0050257D">
      <w:pPr>
        <w:widowControl w:val="0"/>
        <w:autoSpaceDE w:val="0"/>
        <w:jc w:val="both"/>
        <w:rPr>
          <w:rFonts w:ascii="Times New Roman" w:eastAsia="Calibri" w:hAnsi="Times New Roman"/>
          <w:b/>
          <w:lang w:eastAsia="ar-SA"/>
        </w:rPr>
      </w:pPr>
    </w:p>
    <w:p w:rsidR="0050257D" w:rsidRPr="0050257D" w:rsidRDefault="0050257D" w:rsidP="0050257D">
      <w:pPr>
        <w:widowControl w:val="0"/>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4.1. Заказчик производит поэтапную приемку выполненных Работ в соответствии с Графиком выполнения строительно-монтажных работ (приложение № 3 к Контракту).</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Сдача Подрядчиком и приемка Заказчиком работ осуществляются в срок, определенный Графиком выполнения строительно-монтажных работ (приложение № 3 к Контракту), и оформляются подписанием акта приемки строительства объекта.</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4.2. Подрядчик в срок 5 (пяти) рабочих дней до даты завершения выполнения работ по строительству Объекта обязан:</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вручить Заказчику уведомление о завершении работ и необходимости приступить к приемке результата работ;</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подготовить результаты Работ к сдаче Заказчику с комплектом необходимой исполнительной документации в соответствии с Описанием объекта закупки.</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4.3. Заказчик не позднее чем в течение 3 (трех) рабочих дней с даты получения письменного уведомления Подрядчика о готовности обязан приступить к приемке результата Работ.</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4.4. Подрядчик предъявляет Заказчику (приемочной комиссии) Работ с комплектом исполнительной документации и проектом акта приемки строительства объекта (в 2 (двух) экземплярах), подписанного со своей стороны.</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 xml:space="preserve">4.5. В случае если в ходе приемки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w:t>
      </w:r>
      <w:r w:rsidRPr="0050257D">
        <w:rPr>
          <w:rFonts w:ascii="Times New Roman" w:eastAsia="Calibri" w:hAnsi="Times New Roman"/>
          <w:lang w:eastAsia="ar-SA"/>
        </w:rPr>
        <w:lastRenderedPageBreak/>
        <w:t>срок, необходимый Подрядчику для их устранения. Установленный в протоколе о недостатках (дефектах) срок их устранения при выполнении Работ не может превышать 10 (десять) рабочих дней. Заказчик осуществляет контроль за действиями Подрядчика по принятию мер по устранению недостатков (дефектов), выявленных в ходе приемки Работ, в установленные протоколом о недостатках (дефектах) сроки.</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4.6. В случае отказа Подрядчика от подписания протокола о недостатках (дефектах) Заказчик самостоятельно составляет и подписывает такой протокол. Составленный и подписанный таким образом протокол о недостатках (дефектах) направляется Подрядчику в соответствии с пунктом 11.1 Контракта.</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4.7. В случае непредставления Подрядчиком исполнительной документации на предъявляемый к приемке Работ Заказчик имеет право отказать в приемке данного Работ, а также в приемке последующих Работ до момента представления указанной исполнительной документации.</w:t>
      </w:r>
    </w:p>
    <w:p w:rsidR="0050257D" w:rsidRPr="0050257D" w:rsidRDefault="0050257D" w:rsidP="0050257D">
      <w:pPr>
        <w:widowControl w:val="0"/>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4.8. Заказчик обязан в течение 3 (трех) рабочих дней со дня представления акта приемки этапа строительства объекта подписать его или направить Подрядчику мотивированный письменный отказ в его подписании с указанием причин. Повторное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установленном настоящим пунктом порядке.</w:t>
      </w:r>
    </w:p>
    <w:p w:rsidR="0050257D" w:rsidRPr="0050257D" w:rsidRDefault="0050257D" w:rsidP="0050257D">
      <w:pPr>
        <w:widowControl w:val="0"/>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Подписание Заказчиком акта приемки этапа строительства объекта является промежуточной приемкой Работ и не лишает Заказчика права в дальнейшем предъявлять претензии по объему и качеству Работ.</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законченного строительством Объекта несет Подрядчик.</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4.9. Сдача Подрядчиком и приемка Заказчиком результата Работ осуществляются в следующем порядке:</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4.9.1. Сдача Подрядчиком и приемка Заказчиком законченного строительством Объекта осуществляются в сроки, определенные пунктом 3.4 Контракта, и оформляются подписанием акта приемки законченного строительством объекта.</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4.9.2. Подрядчик в срок 2 (двух) рабочих дней до окончания выполнения Работ обязан:</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вручить Заказчику уведомление о готовности к передаче результата Работ;</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подготовить результат Работ к сдаче Заказчику со всеми имеющимися у него документами, необходимыми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4.9.3. Заказчик не позднее чем в течение 2 (двух) рабочих дней с даты получения письменного уведомления Подрядчика о готовности законченного строительством Объекта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50257D" w:rsidRPr="0050257D" w:rsidRDefault="0050257D" w:rsidP="0050257D">
      <w:pPr>
        <w:widowControl w:val="0"/>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 xml:space="preserve">4.9.4. Подрядчик предъявляет Заказчику (приемочной комиссии) Объект в полной строительной готовности с комплектом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w:t>
      </w:r>
      <w:r w:rsidRPr="0050257D">
        <w:rPr>
          <w:rFonts w:ascii="Times New Roman" w:eastAsia="Calibri" w:hAnsi="Times New Roman"/>
          <w:lang w:eastAsia="ar-SA"/>
        </w:rPr>
        <w:lastRenderedPageBreak/>
        <w:t>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и проектом акта приемки законченного строительством объекта (в 2 (двух) экземплярах).</w:t>
      </w:r>
    </w:p>
    <w:p w:rsidR="0050257D" w:rsidRPr="0050257D" w:rsidRDefault="0050257D" w:rsidP="0050257D">
      <w:pPr>
        <w:widowControl w:val="0"/>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4.9.5. В случае если в ходе приемки результата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контроль за действиями Подрядчика по принятию мер по устранению недостатков (дефектов), выявленных Заказчиком в ходе приемки результата Работ, в установленные протоколом о недостатках (дефектах) сроки.</w:t>
      </w:r>
    </w:p>
    <w:p w:rsidR="0050257D" w:rsidRPr="0050257D" w:rsidRDefault="0050257D" w:rsidP="0050257D">
      <w:pPr>
        <w:suppressAutoHyphens/>
        <w:adjustRightInd w:val="0"/>
        <w:jc w:val="both"/>
        <w:rPr>
          <w:rFonts w:ascii="Times New Roman" w:eastAsia="Calibri" w:hAnsi="Times New Roman"/>
          <w:lang w:eastAsia="ar-SA"/>
        </w:rPr>
      </w:pPr>
      <w:r w:rsidRPr="0050257D">
        <w:rPr>
          <w:rFonts w:ascii="Times New Roman" w:eastAsia="Calibri" w:hAnsi="Times New Roman"/>
          <w:lang w:eastAsia="ar-SA"/>
        </w:rPr>
        <w:t>4.9.6. В случае отказа Подрядчика от подписания протокола о недостатках (дефектах) Заказчик самостоятельно составляет такой протокол, который подписывается Заказчиком (членами приемочной комиссии). Составленный и подписанный таким образом протокол о недостатках (дефектах) направляется Подрядчику в соответствии с пунктом 11.1 Контракта.</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4.9.7.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
    <w:p w:rsidR="0050257D" w:rsidRPr="0050257D" w:rsidRDefault="0050257D" w:rsidP="0050257D">
      <w:pPr>
        <w:widowControl w:val="0"/>
        <w:jc w:val="both"/>
        <w:rPr>
          <w:rFonts w:ascii="Times New Roman" w:eastAsia="Times New Roman" w:hAnsi="Times New Roman"/>
          <w:lang w:eastAsia="ar-SA"/>
        </w:rPr>
      </w:pPr>
    </w:p>
    <w:p w:rsidR="0050257D" w:rsidRPr="0050257D" w:rsidRDefault="0050257D" w:rsidP="0050257D">
      <w:pPr>
        <w:widowControl w:val="0"/>
        <w:autoSpaceDE w:val="0"/>
        <w:jc w:val="center"/>
        <w:rPr>
          <w:rFonts w:ascii="Times New Roman" w:eastAsia="Calibri" w:hAnsi="Times New Roman"/>
          <w:b/>
          <w:lang w:eastAsia="ar-SA"/>
        </w:rPr>
      </w:pPr>
      <w:r w:rsidRPr="0050257D">
        <w:rPr>
          <w:rFonts w:ascii="Times New Roman" w:eastAsia="Calibri" w:hAnsi="Times New Roman"/>
          <w:b/>
          <w:lang w:eastAsia="ar-SA"/>
        </w:rPr>
        <w:t>5. Права и обязанности Сторон</w:t>
      </w:r>
    </w:p>
    <w:p w:rsidR="0050257D" w:rsidRPr="0050257D" w:rsidRDefault="0050257D" w:rsidP="0050257D">
      <w:pPr>
        <w:widowControl w:val="0"/>
        <w:autoSpaceDE w:val="0"/>
        <w:jc w:val="both"/>
        <w:rPr>
          <w:rFonts w:ascii="Times New Roman" w:eastAsia="Calibri" w:hAnsi="Times New Roman"/>
          <w:b/>
          <w:lang w:eastAsia="ar-SA"/>
        </w:rPr>
      </w:pP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5.1. Заказчик вправе:</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 (дефектов).</w:t>
      </w:r>
    </w:p>
    <w:p w:rsidR="0050257D" w:rsidRPr="0050257D" w:rsidRDefault="0050257D" w:rsidP="0050257D">
      <w:pPr>
        <w:widowControl w:val="0"/>
        <w:tabs>
          <w:tab w:val="left" w:pos="709"/>
        </w:tabs>
        <w:autoSpaceDE w:val="0"/>
        <w:jc w:val="both"/>
        <w:rPr>
          <w:rFonts w:ascii="Times New Roman" w:eastAsia="Calibri" w:hAnsi="Times New Roman"/>
          <w:lang w:eastAsia="ar-SA"/>
        </w:rPr>
      </w:pPr>
      <w:r w:rsidRPr="0050257D">
        <w:rPr>
          <w:rFonts w:ascii="Times New Roman" w:eastAsia="Calibri" w:hAnsi="Times New Roman"/>
          <w:lang w:eastAsia="ar-SA"/>
        </w:rPr>
        <w:t>5.1.2. Требовать от Подрядчика представления надлежащим образом оформленных документов, предусмотренных Контрактом.</w:t>
      </w:r>
    </w:p>
    <w:p w:rsidR="0050257D" w:rsidRPr="0050257D" w:rsidRDefault="0050257D" w:rsidP="0050257D">
      <w:pPr>
        <w:widowControl w:val="0"/>
        <w:tabs>
          <w:tab w:val="left" w:pos="709"/>
        </w:tabs>
        <w:autoSpaceDE w:val="0"/>
        <w:jc w:val="both"/>
        <w:rPr>
          <w:rFonts w:ascii="Times New Roman" w:eastAsia="Calibri" w:hAnsi="Times New Roman"/>
          <w:lang w:eastAsia="ar-SA"/>
        </w:rPr>
      </w:pPr>
      <w:r w:rsidRPr="0050257D">
        <w:rPr>
          <w:rFonts w:ascii="Times New Roman" w:eastAsia="Calibri" w:hAnsi="Times New Roman"/>
          <w:lang w:eastAsia="ar-SA"/>
        </w:rPr>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5.1.4. Запрашивать у Подрядчика информацию о ходе выполняемых Работ.</w:t>
      </w:r>
    </w:p>
    <w:p w:rsidR="0050257D" w:rsidRPr="0050257D" w:rsidRDefault="0050257D" w:rsidP="0050257D">
      <w:pPr>
        <w:widowControl w:val="0"/>
        <w:tabs>
          <w:tab w:val="left" w:pos="540"/>
        </w:tabs>
        <w:jc w:val="both"/>
        <w:rPr>
          <w:rFonts w:ascii="Times New Roman" w:eastAsia="Calibri" w:hAnsi="Times New Roman"/>
          <w:spacing w:val="1"/>
          <w:lang w:eastAsia="ar-SA"/>
        </w:rPr>
      </w:pPr>
      <w:r w:rsidRPr="0050257D">
        <w:rPr>
          <w:rFonts w:ascii="Times New Roman" w:eastAsia="Calibri" w:hAnsi="Times New Roman"/>
          <w:lang w:eastAsia="ar-SA"/>
        </w:rPr>
        <w:t xml:space="preserve">5.1.5. Осуществлять контроль и технический надзор за выполнением работ по строительству Объекта в соответствии с Описанием объекта закупки, проектной, </w:t>
      </w:r>
      <w:r w:rsidRPr="0050257D">
        <w:rPr>
          <w:rFonts w:ascii="Times New Roman" w:eastAsia="Calibri" w:hAnsi="Times New Roman"/>
          <w:lang w:eastAsia="ar-SA"/>
        </w:rPr>
        <w:lastRenderedPageBreak/>
        <w:t>рабочей документацией, условиями Контракта и требованиями нормативных документов в области строительства</w:t>
      </w:r>
      <w:r w:rsidRPr="0050257D">
        <w:rPr>
          <w:rFonts w:ascii="Times New Roman" w:eastAsia="Calibri" w:hAnsi="Times New Roman"/>
          <w:spacing w:val="1"/>
          <w:lang w:eastAsia="ar-SA"/>
        </w:rPr>
        <w:t xml:space="preserve">. </w:t>
      </w:r>
    </w:p>
    <w:p w:rsidR="0050257D" w:rsidRPr="0050257D" w:rsidRDefault="0050257D" w:rsidP="0050257D">
      <w:pPr>
        <w:widowControl w:val="0"/>
        <w:jc w:val="both"/>
        <w:rPr>
          <w:rFonts w:ascii="Times New Roman" w:eastAsia="Calibri" w:hAnsi="Times New Roman"/>
          <w:spacing w:val="1"/>
          <w:lang w:eastAsia="ar-SA"/>
        </w:rPr>
      </w:pPr>
      <w:r w:rsidRPr="0050257D">
        <w:rPr>
          <w:rFonts w:ascii="Times New Roman" w:eastAsia="Calibri" w:hAnsi="Times New Roman"/>
          <w:spacing w:val="1"/>
          <w:lang w:eastAsia="ar-SA"/>
        </w:rPr>
        <w:t>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50257D" w:rsidRPr="0050257D" w:rsidRDefault="0050257D" w:rsidP="0050257D">
      <w:pPr>
        <w:widowControl w:val="0"/>
        <w:jc w:val="both"/>
        <w:rPr>
          <w:rFonts w:ascii="Times New Roman" w:eastAsia="Calibri" w:hAnsi="Times New Roman"/>
          <w:spacing w:val="1"/>
          <w:lang w:eastAsia="ar-SA"/>
        </w:rPr>
      </w:pPr>
      <w:r w:rsidRPr="0050257D">
        <w:rPr>
          <w:rFonts w:ascii="Times New Roman" w:eastAsia="Calibri" w:hAnsi="Times New Roman"/>
          <w:spacing w:val="1"/>
          <w:lang w:eastAsia="ar-SA"/>
        </w:rPr>
        <w:t xml:space="preserve">5.1.7. Отказаться в любое время до сдачи Работ от исполнения Контракта и потребовать возмещения ущерба, если </w:t>
      </w:r>
      <w:r w:rsidRPr="0050257D">
        <w:rPr>
          <w:rFonts w:ascii="Times New Roman" w:eastAsia="Calibri" w:hAnsi="Times New Roman"/>
          <w:lang w:eastAsia="ar-SA"/>
        </w:rPr>
        <w:t xml:space="preserve">Подрядчик </w:t>
      </w:r>
      <w:r w:rsidRPr="0050257D">
        <w:rPr>
          <w:rFonts w:ascii="Times New Roman" w:eastAsia="Calibri" w:hAnsi="Times New Roman"/>
          <w:spacing w:val="1"/>
          <w:lang w:eastAsia="ar-SA"/>
        </w:rPr>
        <w:t>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50257D" w:rsidRPr="0050257D" w:rsidRDefault="0050257D" w:rsidP="0050257D">
      <w:pPr>
        <w:widowControl w:val="0"/>
        <w:jc w:val="both"/>
        <w:rPr>
          <w:rFonts w:ascii="Times New Roman" w:eastAsia="Calibri" w:hAnsi="Times New Roman"/>
          <w:spacing w:val="1"/>
          <w:lang w:eastAsia="ar-SA"/>
        </w:rPr>
      </w:pPr>
      <w:r w:rsidRPr="0050257D">
        <w:rPr>
          <w:rFonts w:ascii="Times New Roman" w:eastAsia="Calibri" w:hAnsi="Times New Roman"/>
          <w:spacing w:val="1"/>
          <w:lang w:eastAsia="ar-SA"/>
        </w:rPr>
        <w:t xml:space="preserve">5.1.8. Принять решение об одностороннем отказе от исполнения Контракта в соответствии с Законом </w:t>
      </w:r>
      <w:r w:rsidRPr="0050257D">
        <w:rPr>
          <w:rFonts w:ascii="Times New Roman" w:eastAsia="Calibri" w:hAnsi="Times New Roman"/>
          <w:lang w:eastAsia="ar-SA"/>
        </w:rPr>
        <w:t>о контрактной системе</w:t>
      </w:r>
      <w:r w:rsidRPr="0050257D">
        <w:rPr>
          <w:rFonts w:ascii="Times New Roman" w:eastAsia="Calibri" w:hAnsi="Times New Roman"/>
          <w:spacing w:val="1"/>
          <w:lang w:eastAsia="ar-SA"/>
        </w:rPr>
        <w:t>.</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spacing w:val="1"/>
          <w:lang w:eastAsia="ar-SA"/>
        </w:rPr>
        <w:t xml:space="preserve">5.1.9. По соглашению с Подрядчиком изменить существенные условия Контракта в случаях, установленных Законом </w:t>
      </w:r>
      <w:r w:rsidRPr="0050257D">
        <w:rPr>
          <w:rFonts w:ascii="Times New Roman" w:eastAsia="Calibri" w:hAnsi="Times New Roman"/>
          <w:lang w:eastAsia="ar-SA"/>
        </w:rPr>
        <w:t>о контрактной системе</w:t>
      </w:r>
      <w:r w:rsidRPr="0050257D">
        <w:rPr>
          <w:rFonts w:ascii="Times New Roman" w:eastAsia="Calibri" w:hAnsi="Times New Roman"/>
          <w:spacing w:val="1"/>
          <w:lang w:eastAsia="ar-SA"/>
        </w:rPr>
        <w:t>.</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5.1.10. Пользоваться иными правами, установленными Контрактом и законодательством Российской Федерации.</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5.2. Заказчик обязан:</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xml:space="preserve">5.2.1. Передать Подрядчику в течение 3 (трех) рабочих дней после заключения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 произвольной форме. </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Строительная площадка должна быть освобождена от имущества, принадлежащего другим собственникам, которое не связано с выполнением Работ по Контракту.</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5.2.2. Провести экспертизу для проверки представленных Подрядчиком результатов выполненных Работ, предусмотренных Контрактом.</w:t>
      </w:r>
    </w:p>
    <w:p w:rsidR="0050257D" w:rsidRPr="0050257D" w:rsidRDefault="0050257D" w:rsidP="0050257D">
      <w:pPr>
        <w:widowControl w:val="0"/>
        <w:shd w:val="clear" w:color="auto" w:fill="FFFFFF"/>
        <w:tabs>
          <w:tab w:val="left" w:pos="540"/>
        </w:tabs>
        <w:jc w:val="both"/>
        <w:rPr>
          <w:rFonts w:ascii="Times New Roman" w:eastAsia="Calibri" w:hAnsi="Times New Roman"/>
          <w:lang w:eastAsia="ar-SA"/>
        </w:rPr>
      </w:pPr>
      <w:r w:rsidRPr="0050257D">
        <w:rPr>
          <w:rFonts w:ascii="Times New Roman" w:eastAsia="Calibri" w:hAnsi="Times New Roman"/>
          <w:lang w:eastAsia="ar-SA"/>
        </w:rPr>
        <w:t>5.2.3.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немедленно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50257D" w:rsidRPr="0050257D" w:rsidRDefault="0050257D" w:rsidP="0050257D">
      <w:pPr>
        <w:widowControl w:val="0"/>
        <w:autoSpaceDE w:val="0"/>
        <w:jc w:val="both"/>
        <w:rPr>
          <w:rFonts w:ascii="Times New Roman" w:eastAsia="Calibri" w:hAnsi="Times New Roman"/>
          <w:shd w:val="clear" w:color="auto" w:fill="FFFF00"/>
          <w:lang w:eastAsia="ar-SA"/>
        </w:rPr>
      </w:pPr>
      <w:r w:rsidRPr="0050257D">
        <w:rPr>
          <w:rFonts w:ascii="Times New Roman" w:eastAsia="Calibri" w:hAnsi="Times New Roman"/>
          <w:lang w:eastAsia="ar-SA"/>
        </w:rPr>
        <w:t>5.2.4. Своевременно принять и оплатить надлежащим образом выполненные Работы в соответствии с Контрактом, 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xml:space="preserve">5.2.5. При получении от Подрядчика уведомления о приостановлении выполнения Работ в случае, указанном в </w:t>
      </w:r>
      <w:hyperlink w:anchor="Par760" w:history="1">
        <w:r w:rsidRPr="0050257D">
          <w:rPr>
            <w:rFonts w:ascii="Times New Roman" w:eastAsia="Calibri" w:hAnsi="Times New Roman"/>
            <w:lang w:eastAsia="ar-SA"/>
          </w:rPr>
          <w:t>пункте 5.4.7</w:t>
        </w:r>
      </w:hyperlink>
      <w:r w:rsidRPr="0050257D">
        <w:rPr>
          <w:rFonts w:ascii="Times New Roman" w:eastAsia="Calibri" w:hAnsi="Times New Roman"/>
          <w:lang w:eastAsia="ar-SA"/>
        </w:rPr>
        <w:t xml:space="preserve">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в течение 3 (трех) рабочих дней оформляется дополнительным соглашением к Контракту.</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5.2.6. Не позднее 2 (двух)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5.2.7. При неоплате Подрядчиком неустойки (штрафа, пени) в течение 5 (пяти)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5.2.8. В течение 3 (трех)</w:t>
      </w:r>
      <w:r w:rsidRPr="0050257D">
        <w:rPr>
          <w:rFonts w:ascii="Times New Roman" w:eastAsia="Calibri" w:hAnsi="Times New Roman"/>
          <w:i/>
          <w:lang w:eastAsia="ar-SA"/>
        </w:rPr>
        <w:t xml:space="preserve"> </w:t>
      </w:r>
      <w:r w:rsidRPr="0050257D">
        <w:rPr>
          <w:rFonts w:ascii="Times New Roman" w:eastAsia="Calibri" w:hAnsi="Times New Roman"/>
          <w:lang w:eastAsia="ar-SA"/>
        </w:rPr>
        <w:t xml:space="preserve">рабочих дней с даты фактического исполнения обязательств </w:t>
      </w:r>
      <w:r w:rsidRPr="0050257D">
        <w:rPr>
          <w:rFonts w:ascii="Times New Roman" w:eastAsia="Calibri" w:hAnsi="Times New Roman"/>
          <w:lang w:eastAsia="ar-SA"/>
        </w:rPr>
        <w:lastRenderedPageBreak/>
        <w:t>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5.2.9.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5.2.10. В случае обеспечения исполнения Контракта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5.2.11. Обеспечить конфиденциальность информации, предоставленной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5.2.12. Направлять в саморегулируемую организацию сведения о нарушении Подрядчиком требований стандартов и правил при выполнении Работ в целях применения в отношении него мер дисциплинарного воздействия согласно статьям 9, 10 Федерального закона от 01.12.2007 № 315-ФЗ «О саморегулируемых организациях», статьям 55.14, 55.15 Градостроительного кодекса Российской Федерации.</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5.2.13. Сообщать в письменной форме Подрядчику о недостатках (дефектах), обнаруженных в ходе выполнения Работ в течение 2 (двух) рабочих дней после обнаружения таких недостатков (дефектов).</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5.2.14. Исполнять иные обязанности, предусмотренные законодательством Российской Федерации и условиями Контракта.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5.3. Подрядчик вправе:</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5.3.1. Требовать своевременного подписания Заказчиком акта приемки законченного строительством объекта (акта приемки этапа строительства) на основании представленной Подрядчиком документации.</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5.3.2. Требовать своевременной оплаты выполненных Работ в соответствии с условиями Контракта.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5.3.4. Запрашивать у Заказчика разъяснения и уточнения относительно выполнения Работ в рамках Контракта.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5.3.5. Получать от Заказчика содействие при выполнении Работ в соответствии с условиями Контракта.</w:t>
      </w:r>
    </w:p>
    <w:p w:rsidR="0050257D" w:rsidRPr="0050257D" w:rsidRDefault="0050257D" w:rsidP="0050257D">
      <w:pPr>
        <w:widowControl w:val="0"/>
        <w:autoSpaceDE w:val="0"/>
        <w:jc w:val="both"/>
        <w:rPr>
          <w:rFonts w:ascii="Times New Roman" w:eastAsia="Calibri" w:hAnsi="Times New Roman"/>
          <w:spacing w:val="1"/>
          <w:lang w:eastAsia="ar-SA"/>
        </w:rPr>
      </w:pPr>
      <w:r w:rsidRPr="0050257D">
        <w:rPr>
          <w:rFonts w:ascii="Times New Roman" w:eastAsia="Calibri" w:hAnsi="Times New Roman"/>
          <w:lang w:eastAsia="ar-SA"/>
        </w:rPr>
        <w:t>5.3.6. Досрочно исполнить обязательства по Контракту с согласия Заказчика.</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spacing w:val="1"/>
          <w:lang w:eastAsia="ar-SA"/>
        </w:rPr>
        <w:t>5.3.7. Принять решение об одностороннем отказе от исполнения Контракта в соответствии с законодательством Российской Федерации.</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xml:space="preserve">5.3.8. Пользоваться иными правами, установленными Контрактом и законодательством </w:t>
      </w:r>
      <w:r w:rsidRPr="0050257D">
        <w:rPr>
          <w:rFonts w:ascii="Times New Roman" w:eastAsia="Calibri" w:hAnsi="Times New Roman"/>
          <w:lang w:eastAsia="ar-SA"/>
        </w:rPr>
        <w:lastRenderedPageBreak/>
        <w:t>Российской Федерации.</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5.4. Подрядчик обязан:</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5.4.1. Приступить к выполнению Работ в срок, указанный в Контракте.</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5.4.2.</w:t>
      </w:r>
      <w:r w:rsidRPr="0050257D">
        <w:rPr>
          <w:rFonts w:ascii="Times New Roman" w:eastAsia="Calibri" w:hAnsi="Times New Roman"/>
          <w:lang w:val="en-US" w:eastAsia="ar-SA"/>
        </w:rPr>
        <w:t> </w:t>
      </w:r>
      <w:r w:rsidRPr="0050257D">
        <w:rPr>
          <w:rFonts w:ascii="Times New Roman" w:eastAsia="Calibri" w:hAnsi="Times New Roman"/>
          <w:lang w:eastAsia="ar-SA"/>
        </w:rPr>
        <w:t>Качественно выполнить все Работы по строительству Объекта в объеме и в сроки, предусмотренные Контрактом, действующими нормами и правилами и техническими условиями, и сдать результат Работ Заказчику с комплектом документации, предусмотренной Контрактом и законодательством Российской Федерации.</w:t>
      </w:r>
    </w:p>
    <w:p w:rsidR="0050257D" w:rsidRPr="0050257D" w:rsidRDefault="0050257D" w:rsidP="0050257D">
      <w:pPr>
        <w:widowControl w:val="0"/>
        <w:autoSpaceDE w:val="0"/>
        <w:jc w:val="both"/>
        <w:rPr>
          <w:rFonts w:ascii="Times New Roman" w:eastAsia="Times New Roman" w:hAnsi="Times New Roman"/>
          <w:lang w:eastAsia="ar-SA"/>
        </w:rPr>
      </w:pPr>
      <w:r w:rsidRPr="0050257D">
        <w:rPr>
          <w:rFonts w:ascii="Times New Roman" w:eastAsia="Times New Roman" w:hAnsi="Times New Roman"/>
          <w:lang w:eastAsia="ar-SA"/>
        </w:rPr>
        <w:t>5.4.3. В сроки, указанные в запросе Заказчика, представить информацию о ходе исполнения обязательств, в том числе о сложностях, возникающих при исполнении Контракта.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5.4.4.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50257D" w:rsidRPr="0050257D" w:rsidRDefault="0050257D" w:rsidP="0050257D">
      <w:pPr>
        <w:widowControl w:val="0"/>
        <w:tabs>
          <w:tab w:val="left" w:pos="709"/>
        </w:tabs>
        <w:autoSpaceDE w:val="0"/>
        <w:jc w:val="both"/>
        <w:rPr>
          <w:rFonts w:ascii="Times New Roman" w:eastAsia="Calibri" w:hAnsi="Times New Roman"/>
          <w:lang w:eastAsia="ar-SA"/>
        </w:rPr>
      </w:pPr>
      <w:r w:rsidRPr="0050257D">
        <w:rPr>
          <w:rFonts w:ascii="Times New Roman" w:eastAsia="Calibri" w:hAnsi="Times New Roman"/>
          <w:lang w:eastAsia="ar-SA"/>
        </w:rPr>
        <w:t>Подрядчик обязан в течение срока действия Контракта представлять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5.4.5.</w:t>
      </w:r>
      <w:r w:rsidRPr="0050257D">
        <w:rPr>
          <w:rFonts w:ascii="Times New Roman" w:eastAsia="Calibri" w:hAnsi="Times New Roman"/>
          <w:lang w:val="en-US" w:eastAsia="ar-SA"/>
        </w:rPr>
        <w:t> </w:t>
      </w:r>
      <w:r w:rsidRPr="0050257D">
        <w:rPr>
          <w:rFonts w:ascii="Times New Roman" w:eastAsia="Calibri" w:hAnsi="Times New Roman"/>
          <w:lang w:eastAsia="ar-SA"/>
        </w:rPr>
        <w:t>Обеспечить:</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5.4.5.1.</w:t>
      </w:r>
      <w:r w:rsidRPr="0050257D">
        <w:rPr>
          <w:rFonts w:ascii="Times New Roman" w:eastAsia="Calibri" w:hAnsi="Times New Roman"/>
          <w:lang w:val="en-US" w:eastAsia="ar-SA"/>
        </w:rPr>
        <w:t> </w:t>
      </w:r>
      <w:r w:rsidRPr="0050257D">
        <w:rPr>
          <w:rFonts w:ascii="Times New Roman" w:eastAsia="Calibri" w:hAnsi="Times New Roman"/>
          <w:lang w:eastAsia="ar-SA"/>
        </w:rPr>
        <w:t>Наличие выданных саморегулируемой организацией свидетельств о допуске к Работам, являющимся предметом Контракта, которые оказывают влияние на безопасность объектов капитального строительства.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5.4.5.2.</w:t>
      </w:r>
      <w:r w:rsidRPr="0050257D">
        <w:rPr>
          <w:rFonts w:ascii="Times New Roman" w:eastAsia="Calibri" w:hAnsi="Times New Roman"/>
          <w:lang w:val="en-US" w:eastAsia="ar-SA"/>
        </w:rPr>
        <w:t> </w:t>
      </w:r>
      <w:r w:rsidRPr="0050257D">
        <w:rPr>
          <w:rFonts w:ascii="Times New Roman" w:eastAsia="Calibri" w:hAnsi="Times New Roman"/>
          <w:lang w:eastAsia="ar-SA"/>
        </w:rPr>
        <w:t>Устранение недостатков (дефектов), выявленных при приемке Работ и в течение гарантийного срока эксплуатации Объекта, за свой счет.</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5.4.5.3.</w:t>
      </w:r>
      <w:r w:rsidRPr="0050257D">
        <w:rPr>
          <w:rFonts w:ascii="Times New Roman" w:eastAsia="Calibri" w:hAnsi="Times New Roman"/>
          <w:lang w:val="en-US" w:eastAsia="ar-SA"/>
        </w:rPr>
        <w:t> </w:t>
      </w:r>
      <w:r w:rsidRPr="0050257D">
        <w:rPr>
          <w:rFonts w:ascii="Times New Roman" w:eastAsia="Calibri" w:hAnsi="Times New Roman"/>
          <w:lang w:eastAsia="ar-SA"/>
        </w:rPr>
        <w:t>Бесперебойное функционирование инженерных систем и оборудования при нормальной эксплуатации Объекта в течение гарантийного срока.</w:t>
      </w:r>
    </w:p>
    <w:p w:rsidR="0050257D" w:rsidRPr="0050257D" w:rsidRDefault="0050257D" w:rsidP="0050257D">
      <w:pPr>
        <w:widowControl w:val="0"/>
        <w:autoSpaceDE w:val="0"/>
        <w:jc w:val="both"/>
        <w:rPr>
          <w:rFonts w:ascii="Times New Roman" w:eastAsia="Times New Roman" w:hAnsi="Times New Roman"/>
          <w:shd w:val="clear" w:color="auto" w:fill="FFFF00"/>
          <w:lang w:eastAsia="ar-SA"/>
        </w:rPr>
      </w:pPr>
      <w:r w:rsidRPr="0050257D">
        <w:rPr>
          <w:rFonts w:ascii="Times New Roman" w:eastAsia="Times New Roman" w:hAnsi="Times New Roman"/>
          <w:lang w:eastAsia="ar-SA"/>
        </w:rPr>
        <w:t>5.4.6. Предоставить обеспечение исполнения Контракта в случаях, установленных Законом о контрактной системе и Контрактом.</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5.4.7.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50257D" w:rsidRPr="0050257D" w:rsidRDefault="0050257D" w:rsidP="0050257D">
      <w:pPr>
        <w:widowControl w:val="0"/>
        <w:jc w:val="both"/>
        <w:rPr>
          <w:rFonts w:ascii="Times New Roman" w:eastAsia="Calibri" w:hAnsi="Times New Roman"/>
          <w:iCs/>
          <w:lang w:eastAsia="ar-SA"/>
        </w:rPr>
      </w:pPr>
      <w:r w:rsidRPr="0050257D">
        <w:rPr>
          <w:rFonts w:ascii="Times New Roman" w:eastAsia="Calibri" w:hAnsi="Times New Roman"/>
          <w:lang w:eastAsia="ar-SA"/>
        </w:rPr>
        <w:t>5.4.8. Сообщить Заказчику об</w:t>
      </w:r>
      <w:r w:rsidRPr="0050257D">
        <w:rPr>
          <w:rFonts w:ascii="Times New Roman" w:eastAsia="Calibri" w:hAnsi="Times New Roman"/>
          <w:iCs/>
          <w:lang w:eastAsia="ar-SA"/>
        </w:rPr>
        <w:t xml:space="preserve"> обнаружении в ходе строительства не учтенных в </w:t>
      </w:r>
      <w:r w:rsidRPr="0050257D">
        <w:rPr>
          <w:rFonts w:ascii="Times New Roman" w:eastAsia="Calibri" w:hAnsi="Times New Roman"/>
          <w:lang w:eastAsia="ar-SA"/>
        </w:rPr>
        <w:t>Описании объекта закупки, проектной и рабочей документации</w:t>
      </w:r>
      <w:r w:rsidRPr="0050257D">
        <w:rPr>
          <w:rFonts w:ascii="Times New Roman" w:eastAsia="Calibri" w:hAnsi="Times New Roman"/>
          <w:iCs/>
          <w:lang w:eastAsia="ar-SA"/>
        </w:rPr>
        <w:t xml:space="preserve"> Работ и в связи с этим о необходимости проведения дополнительных Работ и увеличения сметной стоимости строительства.</w:t>
      </w:r>
      <w:bookmarkStart w:id="5" w:name="p3121"/>
      <w:bookmarkEnd w:id="5"/>
      <w:r w:rsidRPr="0050257D">
        <w:rPr>
          <w:rFonts w:ascii="Times New Roman" w:eastAsia="Calibri" w:hAnsi="Times New Roman"/>
          <w:iCs/>
          <w:lang w:eastAsia="ar-SA"/>
        </w:rPr>
        <w:t xml:space="preserve"> </w:t>
      </w:r>
    </w:p>
    <w:p w:rsidR="0050257D" w:rsidRPr="0050257D" w:rsidRDefault="0050257D" w:rsidP="0050257D">
      <w:pPr>
        <w:widowControl w:val="0"/>
        <w:jc w:val="both"/>
        <w:rPr>
          <w:rFonts w:ascii="Times New Roman" w:eastAsia="Calibri" w:hAnsi="Times New Roman"/>
          <w:iCs/>
          <w:lang w:eastAsia="ar-SA"/>
        </w:rPr>
      </w:pPr>
      <w:r w:rsidRPr="0050257D">
        <w:rPr>
          <w:rFonts w:ascii="Times New Roman" w:eastAsia="Calibri" w:hAnsi="Times New Roman"/>
          <w:iCs/>
          <w:lang w:eastAsia="ar-SA"/>
        </w:rPr>
        <w:t>При неполучении от Заказчика ответа на свое сообщение в течение 2 (двух) дней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5.4.9.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5.4.10.</w:t>
      </w:r>
      <w:r w:rsidRPr="0050257D">
        <w:rPr>
          <w:rFonts w:ascii="Times New Roman" w:eastAsia="Calibri" w:hAnsi="Times New Roman"/>
          <w:lang w:val="en-US" w:eastAsia="ar-SA"/>
        </w:rPr>
        <w:t> </w:t>
      </w:r>
      <w:r w:rsidRPr="0050257D">
        <w:rPr>
          <w:rFonts w:ascii="Times New Roman" w:eastAsia="Calibri" w:hAnsi="Times New Roman"/>
          <w:lang w:eastAsia="ar-SA"/>
        </w:rPr>
        <w:t xml:space="preserve">Принять от Заказчика в течение 5 (пяти) рабочих дней после подписания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 произвольной форме. </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В случае размещения Подрядчиком на строительной площадке материалов, строительной техники, оборудования и (или) начала производства Работ до подписания направленного Подрядчику Заказчиком акта приемки-передачи строительной площадки строительная площадка считается принятой от Заказчика в надлежащем качестве. В указанном случае акт подписывается Заказчиком в одностороннем порядке.</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lastRenderedPageBreak/>
        <w:t>5.4.11.</w:t>
      </w:r>
      <w:r w:rsidRPr="0050257D">
        <w:rPr>
          <w:rFonts w:ascii="Times New Roman" w:eastAsia="Calibri" w:hAnsi="Times New Roman"/>
          <w:lang w:val="en-US" w:eastAsia="ar-SA"/>
        </w:rPr>
        <w:t> </w:t>
      </w:r>
      <w:r w:rsidRPr="0050257D">
        <w:rPr>
          <w:rFonts w:ascii="Times New Roman" w:eastAsia="Calibri" w:hAnsi="Times New Roman"/>
          <w:lang w:eastAsia="ar-SA"/>
        </w:rPr>
        <w:t>Обеспечить и содержать за свой счет инженерные коммуникации, освещение, ограждение строительной площадки, охрану Объекта, а также материалов, оборудования, строительной техники и другого имущества, необходимых для строительства Объекта, находящихся на строительной площадке с момента начала выполнения Работ по Контракту до подписания акта приемки законченного строительством объекта.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5.4.12.</w:t>
      </w:r>
      <w:r w:rsidRPr="0050257D">
        <w:rPr>
          <w:rFonts w:ascii="Times New Roman" w:eastAsia="Calibri" w:hAnsi="Times New Roman"/>
          <w:lang w:val="en-US" w:eastAsia="ar-SA"/>
        </w:rPr>
        <w:t> </w:t>
      </w:r>
      <w:r w:rsidRPr="0050257D">
        <w:rPr>
          <w:rFonts w:ascii="Times New Roman" w:eastAsia="Calibri" w:hAnsi="Times New Roman"/>
          <w:lang w:eastAsia="ar-SA"/>
        </w:rPr>
        <w:t>Обеспечить выполнение на строительной площадке:</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1)</w:t>
      </w:r>
      <w:r w:rsidRPr="0050257D">
        <w:rPr>
          <w:rFonts w:ascii="Times New Roman" w:eastAsia="Calibri" w:hAnsi="Times New Roman"/>
          <w:lang w:val="en-US" w:eastAsia="ar-SA"/>
        </w:rPr>
        <w:t> </w:t>
      </w:r>
      <w:r w:rsidRPr="0050257D">
        <w:rPr>
          <w:rFonts w:ascii="Times New Roman" w:eastAsia="Calibri" w:hAnsi="Times New Roman"/>
          <w:lang w:eastAsia="ar-SA"/>
        </w:rPr>
        <w:t>мероприятий, предусмотренных проектом организации строительства, действующими нормами и регламентами;</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2)</w:t>
      </w:r>
      <w:r w:rsidRPr="0050257D">
        <w:rPr>
          <w:rFonts w:ascii="Times New Roman" w:eastAsia="Calibri" w:hAnsi="Times New Roman"/>
          <w:lang w:val="en-US" w:eastAsia="ar-SA"/>
        </w:rPr>
        <w:t> </w:t>
      </w:r>
      <w:r w:rsidRPr="0050257D">
        <w:rPr>
          <w:rFonts w:ascii="Times New Roman" w:eastAsia="Calibri" w:hAnsi="Times New Roman"/>
          <w:lang w:eastAsia="ar-SA"/>
        </w:rPr>
        <w:t>требований норм и правил в области охраны труда и техники безопасности.</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5.4.13.</w:t>
      </w:r>
      <w:r w:rsidRPr="0050257D">
        <w:rPr>
          <w:rFonts w:ascii="Times New Roman" w:eastAsia="Calibri" w:hAnsi="Times New Roman"/>
          <w:lang w:val="en-US" w:eastAsia="ar-SA"/>
        </w:rPr>
        <w:t> </w:t>
      </w:r>
      <w:r w:rsidRPr="0050257D">
        <w:rPr>
          <w:rFonts w:ascii="Times New Roman" w:eastAsia="Calibri" w:hAnsi="Times New Roman"/>
          <w:lang w:eastAsia="ar-SA"/>
        </w:rPr>
        <w:t>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(семьдесят два) часа до начала приемки соответствующих Работ.</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В случае необоснованной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5.4.14.</w:t>
      </w:r>
      <w:r w:rsidRPr="0050257D">
        <w:rPr>
          <w:rFonts w:ascii="Times New Roman" w:eastAsia="Calibri" w:hAnsi="Times New Roman"/>
          <w:lang w:val="en-US" w:eastAsia="ar-SA"/>
        </w:rPr>
        <w:t> </w:t>
      </w:r>
      <w:r w:rsidRPr="0050257D">
        <w:rPr>
          <w:rFonts w:ascii="Times New Roman" w:eastAsia="Calibri" w:hAnsi="Times New Roman"/>
          <w:lang w:eastAsia="ar-SA"/>
        </w:rPr>
        <w:t>Обеспечить содержание и уборку строительной площадки и прилегающей территории с соблюдением норм технической и пожарной безопасности, производственной санитарии, а также чистоту выезжающего строительного транспорта.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5.4.15.</w:t>
      </w:r>
      <w:r w:rsidRPr="0050257D">
        <w:rPr>
          <w:rFonts w:ascii="Times New Roman" w:eastAsia="Calibri" w:hAnsi="Times New Roman"/>
          <w:lang w:val="en-US" w:eastAsia="ar-SA"/>
        </w:rPr>
        <w:t> </w:t>
      </w:r>
      <w:r w:rsidRPr="0050257D">
        <w:rPr>
          <w:rFonts w:ascii="Times New Roman" w:eastAsia="Calibri" w:hAnsi="Times New Roman"/>
          <w:lang w:eastAsia="ar-SA"/>
        </w:rPr>
        <w:t>Обеспечить выполнение Работ и размещение строительных материалов, оборудования и механизмов в пределах земельного участка, отведенного для строительства, нести административную и гражданско-правовую ответственность за нарушение границ земельного участка, установленных в соответствии с согласованным строительным генеральным планом.</w:t>
      </w:r>
    </w:p>
    <w:p w:rsidR="0050257D" w:rsidRPr="0050257D" w:rsidRDefault="0050257D" w:rsidP="0050257D">
      <w:pPr>
        <w:widowControl w:val="0"/>
        <w:autoSpaceDE w:val="0"/>
        <w:jc w:val="both"/>
        <w:rPr>
          <w:rFonts w:ascii="Times New Roman" w:eastAsia="Calibri" w:hAnsi="Times New Roman"/>
          <w:shd w:val="clear" w:color="auto" w:fill="FFFF00"/>
          <w:lang w:eastAsia="ar-SA"/>
        </w:rPr>
      </w:pPr>
      <w:r w:rsidRPr="0050257D">
        <w:rPr>
          <w:rFonts w:ascii="Times New Roman" w:eastAsia="Calibri" w:hAnsi="Times New Roman"/>
          <w:lang w:eastAsia="ar-SA"/>
        </w:rPr>
        <w:t>5.4.16.</w:t>
      </w:r>
      <w:r w:rsidRPr="0050257D">
        <w:rPr>
          <w:rFonts w:ascii="Times New Roman" w:eastAsia="Calibri" w:hAnsi="Times New Roman"/>
          <w:lang w:val="en-US" w:eastAsia="ar-SA"/>
        </w:rPr>
        <w:t> </w:t>
      </w:r>
      <w:r w:rsidRPr="0050257D">
        <w:rPr>
          <w:rFonts w:ascii="Times New Roman" w:eastAsia="Calibri" w:hAnsi="Times New Roman"/>
          <w:lang w:eastAsia="ar-SA"/>
        </w:rPr>
        <w:t>В 10-дневный срок до подписания акта приемки законченного строительством объекта вывезти за пределы строительной площадки принадлежащие Подрядчику строительные машины, оборудование, инвентарь, инструменты, строительные материалы и другое имущество, а также очистить Объект от строительного мусора, временных сооружений и провести рекультивацию временно занимаемых земель.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5.4.17. Нести расходы:</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1) по содержанию Объекта до сдачи результата Работ Подрядчиком и приемки его Заказчиком по акту приемки законченного строительством объекта;</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2) по временному инженерному обеспечению Объекта до сдачи результата Работ Подрядчику и приемки его Заказчиком по акту приемки законченного строительством объекта.</w:t>
      </w:r>
    </w:p>
    <w:p w:rsidR="0050257D" w:rsidRPr="0050257D" w:rsidRDefault="0050257D" w:rsidP="0050257D">
      <w:pPr>
        <w:widowControl w:val="0"/>
        <w:jc w:val="both"/>
        <w:rPr>
          <w:rFonts w:ascii="Times New Roman" w:eastAsia="Calibri" w:hAnsi="Times New Roman"/>
          <w:lang w:eastAsia="ar-SA"/>
        </w:rPr>
      </w:pPr>
      <w:bookmarkStart w:id="6" w:name="Par1360"/>
      <w:bookmarkEnd w:id="6"/>
      <w:r w:rsidRPr="0050257D">
        <w:rPr>
          <w:rFonts w:ascii="Times New Roman" w:eastAsia="Calibri" w:hAnsi="Times New Roman"/>
          <w:lang w:eastAsia="ar-SA"/>
        </w:rPr>
        <w:t>Все риски случайной гибели (утраты, повреждения) законченного строительством Объекта (оборудования, результатов этапов Работ и др.) несет Подрядчик до приемки Заказчиком законченного строительством Объекта.</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5.4.18. Обеспечить в установленном порядке охрану Объекта до даты приемки законченного строительством объекта и охрану строительной площадки до даты ее освобождения.</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 xml:space="preserve">5.4.19. Заключить договор страхования ответственности за причинение вреда жизни, здоровью и имуществу третьих лиц вследствие проведения Работ, указанных в Контракте </w:t>
      </w:r>
      <w:r w:rsidRPr="0050257D">
        <w:rPr>
          <w:rFonts w:ascii="Times New Roman" w:eastAsia="Calibri" w:hAnsi="Times New Roman"/>
          <w:lang w:eastAsia="ar-SA"/>
        </w:rPr>
        <w:lastRenderedPageBreak/>
        <w:t>(строительных рисков).</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Подрядчик передает Заказчику копию договора страхования (страхового полиса), а также платежный документ, подтверждающий оплату Подрядчиком страховой премии страховщику.</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Страхование не освобождает Подрядчика от обязанности принять необходимые меры для предотвращения наступления страхового случая.</w:t>
      </w:r>
    </w:p>
    <w:p w:rsidR="0050257D" w:rsidRPr="0050257D" w:rsidRDefault="0050257D" w:rsidP="0050257D">
      <w:pPr>
        <w:widowControl w:val="0"/>
        <w:tabs>
          <w:tab w:val="left" w:pos="709"/>
        </w:tabs>
        <w:autoSpaceDE w:val="0"/>
        <w:jc w:val="both"/>
        <w:rPr>
          <w:rFonts w:ascii="Times New Roman" w:eastAsia="Calibri" w:hAnsi="Times New Roman"/>
          <w:lang w:eastAsia="ar-SA"/>
        </w:rPr>
      </w:pPr>
      <w:r w:rsidRPr="0050257D">
        <w:rPr>
          <w:rFonts w:ascii="Times New Roman" w:eastAsia="Calibri" w:hAnsi="Times New Roman"/>
          <w:lang w:eastAsia="ar-SA"/>
        </w:rPr>
        <w:t>5.4.20.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5.4.21.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5.4.22. Исполнять иные обязанности, предусмотренные законодательством Российской Федерации и Контрактом.</w:t>
      </w:r>
    </w:p>
    <w:p w:rsidR="0050257D" w:rsidRPr="0050257D" w:rsidRDefault="0050257D" w:rsidP="0050257D">
      <w:pPr>
        <w:widowControl w:val="0"/>
        <w:autoSpaceDE w:val="0"/>
        <w:jc w:val="both"/>
        <w:rPr>
          <w:rFonts w:ascii="Times New Roman" w:eastAsia="Calibri" w:hAnsi="Times New Roman"/>
          <w:lang w:eastAsia="ar-SA"/>
        </w:rPr>
      </w:pPr>
    </w:p>
    <w:p w:rsidR="0050257D" w:rsidRPr="0050257D" w:rsidRDefault="0050257D" w:rsidP="0050257D">
      <w:pPr>
        <w:widowControl w:val="0"/>
        <w:autoSpaceDE w:val="0"/>
        <w:jc w:val="both"/>
        <w:rPr>
          <w:rFonts w:ascii="Times New Roman" w:eastAsia="Calibri" w:hAnsi="Times New Roman"/>
          <w:b/>
          <w:lang w:eastAsia="ar-SA"/>
        </w:rPr>
      </w:pPr>
      <w:r w:rsidRPr="0050257D">
        <w:rPr>
          <w:rFonts w:ascii="Times New Roman" w:eastAsia="Calibri" w:hAnsi="Times New Roman"/>
          <w:b/>
          <w:lang w:eastAsia="ar-SA"/>
        </w:rPr>
        <w:t>5.1. Работы, которые Подрядчик обязан выполнить самостоятельно без привлечения других лиц к исполнению своих обязательств по Контракту</w:t>
      </w:r>
    </w:p>
    <w:p w:rsidR="0050257D" w:rsidRPr="0050257D" w:rsidRDefault="0050257D" w:rsidP="0050257D">
      <w:pPr>
        <w:widowControl w:val="0"/>
        <w:autoSpaceDE w:val="0"/>
        <w:jc w:val="both"/>
        <w:rPr>
          <w:rFonts w:ascii="Times New Roman" w:eastAsia="Calibri" w:hAnsi="Times New Roman"/>
          <w:b/>
          <w:lang w:eastAsia="ar-SA"/>
        </w:rPr>
      </w:pPr>
    </w:p>
    <w:p w:rsidR="0050257D" w:rsidRPr="0050257D" w:rsidRDefault="0050257D" w:rsidP="0050257D">
      <w:pPr>
        <w:jc w:val="both"/>
        <w:rPr>
          <w:rFonts w:ascii="Times New Roman" w:eastAsia="Calibri" w:hAnsi="Times New Roman"/>
        </w:rPr>
      </w:pPr>
      <w:r w:rsidRPr="0050257D">
        <w:rPr>
          <w:rFonts w:ascii="Times New Roman" w:eastAsia="Calibri" w:hAnsi="Times New Roman"/>
        </w:rPr>
        <w:t xml:space="preserve">В соответствии с постановлением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 числа возможных видов и объемов работ, указанных в Описании объекта закупки (приложение № 1 к Контракту), из числа видов работ, утвержденных указанным постановлением. </w:t>
      </w:r>
    </w:p>
    <w:p w:rsidR="0050257D" w:rsidRPr="0050257D" w:rsidRDefault="0050257D" w:rsidP="0050257D">
      <w:pPr>
        <w:jc w:val="both"/>
        <w:rPr>
          <w:rFonts w:ascii="Times New Roman" w:eastAsia="Calibri" w:hAnsi="Times New Roman"/>
        </w:rPr>
      </w:pPr>
      <w:r w:rsidRPr="0050257D">
        <w:rPr>
          <w:rFonts w:ascii="Times New Roman" w:eastAsia="Calibri" w:hAnsi="Times New Roman"/>
        </w:rPr>
        <w:t xml:space="preserve">Конкретные виды и объемы работ из числа возможных видов и объемов работ определяются по предложению Подрядчика, включаются в Контракт посредством заключения дополнительного соглашения по форме приложения № 6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Контракта. </w:t>
      </w:r>
    </w:p>
    <w:p w:rsidR="0050257D" w:rsidRPr="0050257D" w:rsidRDefault="0050257D" w:rsidP="0050257D">
      <w:pPr>
        <w:widowControl w:val="0"/>
        <w:autoSpaceDE w:val="0"/>
        <w:jc w:val="both"/>
        <w:rPr>
          <w:rFonts w:ascii="Times New Roman" w:eastAsia="Calibri" w:hAnsi="Times New Roman"/>
        </w:rPr>
      </w:pPr>
      <w:r w:rsidRPr="0050257D">
        <w:rPr>
          <w:rFonts w:ascii="Times New Roman" w:eastAsia="Calibri" w:hAnsi="Times New Roman"/>
        </w:rPr>
        <w:t>Подрядчик обязан направить свои предложения по конкретным видам и объемам работ, которые он обязуется выполнить самостоятельно, Заказчику в течение 3 (трех) рабочих дней со дня заключения Контракта.</w:t>
      </w:r>
    </w:p>
    <w:p w:rsidR="0050257D" w:rsidRPr="0050257D" w:rsidRDefault="0050257D" w:rsidP="0050257D">
      <w:pPr>
        <w:widowControl w:val="0"/>
        <w:autoSpaceDE w:val="0"/>
        <w:jc w:val="both"/>
        <w:rPr>
          <w:rFonts w:ascii="Times New Roman" w:eastAsia="Times New Roman" w:hAnsi="Times New Roman"/>
          <w:b/>
          <w:lang w:eastAsia="ar-SA"/>
        </w:rPr>
      </w:pPr>
    </w:p>
    <w:p w:rsidR="0050257D" w:rsidRPr="0050257D" w:rsidRDefault="0050257D" w:rsidP="0050257D">
      <w:pPr>
        <w:widowControl w:val="0"/>
        <w:autoSpaceDE w:val="0"/>
        <w:jc w:val="center"/>
        <w:rPr>
          <w:rFonts w:ascii="Times New Roman" w:eastAsia="Calibri" w:hAnsi="Times New Roman"/>
          <w:b/>
          <w:lang w:eastAsia="ar-SA"/>
        </w:rPr>
      </w:pPr>
      <w:r w:rsidRPr="0050257D">
        <w:rPr>
          <w:rFonts w:ascii="Times New Roman" w:eastAsia="Times New Roman" w:hAnsi="Times New Roman"/>
          <w:b/>
          <w:lang w:eastAsia="ar-SA"/>
        </w:rPr>
        <w:t>6. Гарантии</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6.1. Подрядчик гарантирует:</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качество выполнения всех Работ в соответствии с Описанием объекта закупки, проектной, рабочей документацией и действующими нормами и техническими условиями, своевременное устранение недостатков (дефектов), выявленных при осуществлении контроля и надзора за ходом выполнения Работ, при приемке Работ и в период гарантийного срока эксплуатации Объекта;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lastRenderedPageBreak/>
        <w:t>возможность эксплуатации Объекта на протяжении гарантийного срока.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6.2. Гарантийный срок на выполняемые по Контракту Работы составляет 5 (пять) лет с даты подписания Сторонами акта приемки законченного строительством объекта.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6.3.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6.4. При обнаружении в течение гарантийного срока указанных в п. 6.3 Контракта недостатков (дефектов) Заказчик должен заявить о них Подрядчику в разумный срок после их обнаружения.</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В течение 5 (пяти) рабочих дней после получения Подрядчиком уведомления об обнаруженных Заказчиком недостатках (дефектах) Объекта Стороны составляют акт, в котором фиксируются обнаруженные недостатки (дефекты).</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В случае уклонения Подрядчика в течение 10 (десяти) календарных дней от предполагаемой даты составления указанного в настоящем пункте акта Заказчик вправе составить соответствующий акт самостоятельно.</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Для проверки соответствия качества выполненных Подрядчиком Работ требованиям, установленным Контрактом, Стороны вправе привлекать независимых экспертов, экспертные организации.</w:t>
      </w:r>
    </w:p>
    <w:p w:rsidR="0050257D" w:rsidRPr="0050257D" w:rsidRDefault="0050257D" w:rsidP="0050257D">
      <w:pPr>
        <w:widowControl w:val="0"/>
        <w:autoSpaceDE w:val="0"/>
        <w:jc w:val="both"/>
        <w:rPr>
          <w:rFonts w:ascii="Times New Roman" w:eastAsia="Calibri" w:hAnsi="Times New Roman"/>
          <w:bCs/>
          <w:lang w:eastAsia="ar-SA"/>
        </w:rPr>
      </w:pPr>
      <w:r w:rsidRPr="0050257D">
        <w:rPr>
          <w:rFonts w:ascii="Times New Roman" w:eastAsia="Calibri" w:hAnsi="Times New Roman"/>
          <w:lang w:eastAsia="ar-SA"/>
        </w:rPr>
        <w:t xml:space="preserve">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 (дефектами). В указанном случае расходы на экспертизу несет Сторона, потребовавшая назначение экспертизы, а если она назначена по </w:t>
      </w:r>
      <w:r w:rsidRPr="0050257D">
        <w:rPr>
          <w:rFonts w:ascii="Times New Roman" w:eastAsia="Calibri" w:hAnsi="Times New Roman"/>
          <w:bCs/>
          <w:lang w:eastAsia="ar-SA"/>
        </w:rPr>
        <w:t>соглашению Сторон – в соответствии с соглашением</w:t>
      </w:r>
      <w:r w:rsidRPr="0050257D">
        <w:rPr>
          <w:rFonts w:ascii="Times New Roman" w:eastAsia="Calibri" w:hAnsi="Times New Roman"/>
          <w:lang w:eastAsia="ar-SA"/>
        </w:rPr>
        <w:t>.</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6.5.</w:t>
      </w:r>
      <w:r w:rsidRPr="0050257D">
        <w:rPr>
          <w:rFonts w:ascii="Times New Roman" w:eastAsia="Calibri" w:hAnsi="Times New Roman"/>
          <w:lang w:val="en-US" w:eastAsia="ar-SA"/>
        </w:rPr>
        <w:t> </w:t>
      </w:r>
      <w:r w:rsidRPr="0050257D">
        <w:rPr>
          <w:rFonts w:ascii="Times New Roman" w:eastAsia="Calibri" w:hAnsi="Times New Roman"/>
          <w:lang w:eastAsia="ar-SA"/>
        </w:rP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 При этом Подрядчик должен быть извещен о недостатках (дефектах) Объекта.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6.6.</w:t>
      </w:r>
      <w:r w:rsidRPr="0050257D">
        <w:rPr>
          <w:rFonts w:ascii="Times New Roman" w:eastAsia="Calibri" w:hAnsi="Times New Roman"/>
          <w:lang w:val="en-US" w:eastAsia="ar-SA"/>
        </w:rPr>
        <w:t> </w:t>
      </w:r>
      <w:r w:rsidRPr="0050257D">
        <w:rPr>
          <w:rFonts w:ascii="Times New Roman" w:eastAsia="Calibri" w:hAnsi="Times New Roman"/>
          <w:lang w:eastAsia="ar-SA"/>
        </w:rPr>
        <w:t xml:space="preserve">В случае обнаружения недостатков (дефектов), указанных в </w:t>
      </w:r>
      <w:hyperlink w:anchor="Par1468" w:history="1">
        <w:r w:rsidRPr="0050257D">
          <w:rPr>
            <w:rFonts w:ascii="Times New Roman" w:eastAsia="Calibri" w:hAnsi="Times New Roman"/>
            <w:lang w:eastAsia="ar-SA"/>
          </w:rPr>
          <w:t>п. 6.3</w:t>
        </w:r>
      </w:hyperlink>
      <w:r w:rsidRPr="0050257D">
        <w:rPr>
          <w:rFonts w:ascii="Times New Roman" w:eastAsia="Calibri" w:hAnsi="Times New Roman"/>
          <w:lang w:eastAsia="ar-SA"/>
        </w:rPr>
        <w:t xml:space="preserve"> Контракта,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xml:space="preserve">6.7. Подрядчик гарантирует возможность безопасного использования результата выполненных Работ по назначению в течение всего гарантийного срока. </w:t>
      </w:r>
    </w:p>
    <w:p w:rsidR="0050257D" w:rsidRPr="0050257D" w:rsidRDefault="0050257D" w:rsidP="0050257D">
      <w:pPr>
        <w:widowControl w:val="0"/>
        <w:autoSpaceDE w:val="0"/>
        <w:jc w:val="both"/>
        <w:rPr>
          <w:rFonts w:ascii="Times New Roman" w:eastAsia="Calibri" w:hAnsi="Times New Roman"/>
          <w:b/>
          <w:lang w:eastAsia="ar-SA"/>
        </w:rPr>
      </w:pPr>
    </w:p>
    <w:p w:rsidR="0050257D" w:rsidRPr="0050257D" w:rsidRDefault="0050257D" w:rsidP="0050257D">
      <w:pPr>
        <w:widowControl w:val="0"/>
        <w:autoSpaceDE w:val="0"/>
        <w:jc w:val="center"/>
        <w:rPr>
          <w:rFonts w:ascii="Times New Roman" w:eastAsia="Calibri" w:hAnsi="Times New Roman"/>
          <w:b/>
          <w:lang w:eastAsia="ar-SA"/>
        </w:rPr>
      </w:pPr>
      <w:r w:rsidRPr="0050257D">
        <w:rPr>
          <w:rFonts w:ascii="Times New Roman" w:eastAsia="Calibri" w:hAnsi="Times New Roman"/>
          <w:b/>
          <w:lang w:eastAsia="ar-SA"/>
        </w:rPr>
        <w:t>7. Ответственность Сторон</w:t>
      </w:r>
    </w:p>
    <w:p w:rsidR="0050257D" w:rsidRPr="0050257D" w:rsidRDefault="0050257D" w:rsidP="0050257D">
      <w:pPr>
        <w:widowControl w:val="0"/>
        <w:suppressAutoHyphens/>
        <w:autoSpaceDE w:val="0"/>
        <w:jc w:val="both"/>
        <w:rPr>
          <w:rFonts w:ascii="Times New Roman" w:eastAsia="Calibri" w:hAnsi="Times New Roman"/>
          <w:lang w:eastAsia="ar-SA"/>
        </w:rPr>
      </w:pPr>
      <w:r w:rsidRPr="0050257D">
        <w:rPr>
          <w:rFonts w:ascii="Times New Roman" w:eastAsia="Calibri" w:hAnsi="Times New Roman"/>
          <w:lang w:eastAsia="ar-SA"/>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50257D" w:rsidRPr="0050257D" w:rsidRDefault="0050257D" w:rsidP="0050257D">
      <w:pPr>
        <w:suppressAutoHyphens/>
        <w:autoSpaceDE w:val="0"/>
        <w:autoSpaceDN w:val="0"/>
        <w:adjustRightInd w:val="0"/>
        <w:jc w:val="both"/>
        <w:rPr>
          <w:rFonts w:ascii="Times New Roman" w:eastAsia="Calibri" w:hAnsi="Times New Roman"/>
          <w:lang w:eastAsia="ar-SA"/>
        </w:rPr>
      </w:pPr>
      <w:r w:rsidRPr="0050257D">
        <w:rPr>
          <w:rFonts w:ascii="Times New Roman" w:eastAsia="Calibri" w:hAnsi="Times New Roman"/>
          <w:lang w:eastAsia="ar-SA"/>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lastRenderedPageBreak/>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50257D" w:rsidRPr="0050257D" w:rsidRDefault="0050257D" w:rsidP="0050257D">
      <w:pPr>
        <w:widowControl w:val="0"/>
        <w:suppressAutoHyphens/>
        <w:autoSpaceDE w:val="0"/>
        <w:autoSpaceDN w:val="0"/>
        <w:adjustRightInd w:val="0"/>
        <w:jc w:val="both"/>
        <w:rPr>
          <w:rFonts w:ascii="Times New Roman" w:eastAsia="Calibri" w:hAnsi="Times New Roman"/>
          <w:lang w:eastAsia="ar-SA"/>
        </w:rPr>
      </w:pPr>
      <w:r w:rsidRPr="0050257D">
        <w:rPr>
          <w:rFonts w:ascii="Times New Roman" w:eastAsia="Calibri" w:hAnsi="Times New Roman"/>
          <w:lang w:eastAsia="ar-SA"/>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50257D" w:rsidRPr="0050257D" w:rsidRDefault="0050257D" w:rsidP="0050257D">
      <w:pPr>
        <w:widowControl w:val="0"/>
        <w:suppressAutoHyphens/>
        <w:autoSpaceDE w:val="0"/>
        <w:autoSpaceDN w:val="0"/>
        <w:adjustRightInd w:val="0"/>
        <w:jc w:val="both"/>
        <w:rPr>
          <w:rFonts w:ascii="Times New Roman" w:eastAsia="Calibri" w:hAnsi="Times New Roman"/>
          <w:lang w:eastAsia="ar-SA"/>
        </w:rPr>
      </w:pPr>
      <w:r w:rsidRPr="0050257D">
        <w:rPr>
          <w:rFonts w:ascii="Times New Roman" w:eastAsia="Calibri" w:hAnsi="Times New Roman"/>
          <w:lang w:eastAsia="ar-SA"/>
        </w:rPr>
        <w:t>1000 рублей, если цена Контракта не превышает 3 млн. рублей (включительно);</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7.4.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50257D" w:rsidRPr="0050257D" w:rsidRDefault="0050257D" w:rsidP="0050257D">
      <w:pPr>
        <w:widowControl w:val="0"/>
        <w:suppressAutoHyphens/>
        <w:autoSpaceDE w:val="0"/>
        <w:autoSpaceDN w:val="0"/>
        <w:adjustRightInd w:val="0"/>
        <w:jc w:val="both"/>
        <w:rPr>
          <w:rFonts w:ascii="Times New Roman" w:eastAsia="Calibri" w:hAnsi="Times New Roman"/>
          <w:lang w:eastAsia="ar-SA"/>
        </w:rPr>
      </w:pPr>
      <w:r w:rsidRPr="0050257D">
        <w:rPr>
          <w:rFonts w:ascii="Times New Roman" w:eastAsia="Calibri" w:hAnsi="Times New Roman"/>
          <w:lang w:eastAsia="ar-SA"/>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7.5.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50257D" w:rsidRPr="0050257D" w:rsidRDefault="0050257D" w:rsidP="0050257D">
      <w:pPr>
        <w:widowControl w:val="0"/>
        <w:suppressAutoHyphens/>
        <w:autoSpaceDE w:val="0"/>
        <w:autoSpaceDN w:val="0"/>
        <w:adjustRightInd w:val="0"/>
        <w:jc w:val="both"/>
        <w:rPr>
          <w:rFonts w:ascii="Times New Roman" w:eastAsia="Calibri" w:hAnsi="Times New Roman"/>
          <w:lang w:eastAsia="ar-SA"/>
        </w:rPr>
      </w:pPr>
      <w:r w:rsidRPr="0050257D">
        <w:rPr>
          <w:rFonts w:ascii="Times New Roman" w:eastAsia="Calibri" w:hAnsi="Times New Roman"/>
          <w:lang w:eastAsia="ar-SA"/>
        </w:rPr>
        <w:t>3 процента цены Контракта (этапа) в случае, если цена Контракта (этапа) не превышает 3 млн. рублей и составляет _____________ рублей ______ копеек.</w:t>
      </w:r>
    </w:p>
    <w:p w:rsidR="0050257D" w:rsidRPr="0050257D" w:rsidRDefault="0050257D" w:rsidP="0050257D">
      <w:pPr>
        <w:widowControl w:val="0"/>
        <w:suppressAutoHyphens/>
        <w:autoSpaceDE w:val="0"/>
        <w:autoSpaceDN w:val="0"/>
        <w:adjustRightInd w:val="0"/>
        <w:jc w:val="both"/>
        <w:rPr>
          <w:rFonts w:ascii="Times New Roman" w:eastAsia="Calibri" w:hAnsi="Times New Roman"/>
          <w:lang w:eastAsia="ar-SA"/>
        </w:rPr>
      </w:pPr>
      <w:r w:rsidRPr="0050257D">
        <w:rPr>
          <w:rFonts w:ascii="Times New Roman" w:eastAsia="Calibri" w:hAnsi="Times New Roman"/>
          <w:lang w:eastAsia="ar-SA"/>
        </w:rPr>
        <w:t>7.5.1.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50257D" w:rsidRPr="0050257D" w:rsidRDefault="0050257D" w:rsidP="0050257D">
      <w:pPr>
        <w:widowControl w:val="0"/>
        <w:suppressAutoHyphens/>
        <w:autoSpaceDE w:val="0"/>
        <w:autoSpaceDN w:val="0"/>
        <w:adjustRightInd w:val="0"/>
        <w:jc w:val="both"/>
        <w:rPr>
          <w:rFonts w:ascii="Times New Roman" w:eastAsia="Calibri" w:hAnsi="Times New Roman"/>
          <w:lang w:eastAsia="ar-SA"/>
        </w:rPr>
      </w:pPr>
      <w:r w:rsidRPr="0050257D">
        <w:rPr>
          <w:rFonts w:ascii="Times New Roman" w:eastAsia="Calibri" w:hAnsi="Times New Roman"/>
          <w:lang w:eastAsia="ar-SA"/>
        </w:rPr>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50257D" w:rsidRPr="0050257D" w:rsidRDefault="0050257D" w:rsidP="0050257D">
      <w:pPr>
        <w:widowControl w:val="0"/>
        <w:suppressAutoHyphens/>
        <w:autoSpaceDE w:val="0"/>
        <w:autoSpaceDN w:val="0"/>
        <w:adjustRightInd w:val="0"/>
        <w:jc w:val="both"/>
        <w:rPr>
          <w:rFonts w:ascii="Times New Roman" w:eastAsia="Calibri" w:hAnsi="Times New Roman"/>
          <w:lang w:eastAsia="ar-SA"/>
        </w:rPr>
      </w:pPr>
      <w:r w:rsidRPr="0050257D">
        <w:rPr>
          <w:rFonts w:ascii="Times New Roman" w:eastAsia="Calibri" w:hAnsi="Times New Roman"/>
          <w:lang w:eastAsia="ar-SA"/>
        </w:rPr>
        <w:t>1000 рублей, если цена Контракта не превышает 3 млн. рублей;</w:t>
      </w:r>
    </w:p>
    <w:p w:rsidR="0050257D" w:rsidRPr="0050257D" w:rsidRDefault="0050257D" w:rsidP="0050257D">
      <w:pPr>
        <w:widowControl w:val="0"/>
        <w:suppressAutoHyphens/>
        <w:autoSpaceDE w:val="0"/>
        <w:autoSpaceDN w:val="0"/>
        <w:adjustRightInd w:val="0"/>
        <w:jc w:val="both"/>
        <w:rPr>
          <w:rFonts w:ascii="Times New Roman" w:eastAsia="Calibri" w:hAnsi="Times New Roman"/>
          <w:lang w:eastAsia="ar-SA"/>
        </w:rPr>
      </w:pPr>
      <w:r w:rsidRPr="0050257D">
        <w:rPr>
          <w:rFonts w:ascii="Times New Roman" w:eastAsia="Calibri" w:hAnsi="Times New Roman"/>
          <w:lang w:eastAsia="ar-SA"/>
        </w:rPr>
        <w:t>7.7.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50257D" w:rsidRPr="0050257D" w:rsidRDefault="0050257D" w:rsidP="0050257D">
      <w:pPr>
        <w:widowControl w:val="0"/>
        <w:suppressAutoHyphens/>
        <w:autoSpaceDE w:val="0"/>
        <w:autoSpaceDN w:val="0"/>
        <w:adjustRightInd w:val="0"/>
        <w:jc w:val="both"/>
        <w:rPr>
          <w:rFonts w:ascii="Times New Roman" w:eastAsia="Calibri" w:hAnsi="Times New Roman"/>
          <w:lang w:eastAsia="ar-SA"/>
        </w:rPr>
      </w:pPr>
      <w:r w:rsidRPr="0050257D">
        <w:rPr>
          <w:rFonts w:ascii="Times New Roman" w:eastAsia="Calibri" w:hAnsi="Times New Roman"/>
          <w:lang w:eastAsia="ar-SA"/>
        </w:rPr>
        <w:t>10 процентов начальной (максимальной) цены Контракта в случае, если начальная (максимальная) цена Контракта не превышает 3 млн. рублей и составляет 259 827 (Двести пятьдесят девять тысяч восемьсот двадцать семь) рублей 00 копеек.</w:t>
      </w:r>
    </w:p>
    <w:p w:rsidR="0050257D" w:rsidRPr="0050257D" w:rsidRDefault="0050257D" w:rsidP="0050257D">
      <w:pPr>
        <w:widowControl w:val="0"/>
        <w:suppressAutoHyphens/>
        <w:autoSpaceDE w:val="0"/>
        <w:autoSpaceDN w:val="0"/>
        <w:adjustRightInd w:val="0"/>
        <w:jc w:val="both"/>
        <w:rPr>
          <w:rFonts w:ascii="Times New Roman" w:eastAsia="Calibri" w:hAnsi="Times New Roman"/>
          <w:lang w:eastAsia="ar-SA"/>
        </w:rPr>
      </w:pPr>
      <w:r w:rsidRPr="0050257D">
        <w:rPr>
          <w:rFonts w:ascii="Times New Roman" w:eastAsia="Calibri" w:hAnsi="Times New Roman"/>
          <w:lang w:eastAsia="ar-SA"/>
        </w:rPr>
        <w:t xml:space="preserve">7.8. Общая сумма начисленной неустойки (штрафов, пени) за неисполнение или </w:t>
      </w:r>
      <w:r w:rsidRPr="0050257D">
        <w:rPr>
          <w:rFonts w:ascii="Times New Roman" w:eastAsia="Calibri" w:hAnsi="Times New Roman"/>
          <w:lang w:eastAsia="ar-SA"/>
        </w:rPr>
        <w:lastRenderedPageBreak/>
        <w:t>ненадлежащее исполнение Подрядчиком обязательств, предусмотренных Контрактом, не может превышать цену Контракта.</w:t>
      </w:r>
    </w:p>
    <w:p w:rsidR="0050257D" w:rsidRPr="0050257D" w:rsidRDefault="0050257D" w:rsidP="0050257D">
      <w:pPr>
        <w:widowControl w:val="0"/>
        <w:suppressAutoHyphens/>
        <w:autoSpaceDE w:val="0"/>
        <w:autoSpaceDN w:val="0"/>
        <w:adjustRightInd w:val="0"/>
        <w:jc w:val="both"/>
        <w:rPr>
          <w:rFonts w:ascii="Times New Roman" w:eastAsia="Calibri" w:hAnsi="Times New Roman"/>
          <w:lang w:eastAsia="ar-SA"/>
        </w:rPr>
      </w:pPr>
      <w:r w:rsidRPr="0050257D">
        <w:rPr>
          <w:rFonts w:ascii="Times New Roman" w:eastAsia="Calibri" w:hAnsi="Times New Roman"/>
          <w:lang w:eastAsia="ar-SA"/>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0257D" w:rsidRPr="0050257D" w:rsidRDefault="0050257D" w:rsidP="0050257D">
      <w:pPr>
        <w:widowControl w:val="0"/>
        <w:suppressAutoHyphens/>
        <w:autoSpaceDE w:val="0"/>
        <w:jc w:val="both"/>
        <w:rPr>
          <w:rFonts w:ascii="Times New Roman" w:eastAsia="Calibri" w:hAnsi="Times New Roman"/>
          <w:lang w:eastAsia="ar-SA"/>
        </w:rPr>
      </w:pPr>
      <w:r w:rsidRPr="0050257D">
        <w:rPr>
          <w:rFonts w:ascii="Times New Roman" w:eastAsia="Calibri" w:hAnsi="Times New Roman"/>
          <w:lang w:eastAsia="ar-SA"/>
        </w:rPr>
        <w:t>7.9.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8 настоящего Контракта.</w:t>
      </w:r>
    </w:p>
    <w:p w:rsidR="0050257D" w:rsidRPr="0050257D" w:rsidRDefault="0050257D" w:rsidP="0050257D">
      <w:pPr>
        <w:widowControl w:val="0"/>
        <w:suppressAutoHyphens/>
        <w:autoSpaceDE w:val="0"/>
        <w:jc w:val="both"/>
        <w:rPr>
          <w:rFonts w:ascii="Times New Roman" w:eastAsia="Calibri" w:hAnsi="Times New Roman"/>
          <w:lang w:eastAsia="ar-SA"/>
        </w:rPr>
      </w:pPr>
      <w:r w:rsidRPr="0050257D">
        <w:rPr>
          <w:rFonts w:ascii="Times New Roman" w:eastAsia="Calibri" w:hAnsi="Times New Roman"/>
          <w:lang w:eastAsia="ar-SA"/>
        </w:rPr>
        <w:t>7.10. Уплата Стороной неустойки (штрафа, пени) не освобождает ее от исполнения обязательств по Контракту.</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50257D" w:rsidRPr="0050257D" w:rsidRDefault="0050257D" w:rsidP="0050257D">
      <w:pPr>
        <w:widowControl w:val="0"/>
        <w:autoSpaceDE w:val="0"/>
        <w:jc w:val="center"/>
        <w:rPr>
          <w:rFonts w:ascii="Times New Roman" w:eastAsia="Calibri" w:hAnsi="Times New Roman"/>
          <w:b/>
          <w:lang w:eastAsia="ar-SA"/>
        </w:rPr>
      </w:pPr>
    </w:p>
    <w:p w:rsidR="0050257D" w:rsidRPr="0050257D" w:rsidRDefault="0050257D" w:rsidP="0050257D">
      <w:pPr>
        <w:widowControl w:val="0"/>
        <w:autoSpaceDE w:val="0"/>
        <w:jc w:val="center"/>
        <w:rPr>
          <w:rFonts w:ascii="Times New Roman" w:eastAsia="Calibri" w:hAnsi="Times New Roman"/>
          <w:b/>
          <w:lang w:eastAsia="ar-SA"/>
        </w:rPr>
      </w:pPr>
      <w:r w:rsidRPr="0050257D">
        <w:rPr>
          <w:rFonts w:ascii="Times New Roman" w:eastAsia="Calibri" w:hAnsi="Times New Roman"/>
          <w:b/>
          <w:lang w:eastAsia="ar-SA"/>
        </w:rPr>
        <w:t>8. Обеспечение исполнения Контракта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8.1. Обеспечение исполнения Контракта предусмотрено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rsidR="0050257D" w:rsidRPr="0050257D" w:rsidRDefault="0050257D" w:rsidP="0050257D">
      <w:pPr>
        <w:suppressAutoHyphens/>
        <w:autoSpaceDE w:val="0"/>
        <w:autoSpaceDN w:val="0"/>
        <w:adjustRightInd w:val="0"/>
        <w:jc w:val="both"/>
        <w:rPr>
          <w:rFonts w:ascii="Times New Roman" w:eastAsia="Calibri" w:hAnsi="Times New Roman"/>
          <w:lang w:eastAsia="ar-SA"/>
        </w:rPr>
      </w:pPr>
      <w:r w:rsidRPr="0050257D">
        <w:rPr>
          <w:rFonts w:ascii="Times New Roman" w:eastAsia="Calibri" w:hAnsi="Times New Roman"/>
          <w:lang w:eastAsia="ar-SA"/>
        </w:rPr>
        <w:t>Обеспечение исполнения Контракта не применяется, если участник закупки, с которым заключается Контракт, является казенным учреждением.</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Способ обеспечения исполнения Контракта определяется Подрядчиком.</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8.2. Размер обеспечения исполнения Контракта составляет 5% (пять процентов) начальной (максимальной) цены контракта, что составляет 40 000 (сорок тысяч рублей) 00 копеек.</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При снижении цены в предложенной Подрядчиком заявке на двадцать пять процентов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ст. 37 Закона о контрактной системе.</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8.3.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xml:space="preserve">8.4. Срок действия банковской гарантии по «01» февраля 2020 г. Срок действия </w:t>
      </w:r>
      <w:r w:rsidRPr="0050257D">
        <w:rPr>
          <w:rFonts w:ascii="Times New Roman" w:eastAsia="Calibri" w:hAnsi="Times New Roman"/>
          <w:lang w:eastAsia="ar-SA"/>
        </w:rPr>
        <w:lastRenderedPageBreak/>
        <w:t>указанного обеспечения может быть прекращен до наступления указанного срока в случае досрочного исполнения Подрядчиком своих обязательств по Контракту</w:t>
      </w:r>
      <w:r w:rsidRPr="0050257D">
        <w:rPr>
          <w:rFonts w:ascii="Times New Roman" w:eastAsia="Calibri" w:hAnsi="Times New Roman"/>
          <w:lang w:eastAsia="ru-RU"/>
        </w:rPr>
        <w:t>.</w:t>
      </w:r>
    </w:p>
    <w:p w:rsidR="0050257D" w:rsidRPr="0050257D" w:rsidRDefault="0050257D" w:rsidP="0050257D">
      <w:pPr>
        <w:widowControl w:val="0"/>
        <w:tabs>
          <w:tab w:val="left" w:pos="709"/>
        </w:tabs>
        <w:autoSpaceDE w:val="0"/>
        <w:jc w:val="both"/>
        <w:rPr>
          <w:rFonts w:ascii="Times New Roman" w:eastAsia="Calibri" w:hAnsi="Times New Roman"/>
          <w:lang w:eastAsia="ar-SA"/>
        </w:rPr>
      </w:pPr>
      <w:r w:rsidRPr="0050257D">
        <w:rPr>
          <w:rFonts w:ascii="Times New Roman" w:eastAsia="Calibri" w:hAnsi="Times New Roman"/>
          <w:lang w:eastAsia="ar-SA"/>
        </w:rPr>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50257D" w:rsidRPr="0050257D" w:rsidRDefault="0050257D" w:rsidP="0050257D">
      <w:pPr>
        <w:widowControl w:val="0"/>
        <w:tabs>
          <w:tab w:val="left" w:pos="709"/>
        </w:tabs>
        <w:autoSpaceDE w:val="0"/>
        <w:jc w:val="both"/>
        <w:rPr>
          <w:rFonts w:ascii="Times New Roman" w:eastAsia="Calibri" w:hAnsi="Times New Roman"/>
          <w:lang w:eastAsia="ar-SA"/>
        </w:rPr>
      </w:pPr>
      <w:r w:rsidRPr="0050257D">
        <w:rPr>
          <w:rFonts w:ascii="Times New Roman" w:eastAsia="Calibri" w:hAnsi="Times New Roman"/>
          <w:lang w:eastAsia="ar-SA"/>
        </w:rPr>
        <w:t>Действие указанного пункта не распространяется на случаи, если Подрядчиком представлена недостоверная (поддельная) банковская гарантия.</w:t>
      </w:r>
    </w:p>
    <w:p w:rsidR="0050257D" w:rsidRPr="0050257D" w:rsidRDefault="0050257D" w:rsidP="0050257D">
      <w:pPr>
        <w:widowControl w:val="0"/>
        <w:tabs>
          <w:tab w:val="left" w:pos="709"/>
        </w:tabs>
        <w:autoSpaceDE w:val="0"/>
        <w:jc w:val="both"/>
        <w:rPr>
          <w:rFonts w:ascii="Times New Roman" w:eastAsia="Calibri" w:hAnsi="Times New Roman"/>
          <w:lang w:eastAsia="ar-SA"/>
        </w:rPr>
      </w:pPr>
      <w:r w:rsidRPr="0050257D">
        <w:rPr>
          <w:rFonts w:ascii="Times New Roman" w:eastAsia="Calibri" w:hAnsi="Times New Roman"/>
          <w:lang w:eastAsia="ar-SA"/>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50257D" w:rsidRPr="0050257D" w:rsidRDefault="0050257D" w:rsidP="0050257D">
      <w:pPr>
        <w:widowControl w:val="0"/>
        <w:autoSpaceDE w:val="0"/>
        <w:autoSpaceDN w:val="0"/>
        <w:adjustRightInd w:val="0"/>
        <w:jc w:val="both"/>
        <w:rPr>
          <w:rFonts w:ascii="Times New Roman" w:eastAsia="Calibri" w:hAnsi="Times New Roman"/>
          <w:lang w:eastAsia="ar-SA"/>
        </w:rPr>
      </w:pPr>
      <w:r w:rsidRPr="0050257D">
        <w:rPr>
          <w:rFonts w:ascii="Times New Roman" w:eastAsia="Calibri" w:hAnsi="Times New Roman"/>
          <w:lang w:eastAsia="ar-SA"/>
        </w:rPr>
        <w:t>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завершения строительства Объекта в течение 10 (десяти) рабочих дней с даты подписания Заказчиком акта приемки законченного строительством объекта (приложение № 2 к Контракту), при отсутствии у Заказчика претензий по объему и качеству выполненных Работ.</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8.8.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8.9. Банковская гарантия должна быть безотзывной и должна содержать сведения, указанные в Законе о контрактной системе.</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0257D" w:rsidRPr="0050257D" w:rsidRDefault="0050257D" w:rsidP="0050257D">
      <w:pPr>
        <w:widowControl w:val="0"/>
        <w:tabs>
          <w:tab w:val="left" w:pos="709"/>
        </w:tabs>
        <w:jc w:val="both"/>
        <w:rPr>
          <w:rFonts w:ascii="Times New Roman" w:eastAsia="Calibri" w:hAnsi="Times New Roman"/>
          <w:lang w:eastAsia="ar-SA"/>
        </w:rPr>
      </w:pPr>
      <w:r w:rsidRPr="0050257D">
        <w:rPr>
          <w:rFonts w:ascii="Times New Roman" w:eastAsia="Calibri" w:hAnsi="Times New Roman"/>
          <w:lang w:eastAsia="ar-SA"/>
        </w:rPr>
        <w:t>8.10. Все затраты, связанные с заключением и оформлением договоров и иных документов по обеспечению исполнения Контракта, несет Подрядчик.</w:t>
      </w:r>
    </w:p>
    <w:p w:rsidR="0050257D" w:rsidRPr="0050257D" w:rsidRDefault="0050257D" w:rsidP="0050257D">
      <w:pPr>
        <w:widowControl w:val="0"/>
        <w:tabs>
          <w:tab w:val="left" w:pos="709"/>
        </w:tabs>
        <w:jc w:val="both"/>
        <w:rPr>
          <w:rFonts w:ascii="Times New Roman" w:eastAsia="Calibri" w:hAnsi="Times New Roman"/>
          <w:b/>
          <w:lang w:eastAsia="ar-SA"/>
        </w:rPr>
      </w:pPr>
    </w:p>
    <w:p w:rsidR="0050257D" w:rsidRPr="0050257D" w:rsidRDefault="0050257D" w:rsidP="0050257D">
      <w:pPr>
        <w:widowControl w:val="0"/>
        <w:autoSpaceDE w:val="0"/>
        <w:jc w:val="center"/>
        <w:rPr>
          <w:rFonts w:ascii="Times New Roman" w:eastAsia="Calibri" w:hAnsi="Times New Roman"/>
          <w:b/>
          <w:lang w:eastAsia="ar-SA"/>
        </w:rPr>
      </w:pPr>
      <w:r w:rsidRPr="0050257D">
        <w:rPr>
          <w:rFonts w:ascii="Times New Roman" w:eastAsia="Calibri" w:hAnsi="Times New Roman"/>
          <w:b/>
          <w:lang w:eastAsia="ar-SA"/>
        </w:rPr>
        <w:t>9. Срок действия, порядок изменения и расторжения Контракта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9.1. Контракт вступает в силу со дня его подписания Сторонами, а при заключении Контракта по результатам проведения электронного аукциона – в</w:t>
      </w:r>
      <w:r w:rsidRPr="0050257D">
        <w:rPr>
          <w:rFonts w:ascii="Times New Roman" w:eastAsia="Calibri" w:hAnsi="Times New Roman"/>
          <w:i/>
          <w:iCs/>
          <w:lang w:eastAsia="ar-SA"/>
        </w:rPr>
        <w:t xml:space="preserve"> </w:t>
      </w:r>
      <w:r w:rsidRPr="0050257D">
        <w:rPr>
          <w:rFonts w:ascii="Times New Roman" w:eastAsia="Calibri" w:hAnsi="Times New Roman"/>
          <w:lang w:eastAsia="ar-SA"/>
        </w:rPr>
        <w:t>соответствии с положениями статьи 83.2 Закона о контрактной системе</w:t>
      </w:r>
      <w:r w:rsidRPr="0050257D">
        <w:rPr>
          <w:rFonts w:ascii="Times New Roman" w:eastAsia="Calibri" w:hAnsi="Times New Roman"/>
          <w:i/>
          <w:iCs/>
          <w:lang w:eastAsia="ar-SA"/>
        </w:rPr>
        <w:t>.</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9.2. Контракт действует до 31 декабря 2019 г.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50257D" w:rsidRPr="0050257D" w:rsidRDefault="0050257D" w:rsidP="0050257D">
      <w:pPr>
        <w:widowControl w:val="0"/>
        <w:tabs>
          <w:tab w:val="left" w:pos="709"/>
        </w:tabs>
        <w:autoSpaceDE w:val="0"/>
        <w:jc w:val="both"/>
        <w:rPr>
          <w:rFonts w:ascii="Times New Roman" w:eastAsia="Calibri" w:hAnsi="Times New Roman"/>
        </w:rPr>
      </w:pPr>
      <w:r w:rsidRPr="0050257D">
        <w:rPr>
          <w:rFonts w:ascii="Times New Roman" w:eastAsia="Calibri" w:hAnsi="Times New Roman"/>
        </w:rPr>
        <w:t>9.3. Контракт может быть расторгнут:</w:t>
      </w:r>
    </w:p>
    <w:p w:rsidR="0050257D" w:rsidRPr="0050257D" w:rsidRDefault="0050257D" w:rsidP="0050257D">
      <w:pPr>
        <w:widowControl w:val="0"/>
        <w:tabs>
          <w:tab w:val="left" w:pos="709"/>
        </w:tabs>
        <w:autoSpaceDE w:val="0"/>
        <w:jc w:val="both"/>
        <w:rPr>
          <w:rFonts w:ascii="Times New Roman" w:eastAsia="Calibri" w:hAnsi="Times New Roman"/>
        </w:rPr>
      </w:pPr>
      <w:r w:rsidRPr="0050257D">
        <w:rPr>
          <w:rFonts w:ascii="Times New Roman" w:eastAsia="Calibri" w:hAnsi="Times New Roman"/>
        </w:rPr>
        <w:t>по соглашению Сторон;</w:t>
      </w:r>
    </w:p>
    <w:p w:rsidR="0050257D" w:rsidRPr="0050257D" w:rsidRDefault="0050257D" w:rsidP="0050257D">
      <w:pPr>
        <w:widowControl w:val="0"/>
        <w:tabs>
          <w:tab w:val="left" w:pos="709"/>
        </w:tabs>
        <w:autoSpaceDE w:val="0"/>
        <w:jc w:val="both"/>
        <w:rPr>
          <w:rFonts w:ascii="Times New Roman" w:eastAsia="Calibri" w:hAnsi="Times New Roman"/>
        </w:rPr>
      </w:pPr>
      <w:r w:rsidRPr="0050257D">
        <w:rPr>
          <w:rFonts w:ascii="Times New Roman" w:eastAsia="Calibri" w:hAnsi="Times New Roman"/>
        </w:rPr>
        <w:t>по решению суда;</w:t>
      </w:r>
    </w:p>
    <w:p w:rsidR="0050257D" w:rsidRPr="0050257D" w:rsidRDefault="0050257D" w:rsidP="0050257D">
      <w:pPr>
        <w:widowControl w:val="0"/>
        <w:tabs>
          <w:tab w:val="left" w:pos="709"/>
        </w:tabs>
        <w:autoSpaceDE w:val="0"/>
        <w:jc w:val="both"/>
        <w:rPr>
          <w:rFonts w:ascii="Times New Roman" w:eastAsia="Calibri" w:hAnsi="Times New Roman"/>
          <w:shd w:val="clear" w:color="auto" w:fill="FFFF00"/>
        </w:rPr>
      </w:pPr>
      <w:r w:rsidRPr="0050257D">
        <w:rPr>
          <w:rFonts w:ascii="Times New Roman" w:eastAsia="Calibri" w:hAnsi="Times New Roman"/>
          <w:lang w:eastAsia="ru-RU"/>
        </w:rPr>
        <w:t>в случае одностороннего отказа Стороны Контракта от исполнения Контракта в соответствии с гражданским законодательством.</w:t>
      </w:r>
    </w:p>
    <w:p w:rsidR="0050257D" w:rsidRPr="0050257D" w:rsidRDefault="0050257D" w:rsidP="0050257D">
      <w:pPr>
        <w:widowControl w:val="0"/>
        <w:jc w:val="both"/>
        <w:rPr>
          <w:rFonts w:ascii="Times New Roman" w:eastAsia="Calibri" w:hAnsi="Times New Roman"/>
        </w:rPr>
      </w:pPr>
      <w:r w:rsidRPr="0050257D">
        <w:rPr>
          <w:rFonts w:ascii="Times New Roman" w:eastAsia="Calibri" w:hAnsi="Times New Roman"/>
        </w:rP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50257D" w:rsidRPr="0050257D" w:rsidRDefault="0050257D" w:rsidP="0050257D">
      <w:pPr>
        <w:widowControl w:val="0"/>
        <w:jc w:val="both"/>
        <w:rPr>
          <w:rFonts w:ascii="Times New Roman" w:eastAsia="Calibri" w:hAnsi="Times New Roman"/>
        </w:rPr>
      </w:pPr>
      <w:r w:rsidRPr="0050257D">
        <w:rPr>
          <w:rFonts w:ascii="Times New Roman" w:eastAsia="Calibri" w:hAnsi="Times New Roman"/>
        </w:rPr>
        <w:t>9.4.1. При существенном нарушении Контракта Подрядчиком.</w:t>
      </w:r>
    </w:p>
    <w:p w:rsidR="0050257D" w:rsidRPr="0050257D" w:rsidRDefault="0050257D" w:rsidP="0050257D">
      <w:pPr>
        <w:widowControl w:val="0"/>
        <w:jc w:val="both"/>
        <w:rPr>
          <w:rFonts w:ascii="Times New Roman" w:eastAsia="Calibri" w:hAnsi="Times New Roman"/>
        </w:rPr>
      </w:pPr>
      <w:r w:rsidRPr="0050257D">
        <w:rPr>
          <w:rFonts w:ascii="Times New Roman" w:eastAsia="Calibri" w:hAnsi="Times New Roman"/>
        </w:rPr>
        <w:t>9.4.2. В случае просрочки исполнения обязательств по выполнению Работ более чем на 10 (десять) календарных дней.</w:t>
      </w:r>
    </w:p>
    <w:p w:rsidR="0050257D" w:rsidRPr="0050257D" w:rsidRDefault="0050257D" w:rsidP="0050257D">
      <w:pPr>
        <w:widowControl w:val="0"/>
        <w:jc w:val="both"/>
        <w:rPr>
          <w:rFonts w:ascii="Times New Roman" w:eastAsia="Calibri" w:hAnsi="Times New Roman"/>
        </w:rPr>
      </w:pPr>
      <w:r w:rsidRPr="0050257D">
        <w:rPr>
          <w:rFonts w:ascii="Times New Roman" w:eastAsia="Calibri" w:hAnsi="Times New Roman"/>
        </w:rPr>
        <w:t xml:space="preserve">9.4.3. В случае неоднократного нарушения сроков выполнения Работ – более двух раз </w:t>
      </w:r>
      <w:r w:rsidRPr="0050257D">
        <w:rPr>
          <w:rFonts w:ascii="Times New Roman" w:eastAsia="Calibri" w:hAnsi="Times New Roman"/>
        </w:rPr>
        <w:lastRenderedPageBreak/>
        <w:t>более чем на 10 (десять) календарных дней.</w:t>
      </w:r>
    </w:p>
    <w:p w:rsidR="0050257D" w:rsidRPr="0050257D" w:rsidRDefault="0050257D" w:rsidP="0050257D">
      <w:pPr>
        <w:widowControl w:val="0"/>
        <w:jc w:val="both"/>
        <w:rPr>
          <w:rFonts w:ascii="Times New Roman" w:eastAsia="Calibri" w:hAnsi="Times New Roman"/>
        </w:rPr>
      </w:pPr>
      <w:r w:rsidRPr="0050257D">
        <w:rPr>
          <w:rFonts w:ascii="Times New Roman" w:eastAsia="Calibri" w:hAnsi="Times New Roman"/>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50257D" w:rsidRPr="0050257D" w:rsidRDefault="0050257D" w:rsidP="0050257D">
      <w:pPr>
        <w:widowControl w:val="0"/>
        <w:jc w:val="both"/>
        <w:rPr>
          <w:rFonts w:ascii="Times New Roman" w:eastAsia="Calibri" w:hAnsi="Times New Roman"/>
        </w:rPr>
      </w:pPr>
      <w:r w:rsidRPr="0050257D">
        <w:rPr>
          <w:rFonts w:ascii="Times New Roman" w:eastAsia="Calibri" w:hAnsi="Times New Roman"/>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50257D" w:rsidRPr="0050257D" w:rsidRDefault="0050257D" w:rsidP="0050257D">
      <w:pPr>
        <w:widowControl w:val="0"/>
        <w:jc w:val="both"/>
        <w:rPr>
          <w:rFonts w:ascii="Times New Roman" w:eastAsia="Calibri" w:hAnsi="Times New Roman"/>
        </w:rPr>
      </w:pPr>
      <w:r w:rsidRPr="0050257D">
        <w:rPr>
          <w:rFonts w:ascii="Times New Roman" w:eastAsia="Calibri" w:hAnsi="Times New Roman"/>
        </w:rPr>
        <w:t>9.4.6. В иных случаях, предусмотренных законодательством Российской Федерации.</w:t>
      </w:r>
    </w:p>
    <w:p w:rsidR="0050257D" w:rsidRPr="0050257D" w:rsidRDefault="0050257D" w:rsidP="0050257D">
      <w:pPr>
        <w:widowControl w:val="0"/>
        <w:autoSpaceDE w:val="0"/>
        <w:autoSpaceDN w:val="0"/>
        <w:adjustRightInd w:val="0"/>
        <w:jc w:val="both"/>
        <w:rPr>
          <w:rFonts w:ascii="Times New Roman" w:eastAsia="Calibri" w:hAnsi="Times New Roman"/>
          <w:lang w:eastAsia="ru-RU"/>
        </w:rPr>
      </w:pPr>
      <w:r w:rsidRPr="0050257D">
        <w:rPr>
          <w:rFonts w:ascii="Times New Roman" w:eastAsia="Calibri" w:hAnsi="Times New Roman"/>
          <w:lang w:eastAsia="ru-RU"/>
        </w:rPr>
        <w:t>9.5.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частью 15 статьи 95 Закона о контрактной системе.</w:t>
      </w:r>
    </w:p>
    <w:p w:rsidR="0050257D" w:rsidRPr="0050257D" w:rsidRDefault="0050257D" w:rsidP="0050257D">
      <w:pPr>
        <w:widowControl w:val="0"/>
        <w:autoSpaceDE w:val="0"/>
        <w:autoSpaceDN w:val="0"/>
        <w:adjustRightInd w:val="0"/>
        <w:jc w:val="both"/>
        <w:rPr>
          <w:rFonts w:ascii="Times New Roman" w:eastAsia="Calibri" w:hAnsi="Times New Roman"/>
          <w:lang w:eastAsia="ru-RU"/>
        </w:rPr>
      </w:pPr>
      <w:r w:rsidRPr="0050257D">
        <w:rPr>
          <w:rFonts w:ascii="Times New Roman" w:eastAsia="Calibri" w:hAnsi="Times New Roman"/>
        </w:rPr>
        <w:t>9.6. </w:t>
      </w:r>
      <w:r w:rsidRPr="0050257D">
        <w:rPr>
          <w:rFonts w:ascii="Times New Roman" w:eastAsia="Calibri" w:hAnsi="Times New Roman"/>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договора строительного подряда, в том числе в следующих случаях:</w:t>
      </w:r>
    </w:p>
    <w:p w:rsidR="0050257D" w:rsidRPr="0050257D" w:rsidRDefault="0050257D" w:rsidP="0050257D">
      <w:pPr>
        <w:widowControl w:val="0"/>
        <w:autoSpaceDE w:val="0"/>
        <w:autoSpaceDN w:val="0"/>
        <w:adjustRightInd w:val="0"/>
        <w:jc w:val="both"/>
        <w:rPr>
          <w:rFonts w:ascii="Times New Roman" w:eastAsia="Calibri" w:hAnsi="Times New Roman"/>
          <w:lang w:eastAsia="ru-RU"/>
        </w:rPr>
      </w:pPr>
      <w:r w:rsidRPr="0050257D">
        <w:rPr>
          <w:rFonts w:ascii="Times New Roman" w:eastAsia="Calibri" w:hAnsi="Times New Roman"/>
          <w:lang w:eastAsia="ru-RU"/>
        </w:rPr>
        <w:t>9.6.1. В</w:t>
      </w:r>
      <w:r w:rsidRPr="0050257D">
        <w:rPr>
          <w:rFonts w:ascii="Times New Roman" w:eastAsia="Calibri" w:hAnsi="Times New Roman"/>
          <w:iCs/>
        </w:rPr>
        <w:t xml:space="preserve">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Контракта (статья 717 ГК РФ).</w:t>
      </w:r>
    </w:p>
    <w:p w:rsidR="0050257D" w:rsidRPr="0050257D" w:rsidRDefault="0050257D" w:rsidP="0050257D">
      <w:pPr>
        <w:widowControl w:val="0"/>
        <w:jc w:val="both"/>
        <w:rPr>
          <w:rFonts w:ascii="Times New Roman" w:eastAsia="Times New Roman" w:hAnsi="Times New Roman"/>
          <w:lang w:eastAsia="ru-RU"/>
        </w:rPr>
      </w:pPr>
      <w:r w:rsidRPr="0050257D">
        <w:rPr>
          <w:rFonts w:ascii="Times New Roman" w:eastAsia="Times New Roman" w:hAnsi="Times New Roman"/>
          <w:lang w:eastAsia="ru-RU"/>
        </w:rPr>
        <w:t>9.6.2. </w:t>
      </w:r>
      <w:r w:rsidRPr="0050257D">
        <w:rPr>
          <w:rFonts w:ascii="Times New Roman" w:eastAsia="Times New Roman" w:hAnsi="Times New Roman"/>
          <w:iCs/>
          <w:lang w:eastAsia="ar-SA"/>
        </w:rPr>
        <w:t xml:space="preserve">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r w:rsidRPr="0050257D">
        <w:rPr>
          <w:rFonts w:ascii="Times New Roman" w:eastAsia="Times New Roman" w:hAnsi="Times New Roman"/>
          <w:lang w:eastAsia="ar-SA"/>
        </w:rPr>
        <w:t>(пункт 2 статьи 715 ГК РФ)</w:t>
      </w:r>
      <w:r w:rsidRPr="0050257D">
        <w:rPr>
          <w:rFonts w:ascii="Times New Roman" w:eastAsia="Times New Roman" w:hAnsi="Times New Roman"/>
          <w:lang w:eastAsia="ru-RU"/>
        </w:rPr>
        <w:t>.</w:t>
      </w:r>
    </w:p>
    <w:p w:rsidR="0050257D" w:rsidRPr="0050257D" w:rsidRDefault="0050257D" w:rsidP="0050257D">
      <w:pPr>
        <w:widowControl w:val="0"/>
        <w:autoSpaceDE w:val="0"/>
        <w:jc w:val="both"/>
        <w:rPr>
          <w:rFonts w:ascii="Times New Roman" w:eastAsia="Calibri" w:hAnsi="Times New Roman"/>
          <w:iCs/>
        </w:rPr>
      </w:pPr>
      <w:r w:rsidRPr="0050257D">
        <w:rPr>
          <w:rFonts w:ascii="Times New Roman" w:eastAsia="Times New Roman" w:hAnsi="Times New Roman"/>
        </w:rPr>
        <w:t>9.6.3. </w:t>
      </w:r>
      <w:r w:rsidRPr="0050257D">
        <w:rPr>
          <w:rFonts w:ascii="Times New Roman" w:eastAsia="Calibri" w:hAnsi="Times New Roman"/>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50257D" w:rsidRPr="0050257D" w:rsidRDefault="0050257D" w:rsidP="0050257D">
      <w:pPr>
        <w:widowControl w:val="0"/>
        <w:autoSpaceDE w:val="0"/>
        <w:jc w:val="both"/>
        <w:rPr>
          <w:rFonts w:ascii="Times New Roman" w:eastAsia="Calibri" w:hAnsi="Times New Roman"/>
          <w:iCs/>
        </w:rPr>
      </w:pPr>
      <w:r w:rsidRPr="0050257D">
        <w:rPr>
          <w:rFonts w:ascii="Times New Roman" w:eastAsia="Calibri" w:hAnsi="Times New Roman"/>
          <w:iCs/>
        </w:rPr>
        <w:t>9.6.4. 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50257D" w:rsidRPr="0050257D" w:rsidRDefault="0050257D" w:rsidP="0050257D">
      <w:pPr>
        <w:widowControl w:val="0"/>
        <w:autoSpaceDE w:val="0"/>
        <w:jc w:val="both"/>
        <w:rPr>
          <w:rFonts w:ascii="Times New Roman" w:eastAsia="Calibri" w:hAnsi="Times New Roman"/>
        </w:rPr>
      </w:pPr>
      <w:r w:rsidRPr="0050257D">
        <w:rPr>
          <w:rFonts w:ascii="Times New Roman" w:eastAsia="Calibri" w:hAnsi="Times New Roman"/>
          <w:iCs/>
        </w:rPr>
        <w:t>9.6.5.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50257D" w:rsidRPr="0050257D" w:rsidRDefault="0050257D" w:rsidP="0050257D">
      <w:pPr>
        <w:widowControl w:val="0"/>
        <w:autoSpaceDE w:val="0"/>
        <w:jc w:val="both"/>
        <w:rPr>
          <w:rFonts w:ascii="Times New Roman" w:eastAsia="Times New Roman" w:hAnsi="Times New Roman"/>
          <w:lang w:eastAsia="ar-SA"/>
        </w:rPr>
      </w:pPr>
      <w:r w:rsidRPr="0050257D">
        <w:rPr>
          <w:rFonts w:ascii="Times New Roman" w:eastAsia="Times New Roman" w:hAnsi="Times New Roman"/>
          <w:lang w:eastAsia="ar-SA"/>
        </w:rPr>
        <w:t xml:space="preserve">9.7.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 в порядке, установленном Законом </w:t>
      </w:r>
      <w:r w:rsidRPr="0050257D">
        <w:rPr>
          <w:rFonts w:ascii="Times New Roman" w:eastAsia="Calibri" w:hAnsi="Times New Roman"/>
          <w:lang w:eastAsia="ar-SA"/>
        </w:rPr>
        <w:t>о контрактной системе</w:t>
      </w:r>
      <w:r w:rsidRPr="0050257D">
        <w:rPr>
          <w:rFonts w:ascii="Times New Roman" w:eastAsia="Times New Roman" w:hAnsi="Times New Roman"/>
          <w:lang w:eastAsia="ar-SA"/>
        </w:rPr>
        <w:t>.</w:t>
      </w:r>
    </w:p>
    <w:p w:rsidR="0050257D" w:rsidRPr="0050257D" w:rsidRDefault="0050257D" w:rsidP="0050257D">
      <w:pPr>
        <w:widowControl w:val="0"/>
        <w:autoSpaceDE w:val="0"/>
        <w:jc w:val="both"/>
        <w:rPr>
          <w:rFonts w:ascii="Times New Roman" w:eastAsia="Calibri" w:hAnsi="Times New Roman"/>
          <w:shd w:val="clear" w:color="auto" w:fill="FFFF00"/>
          <w:lang w:eastAsia="ar-SA"/>
        </w:rPr>
      </w:pPr>
      <w:r w:rsidRPr="0050257D">
        <w:rPr>
          <w:rFonts w:ascii="Times New Roman" w:eastAsia="Times New Roman" w:hAnsi="Times New Roman"/>
          <w:lang w:eastAsia="ar-SA"/>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 xml:space="preserve">9.8.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0257D">
        <w:rPr>
          <w:rFonts w:ascii="Times New Roman" w:eastAsia="Calibri" w:hAnsi="Times New Roman"/>
          <w:lang w:eastAsia="ar-SA"/>
        </w:rPr>
        <w:lastRenderedPageBreak/>
        <w:t>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xml:space="preserve">9.9.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50257D" w:rsidRPr="0050257D" w:rsidRDefault="0050257D" w:rsidP="0050257D">
      <w:pPr>
        <w:widowControl w:val="0"/>
        <w:autoSpaceDE w:val="0"/>
        <w:jc w:val="both"/>
        <w:rPr>
          <w:rFonts w:ascii="Times New Roman" w:eastAsia="Calibri" w:hAnsi="Times New Roman"/>
          <w:spacing w:val="1"/>
          <w:lang w:eastAsia="ar-SA"/>
        </w:rPr>
      </w:pPr>
      <w:r w:rsidRPr="0050257D">
        <w:rPr>
          <w:rFonts w:ascii="Times New Roman" w:eastAsia="Calibri" w:hAnsi="Times New Roman"/>
          <w:lang w:eastAsia="ar-SA"/>
        </w:rPr>
        <w:t>9.10.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0257D" w:rsidRPr="0050257D" w:rsidRDefault="0050257D" w:rsidP="0050257D">
      <w:pPr>
        <w:widowControl w:val="0"/>
        <w:jc w:val="both"/>
        <w:rPr>
          <w:rFonts w:ascii="Times New Roman" w:eastAsia="Calibri" w:hAnsi="Times New Roman"/>
          <w:spacing w:val="1"/>
          <w:lang w:eastAsia="ar-SA"/>
        </w:rPr>
      </w:pPr>
      <w:r w:rsidRPr="0050257D">
        <w:rPr>
          <w:rFonts w:ascii="Times New Roman" w:eastAsia="Calibri" w:hAnsi="Times New Roman"/>
          <w:spacing w:val="1"/>
          <w:lang w:eastAsia="ar-SA"/>
        </w:rPr>
        <w:t>9.11. </w:t>
      </w:r>
      <w:r w:rsidRPr="0050257D">
        <w:rPr>
          <w:rFonts w:ascii="Times New Roman" w:eastAsia="Calibri" w:hAnsi="Times New Roman"/>
          <w:lang w:eastAsia="ar-SA"/>
        </w:rPr>
        <w:t xml:space="preserve">Подрядчик </w:t>
      </w:r>
      <w:r w:rsidRPr="0050257D">
        <w:rPr>
          <w:rFonts w:ascii="Times New Roman" w:eastAsia="Calibri" w:hAnsi="Times New Roman"/>
          <w:spacing w:val="1"/>
          <w:lang w:eastAsia="ar-SA"/>
        </w:rPr>
        <w:t>вправе принять решение об одностороннем отказе от исполнения Контракта в соответствии с законодательством Российской Федерации.</w:t>
      </w:r>
    </w:p>
    <w:p w:rsidR="0050257D" w:rsidRPr="0050257D" w:rsidRDefault="0050257D" w:rsidP="0050257D">
      <w:pPr>
        <w:widowControl w:val="0"/>
        <w:jc w:val="both"/>
        <w:rPr>
          <w:rFonts w:ascii="Times New Roman" w:eastAsia="Calibri" w:hAnsi="Times New Roman"/>
          <w:b/>
          <w:lang w:eastAsia="ar-SA"/>
        </w:rPr>
      </w:pPr>
    </w:p>
    <w:p w:rsidR="0050257D" w:rsidRPr="0050257D" w:rsidRDefault="0050257D" w:rsidP="0050257D">
      <w:pPr>
        <w:widowControl w:val="0"/>
        <w:autoSpaceDE w:val="0"/>
        <w:jc w:val="center"/>
        <w:rPr>
          <w:rFonts w:ascii="Times New Roman" w:eastAsia="Calibri" w:hAnsi="Times New Roman"/>
          <w:b/>
          <w:lang w:eastAsia="ar-SA"/>
        </w:rPr>
      </w:pPr>
      <w:r w:rsidRPr="0050257D">
        <w:rPr>
          <w:rFonts w:ascii="Times New Roman" w:eastAsia="Calibri" w:hAnsi="Times New Roman"/>
          <w:b/>
          <w:lang w:eastAsia="ar-SA"/>
        </w:rPr>
        <w:t>10. Порядок урегулирования споров</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10.2. В случае недостижения взаимного согласия все споры по Контракту разрешаются в Арбитражном суде Новосибирской области.</w:t>
      </w:r>
    </w:p>
    <w:p w:rsidR="0050257D" w:rsidRPr="0050257D" w:rsidRDefault="0050257D" w:rsidP="0050257D">
      <w:pPr>
        <w:widowControl w:val="0"/>
        <w:autoSpaceDE w:val="0"/>
        <w:jc w:val="both"/>
        <w:rPr>
          <w:rFonts w:ascii="Times New Roman" w:eastAsia="Calibri" w:hAnsi="Times New Roman"/>
          <w:b/>
          <w:lang w:eastAsia="ar-SA"/>
        </w:rPr>
      </w:pPr>
      <w:r w:rsidRPr="0050257D">
        <w:rPr>
          <w:rFonts w:ascii="Times New Roman" w:eastAsia="Calibri" w:hAnsi="Times New Roman"/>
          <w:lang w:eastAsia="ar-SA"/>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50257D" w:rsidRPr="0050257D" w:rsidRDefault="0050257D" w:rsidP="0050257D">
      <w:pPr>
        <w:widowControl w:val="0"/>
        <w:autoSpaceDE w:val="0"/>
        <w:jc w:val="both"/>
        <w:rPr>
          <w:rFonts w:ascii="Times New Roman" w:eastAsia="Calibri" w:hAnsi="Times New Roman"/>
          <w:b/>
          <w:lang w:eastAsia="ar-SA"/>
        </w:rPr>
      </w:pPr>
    </w:p>
    <w:p w:rsidR="0050257D" w:rsidRPr="0050257D" w:rsidRDefault="0050257D" w:rsidP="0050257D">
      <w:pPr>
        <w:widowControl w:val="0"/>
        <w:autoSpaceDE w:val="0"/>
        <w:jc w:val="center"/>
        <w:rPr>
          <w:rFonts w:ascii="Times New Roman" w:eastAsia="Calibri" w:hAnsi="Times New Roman"/>
          <w:b/>
          <w:lang w:eastAsia="ar-SA"/>
        </w:rPr>
      </w:pPr>
      <w:r w:rsidRPr="0050257D">
        <w:rPr>
          <w:rFonts w:ascii="Times New Roman" w:eastAsia="Calibri" w:hAnsi="Times New Roman"/>
          <w:b/>
          <w:lang w:eastAsia="ar-SA"/>
        </w:rPr>
        <w:t>11. Прочие условия</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lastRenderedPageBreak/>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83.2 Закона о контрактной системе.</w:t>
      </w:r>
    </w:p>
    <w:p w:rsidR="0050257D" w:rsidRPr="0050257D" w:rsidRDefault="0050257D" w:rsidP="0050257D">
      <w:pPr>
        <w:widowControl w:val="0"/>
        <w:tabs>
          <w:tab w:val="left" w:pos="709"/>
        </w:tabs>
        <w:autoSpaceDE w:val="0"/>
        <w:jc w:val="both"/>
        <w:rPr>
          <w:rFonts w:ascii="Times New Roman" w:eastAsia="Calibri" w:hAnsi="Times New Roman"/>
          <w:lang w:eastAsia="ar-SA"/>
        </w:rPr>
      </w:pPr>
      <w:r w:rsidRPr="0050257D">
        <w:rPr>
          <w:rFonts w:ascii="Times New Roman" w:eastAsia="Calibri" w:hAnsi="Times New Roman"/>
          <w:lang w:eastAsia="ar-SA"/>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50257D" w:rsidRPr="0050257D" w:rsidRDefault="0050257D" w:rsidP="0050257D">
      <w:pPr>
        <w:widowControl w:val="0"/>
        <w:autoSpaceDE w:val="0"/>
        <w:jc w:val="both"/>
        <w:rPr>
          <w:rFonts w:ascii="Times New Roman" w:eastAsia="Calibri" w:hAnsi="Times New Roman"/>
          <w:b/>
          <w:lang w:eastAsia="ar-SA"/>
        </w:rPr>
      </w:pPr>
      <w:r w:rsidRPr="0050257D">
        <w:rPr>
          <w:rFonts w:ascii="Times New Roman" w:eastAsia="Calibri" w:hAnsi="Times New Roman"/>
          <w:lang w:eastAsia="ar-SA"/>
        </w:rPr>
        <w:t>11.5. Во всем, что не предусмотрено Контрактом, Стороны руководствуются законодательством Российской Федерации.</w:t>
      </w:r>
    </w:p>
    <w:p w:rsidR="0050257D" w:rsidRPr="0050257D" w:rsidRDefault="0050257D" w:rsidP="0050257D">
      <w:pPr>
        <w:widowControl w:val="0"/>
        <w:tabs>
          <w:tab w:val="left" w:pos="709"/>
        </w:tabs>
        <w:autoSpaceDE w:val="0"/>
        <w:jc w:val="both"/>
        <w:rPr>
          <w:rFonts w:ascii="Times New Roman" w:eastAsia="Calibri" w:hAnsi="Times New Roman"/>
          <w:b/>
          <w:lang w:eastAsia="ar-SA"/>
        </w:rPr>
      </w:pPr>
    </w:p>
    <w:p w:rsidR="0050257D" w:rsidRPr="0050257D" w:rsidRDefault="0050257D" w:rsidP="0050257D">
      <w:pPr>
        <w:widowControl w:val="0"/>
        <w:tabs>
          <w:tab w:val="left" w:pos="709"/>
        </w:tabs>
        <w:autoSpaceDE w:val="0"/>
        <w:jc w:val="center"/>
        <w:rPr>
          <w:rFonts w:ascii="Times New Roman" w:eastAsia="Calibri" w:hAnsi="Times New Roman"/>
          <w:b/>
          <w:lang w:eastAsia="ar-SA"/>
        </w:rPr>
      </w:pPr>
      <w:r w:rsidRPr="0050257D">
        <w:rPr>
          <w:rFonts w:ascii="Times New Roman" w:eastAsia="Calibri" w:hAnsi="Times New Roman"/>
          <w:b/>
          <w:lang w:eastAsia="ar-SA"/>
        </w:rPr>
        <w:t>12. Приложения</w:t>
      </w:r>
    </w:p>
    <w:p w:rsidR="0050257D" w:rsidRPr="0050257D" w:rsidRDefault="0050257D" w:rsidP="0050257D">
      <w:pPr>
        <w:widowControl w:val="0"/>
        <w:tabs>
          <w:tab w:val="left" w:pos="567"/>
        </w:tabs>
        <w:autoSpaceDE w:val="0"/>
        <w:jc w:val="both"/>
        <w:rPr>
          <w:rFonts w:ascii="Times New Roman" w:eastAsia="Calibri" w:hAnsi="Times New Roman"/>
          <w:lang w:eastAsia="ar-SA"/>
        </w:rPr>
      </w:pPr>
      <w:r w:rsidRPr="0050257D">
        <w:rPr>
          <w:rFonts w:ascii="Times New Roman" w:eastAsia="Calibri" w:hAnsi="Times New Roman"/>
          <w:lang w:eastAsia="ar-SA"/>
        </w:rPr>
        <w:t>12.1. Неотъемлемыми частями Контракта являются следующие приложения к Контракту:</w:t>
      </w:r>
    </w:p>
    <w:p w:rsidR="0050257D" w:rsidRPr="0050257D" w:rsidRDefault="0050257D" w:rsidP="0050257D">
      <w:pPr>
        <w:widowControl w:val="0"/>
        <w:tabs>
          <w:tab w:val="left" w:pos="567"/>
        </w:tabs>
        <w:autoSpaceDE w:val="0"/>
        <w:jc w:val="both"/>
        <w:rPr>
          <w:rFonts w:ascii="Times New Roman" w:eastAsia="Calibri" w:hAnsi="Times New Roman"/>
          <w:lang w:eastAsia="ar-SA"/>
        </w:rPr>
      </w:pPr>
      <w:r w:rsidRPr="0050257D">
        <w:rPr>
          <w:rFonts w:ascii="Times New Roman" w:eastAsia="Calibri" w:hAnsi="Times New Roman"/>
          <w:lang w:eastAsia="ar-SA"/>
        </w:rPr>
        <w:t>приложение № 1 «Описание объекта закупки»;</w:t>
      </w:r>
    </w:p>
    <w:p w:rsidR="0050257D" w:rsidRPr="0050257D" w:rsidRDefault="0050257D" w:rsidP="0050257D">
      <w:pPr>
        <w:widowControl w:val="0"/>
        <w:tabs>
          <w:tab w:val="left" w:pos="567"/>
        </w:tabs>
        <w:autoSpaceDE w:val="0"/>
        <w:jc w:val="both"/>
        <w:rPr>
          <w:rFonts w:ascii="Times New Roman" w:eastAsia="Calibri" w:hAnsi="Times New Roman"/>
          <w:lang w:eastAsia="ar-SA"/>
        </w:rPr>
      </w:pPr>
      <w:r w:rsidRPr="0050257D">
        <w:rPr>
          <w:rFonts w:ascii="Times New Roman" w:eastAsia="Calibri" w:hAnsi="Times New Roman"/>
          <w:lang w:eastAsia="ar-SA"/>
        </w:rPr>
        <w:t>приложение № 2 «Акт приемки законченного строительством объекта»;</w:t>
      </w:r>
    </w:p>
    <w:p w:rsidR="0050257D" w:rsidRPr="0050257D" w:rsidRDefault="0050257D" w:rsidP="0050257D">
      <w:pPr>
        <w:widowControl w:val="0"/>
        <w:tabs>
          <w:tab w:val="left" w:pos="567"/>
        </w:tabs>
        <w:autoSpaceDE w:val="0"/>
        <w:jc w:val="both"/>
        <w:rPr>
          <w:rFonts w:ascii="Times New Roman" w:eastAsia="Calibri" w:hAnsi="Times New Roman"/>
          <w:lang w:eastAsia="ar-SA"/>
        </w:rPr>
      </w:pPr>
      <w:r w:rsidRPr="0050257D">
        <w:rPr>
          <w:rFonts w:ascii="Times New Roman" w:eastAsia="Calibri" w:hAnsi="Times New Roman"/>
          <w:lang w:eastAsia="ar-SA"/>
        </w:rPr>
        <w:t>приложение № 3 «График выполнения строительно-монтажных работ»;</w:t>
      </w:r>
    </w:p>
    <w:p w:rsidR="0050257D" w:rsidRPr="0050257D" w:rsidRDefault="0050257D" w:rsidP="0050257D">
      <w:pPr>
        <w:widowControl w:val="0"/>
        <w:tabs>
          <w:tab w:val="left" w:pos="567"/>
        </w:tabs>
        <w:autoSpaceDE w:val="0"/>
        <w:jc w:val="both"/>
        <w:rPr>
          <w:rFonts w:ascii="Times New Roman" w:eastAsia="Calibri" w:hAnsi="Times New Roman"/>
          <w:lang w:eastAsia="ar-SA"/>
        </w:rPr>
      </w:pPr>
      <w:r w:rsidRPr="0050257D">
        <w:rPr>
          <w:rFonts w:ascii="Times New Roman" w:eastAsia="Calibri" w:hAnsi="Times New Roman"/>
          <w:lang w:eastAsia="ar-SA"/>
        </w:rPr>
        <w:t>приложение № 4 «Акт приемки этапа строительства объекта»;</w:t>
      </w:r>
    </w:p>
    <w:p w:rsidR="0050257D" w:rsidRPr="0050257D" w:rsidRDefault="0050257D" w:rsidP="0050257D">
      <w:pPr>
        <w:widowControl w:val="0"/>
        <w:tabs>
          <w:tab w:val="left" w:pos="567"/>
        </w:tabs>
        <w:autoSpaceDE w:val="0"/>
        <w:jc w:val="both"/>
        <w:rPr>
          <w:rFonts w:ascii="Times New Roman" w:eastAsia="Calibri" w:hAnsi="Times New Roman"/>
          <w:lang w:eastAsia="ar-SA"/>
        </w:rPr>
      </w:pPr>
      <w:r w:rsidRPr="0050257D">
        <w:rPr>
          <w:rFonts w:ascii="Times New Roman" w:eastAsia="Calibri" w:hAnsi="Times New Roman"/>
          <w:lang w:eastAsia="ar-SA"/>
        </w:rPr>
        <w:t>приложение № 5 «График оплаты выполненных по контракту работ»;</w:t>
      </w:r>
    </w:p>
    <w:p w:rsidR="0050257D" w:rsidRPr="0050257D" w:rsidRDefault="0050257D" w:rsidP="0050257D">
      <w:pPr>
        <w:widowControl w:val="0"/>
        <w:tabs>
          <w:tab w:val="left" w:pos="567"/>
        </w:tabs>
        <w:autoSpaceDE w:val="0"/>
        <w:jc w:val="both"/>
        <w:rPr>
          <w:rFonts w:ascii="Times New Roman" w:eastAsia="Calibri" w:hAnsi="Times New Roman"/>
          <w:lang w:eastAsia="ar-SA"/>
        </w:rPr>
      </w:pPr>
      <w:r w:rsidRPr="0050257D">
        <w:rPr>
          <w:rFonts w:ascii="Times New Roman" w:eastAsia="Calibri" w:hAnsi="Times New Roman"/>
          <w:lang w:eastAsia="ar-SA"/>
        </w:rPr>
        <w:t>приложение № 6 «Форма дополнительного соглашения».</w:t>
      </w:r>
    </w:p>
    <w:p w:rsidR="0050257D" w:rsidRPr="0050257D" w:rsidRDefault="0050257D" w:rsidP="0050257D">
      <w:pPr>
        <w:widowControl w:val="0"/>
        <w:jc w:val="both"/>
        <w:rPr>
          <w:rFonts w:ascii="Times New Roman" w:eastAsia="Calibri" w:hAnsi="Times New Roman"/>
          <w:b/>
          <w:lang w:eastAsia="ar-SA"/>
        </w:rPr>
      </w:pPr>
    </w:p>
    <w:p w:rsidR="0050257D" w:rsidRPr="0050257D" w:rsidRDefault="0050257D" w:rsidP="0050257D">
      <w:pPr>
        <w:widowControl w:val="0"/>
        <w:jc w:val="both"/>
        <w:rPr>
          <w:rFonts w:ascii="Times New Roman" w:eastAsia="Calibri" w:hAnsi="Times New Roman"/>
          <w:b/>
          <w:lang w:eastAsia="ar-SA"/>
        </w:rPr>
      </w:pPr>
    </w:p>
    <w:p w:rsidR="0050257D" w:rsidRPr="0050257D" w:rsidRDefault="0050257D" w:rsidP="0050257D">
      <w:pPr>
        <w:widowControl w:val="0"/>
        <w:jc w:val="center"/>
        <w:rPr>
          <w:rFonts w:ascii="Times New Roman" w:eastAsia="Calibri" w:hAnsi="Times New Roman"/>
          <w:b/>
          <w:lang w:eastAsia="ar-SA"/>
        </w:rPr>
      </w:pPr>
      <w:r w:rsidRPr="0050257D">
        <w:rPr>
          <w:rFonts w:ascii="Times New Roman" w:eastAsia="Calibri" w:hAnsi="Times New Roman"/>
          <w:b/>
          <w:lang w:eastAsia="ar-SA"/>
        </w:rPr>
        <w:t>13. Адреса, реквизиты и подписи Сторон</w:t>
      </w:r>
    </w:p>
    <w:p w:rsidR="0050257D" w:rsidRPr="0050257D" w:rsidRDefault="0050257D" w:rsidP="0050257D">
      <w:pPr>
        <w:widowControl w:val="0"/>
        <w:jc w:val="center"/>
        <w:rPr>
          <w:rFonts w:ascii="Times New Roman" w:eastAsia="Calibri" w:hAnsi="Times New Roman"/>
          <w:lang w:eastAsia="ar-SA"/>
        </w:rPr>
      </w:pPr>
    </w:p>
    <w:tbl>
      <w:tblPr>
        <w:tblpPr w:leftFromText="180" w:rightFromText="180" w:vertAnchor="text" w:tblpY="1"/>
        <w:tblOverlap w:val="never"/>
        <w:tblW w:w="9686" w:type="dxa"/>
        <w:tblLayout w:type="fixed"/>
        <w:tblLook w:val="0000" w:firstRow="0" w:lastRow="0" w:firstColumn="0" w:lastColumn="0" w:noHBand="0" w:noVBand="0"/>
      </w:tblPr>
      <w:tblGrid>
        <w:gridCol w:w="4786"/>
        <w:gridCol w:w="4900"/>
      </w:tblGrid>
      <w:tr w:rsidR="0050257D" w:rsidRPr="0050257D" w:rsidTr="00354348">
        <w:tc>
          <w:tcPr>
            <w:tcW w:w="4786" w:type="dxa"/>
          </w:tcPr>
          <w:p w:rsidR="0050257D" w:rsidRPr="0050257D" w:rsidRDefault="0050257D" w:rsidP="0050257D">
            <w:pPr>
              <w:suppressAutoHyphens/>
              <w:jc w:val="both"/>
              <w:rPr>
                <w:rFonts w:ascii="Times New Roman" w:eastAsia="Calibri" w:hAnsi="Times New Roman"/>
                <w:b/>
                <w:lang w:eastAsia="ar-SA"/>
              </w:rPr>
            </w:pPr>
            <w:r w:rsidRPr="0050257D">
              <w:rPr>
                <w:rFonts w:ascii="Times New Roman" w:eastAsia="Calibri" w:hAnsi="Times New Roman"/>
                <w:b/>
                <w:lang w:eastAsia="ar-SA"/>
              </w:rPr>
              <w:t xml:space="preserve">        ЗАКАЗЧИК: </w:t>
            </w:r>
          </w:p>
          <w:p w:rsidR="0050257D" w:rsidRPr="0050257D" w:rsidRDefault="0050257D" w:rsidP="0050257D">
            <w:pPr>
              <w:suppressAutoHyphens/>
              <w:jc w:val="both"/>
              <w:rPr>
                <w:rFonts w:ascii="Times New Roman" w:eastAsia="Times New Roman" w:hAnsi="Times New Roman"/>
                <w:sz w:val="22"/>
                <w:szCs w:val="22"/>
                <w:lang w:eastAsia="ru-RU"/>
              </w:rPr>
            </w:pPr>
            <w:r w:rsidRPr="0050257D">
              <w:rPr>
                <w:rFonts w:ascii="Times New Roman" w:eastAsia="Times New Roman" w:hAnsi="Times New Roman"/>
                <w:sz w:val="22"/>
                <w:szCs w:val="22"/>
                <w:lang w:eastAsia="ru-RU"/>
              </w:rPr>
              <w:t>администрация Комарьевского сельсовета Доволенского района Новосибирской области</w:t>
            </w:r>
          </w:p>
          <w:p w:rsidR="0050257D" w:rsidRPr="0050257D" w:rsidRDefault="0050257D" w:rsidP="0050257D">
            <w:pPr>
              <w:suppressAutoHyphens/>
              <w:jc w:val="both"/>
              <w:rPr>
                <w:rFonts w:ascii="Times New Roman" w:eastAsia="Times New Roman" w:hAnsi="Times New Roman"/>
                <w:sz w:val="22"/>
                <w:szCs w:val="22"/>
                <w:lang w:eastAsia="ru-RU"/>
              </w:rPr>
            </w:pPr>
            <w:r w:rsidRPr="0050257D">
              <w:rPr>
                <w:rFonts w:ascii="Times New Roman" w:eastAsia="Times New Roman" w:hAnsi="Times New Roman"/>
                <w:sz w:val="22"/>
                <w:szCs w:val="22"/>
                <w:lang w:eastAsia="ru-RU"/>
              </w:rPr>
              <w:t>Юридический адрес: 632475, Новосибирская область, Доволенский район, с.Комарье, ул.Центральная, 24</w:t>
            </w:r>
          </w:p>
          <w:p w:rsidR="0050257D" w:rsidRPr="0050257D" w:rsidRDefault="0050257D" w:rsidP="0050257D">
            <w:pPr>
              <w:suppressAutoHyphens/>
              <w:jc w:val="both"/>
              <w:rPr>
                <w:rFonts w:ascii="Times New Roman" w:eastAsia="Times New Roman" w:hAnsi="Times New Roman"/>
                <w:sz w:val="22"/>
                <w:szCs w:val="22"/>
                <w:lang w:eastAsia="ru-RU"/>
              </w:rPr>
            </w:pPr>
            <w:r w:rsidRPr="0050257D">
              <w:rPr>
                <w:rFonts w:ascii="Times New Roman" w:eastAsia="Times New Roman" w:hAnsi="Times New Roman"/>
                <w:sz w:val="22"/>
                <w:szCs w:val="22"/>
                <w:lang w:eastAsia="ru-RU"/>
              </w:rPr>
              <w:t xml:space="preserve">ИНН 5420100568, КПП 542001001, р/сч 40204810750040000089, Банк Сибирское ГУ Банка России г.Новосибирск, БИК 045004001, ОКТМО 50610416, ОГРН 1025405013534,  телефон 8(383)54-24-224, факс 8(383)54-24-238 </w:t>
            </w: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 xml:space="preserve">Глава администрации Комарьевского сельсовета </w:t>
            </w:r>
          </w:p>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_________________ В.И. Агапов</w:t>
            </w:r>
          </w:p>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«__» ______________ 20__г.</w:t>
            </w:r>
          </w:p>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М.П.</w:t>
            </w: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ab/>
            </w:r>
          </w:p>
          <w:p w:rsidR="0050257D" w:rsidRPr="0050257D" w:rsidRDefault="0050257D" w:rsidP="0050257D">
            <w:pPr>
              <w:suppressAutoHyphens/>
              <w:jc w:val="both"/>
              <w:rPr>
                <w:rFonts w:ascii="Times New Roman" w:eastAsia="Calibri" w:hAnsi="Times New Roman"/>
                <w:highlight w:val="yellow"/>
                <w:lang w:eastAsia="ar-SA"/>
              </w:rPr>
            </w:pPr>
          </w:p>
        </w:tc>
        <w:tc>
          <w:tcPr>
            <w:tcW w:w="4900" w:type="dxa"/>
          </w:tcPr>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b/>
                <w:lang w:eastAsia="ar-SA"/>
              </w:rPr>
              <w:t>ПОДРЯДЧИК:</w:t>
            </w:r>
            <w:r w:rsidRPr="0050257D">
              <w:rPr>
                <w:rFonts w:ascii="Times New Roman" w:eastAsia="Calibri" w:hAnsi="Times New Roman"/>
                <w:lang w:eastAsia="ar-SA"/>
              </w:rPr>
              <w:t xml:space="preserve"> </w:t>
            </w: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__________________</w:t>
            </w:r>
          </w:p>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«___»___________________20__г.</w:t>
            </w:r>
          </w:p>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 xml:space="preserve"> М.П. (при наличии)</w:t>
            </w: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tc>
      </w:tr>
    </w:tbl>
    <w:p w:rsidR="0050257D" w:rsidRPr="0050257D" w:rsidRDefault="0050257D" w:rsidP="0050257D">
      <w:pPr>
        <w:widowControl w:val="0"/>
        <w:suppressAutoHyphens/>
        <w:jc w:val="right"/>
        <w:rPr>
          <w:rFonts w:ascii="Times New Roman" w:eastAsia="Calibri" w:hAnsi="Times New Roman"/>
          <w:lang w:eastAsia="ar-SA"/>
        </w:rPr>
      </w:pPr>
      <w:r w:rsidRPr="0050257D">
        <w:rPr>
          <w:rFonts w:ascii="Times New Roman" w:eastAsia="Calibri" w:hAnsi="Times New Roman"/>
          <w:lang w:eastAsia="ar-SA"/>
        </w:rPr>
        <w:br w:type="page"/>
      </w:r>
    </w:p>
    <w:p w:rsidR="0050257D" w:rsidRPr="0050257D" w:rsidRDefault="0050257D" w:rsidP="0050257D">
      <w:pPr>
        <w:widowControl w:val="0"/>
        <w:suppressAutoHyphens/>
        <w:jc w:val="right"/>
        <w:rPr>
          <w:rFonts w:ascii="Times New Roman" w:eastAsia="Calibri" w:hAnsi="Times New Roman"/>
          <w:lang w:eastAsia="ar-SA"/>
        </w:rPr>
      </w:pPr>
      <w:r w:rsidRPr="0050257D">
        <w:rPr>
          <w:rFonts w:ascii="Times New Roman" w:eastAsia="Calibri" w:hAnsi="Times New Roman"/>
          <w:lang w:eastAsia="ar-SA"/>
        </w:rPr>
        <w:lastRenderedPageBreak/>
        <w:t>ПРИЛОЖЕНИЕ № 1 к Контракту</w:t>
      </w:r>
    </w:p>
    <w:p w:rsidR="0050257D" w:rsidRPr="0050257D" w:rsidRDefault="0050257D" w:rsidP="0050257D">
      <w:pPr>
        <w:widowControl w:val="0"/>
        <w:suppressAutoHyphens/>
        <w:jc w:val="right"/>
        <w:rPr>
          <w:rFonts w:ascii="Times New Roman" w:eastAsia="Calibri" w:hAnsi="Times New Roman"/>
          <w:lang w:eastAsia="ar-SA"/>
        </w:rPr>
      </w:pPr>
      <w:r w:rsidRPr="0050257D">
        <w:rPr>
          <w:rFonts w:ascii="Times New Roman" w:eastAsia="Calibri" w:hAnsi="Times New Roman"/>
          <w:lang w:eastAsia="ar-SA"/>
        </w:rPr>
        <w:t>от «__» __________ 20__ г. №____</w:t>
      </w: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szCs w:val="32"/>
          <w:lang w:eastAsia="ru-RU"/>
        </w:rPr>
      </w:pPr>
      <w:r w:rsidRPr="0050257D">
        <w:rPr>
          <w:rFonts w:ascii="Times New Roman" w:eastAsia="Times New Roman" w:hAnsi="Times New Roman"/>
          <w:b/>
          <w:szCs w:val="32"/>
          <w:lang w:eastAsia="ru-RU"/>
        </w:rPr>
        <w:t>ОПИСАНИЕ ОБЪЕКТА ЗАКУПКИ</w:t>
      </w:r>
    </w:p>
    <w:p w:rsidR="0050257D" w:rsidRPr="0050257D" w:rsidRDefault="0050257D" w:rsidP="0050257D">
      <w:pPr>
        <w:jc w:val="center"/>
        <w:rPr>
          <w:rFonts w:ascii="Times New Roman" w:eastAsia="Times New Roman" w:hAnsi="Times New Roman"/>
          <w:b/>
          <w:szCs w:val="32"/>
          <w:lang w:eastAsia="ru-RU"/>
        </w:rPr>
      </w:pPr>
    </w:p>
    <w:p w:rsidR="0050257D" w:rsidRPr="0050257D" w:rsidRDefault="0050257D" w:rsidP="0050257D">
      <w:pPr>
        <w:jc w:val="center"/>
        <w:rPr>
          <w:rFonts w:ascii="Times New Roman" w:eastAsia="Times New Roman" w:hAnsi="Times New Roman"/>
          <w:b/>
          <w:bCs/>
          <w:szCs w:val="32"/>
          <w:lang w:eastAsia="ru-RU"/>
        </w:rPr>
      </w:pPr>
      <w:r w:rsidRPr="0050257D">
        <w:rPr>
          <w:rFonts w:ascii="Times New Roman" w:eastAsia="Times New Roman" w:hAnsi="Times New Roman"/>
          <w:b/>
          <w:lang w:eastAsia="ru-RU"/>
        </w:rPr>
        <w:t>Выполнение работ по строительству модульной установки водоподготовки в с.Комарье Доволенского района Новосибирской области</w:t>
      </w:r>
    </w:p>
    <w:p w:rsidR="0050257D" w:rsidRPr="0050257D" w:rsidRDefault="0050257D" w:rsidP="0050257D">
      <w:pPr>
        <w:keepNext/>
        <w:keepLines/>
        <w:tabs>
          <w:tab w:val="left" w:pos="361"/>
          <w:tab w:val="center" w:pos="4153"/>
          <w:tab w:val="right" w:pos="8306"/>
        </w:tabs>
        <w:autoSpaceDE w:val="0"/>
        <w:autoSpaceDN w:val="0"/>
        <w:adjustRightInd w:val="0"/>
        <w:jc w:val="center"/>
        <w:rPr>
          <w:rFonts w:ascii="Times New Roman" w:eastAsia="Times New Roman" w:hAnsi="Times New Roman"/>
          <w:lang w:eastAsia="ru-RU"/>
        </w:rPr>
      </w:pPr>
    </w:p>
    <w:p w:rsidR="0050257D" w:rsidRPr="0050257D" w:rsidRDefault="0050257D" w:rsidP="0050257D">
      <w:pPr>
        <w:keepNext/>
        <w:keepLines/>
        <w:tabs>
          <w:tab w:val="left" w:pos="361"/>
          <w:tab w:val="center" w:pos="4153"/>
          <w:tab w:val="right" w:pos="8306"/>
        </w:tabs>
        <w:autoSpaceDE w:val="0"/>
        <w:autoSpaceDN w:val="0"/>
        <w:adjustRightInd w:val="0"/>
        <w:jc w:val="both"/>
        <w:rPr>
          <w:rFonts w:ascii="Times New Roman" w:eastAsia="Times New Roman" w:hAnsi="Times New Roman"/>
          <w:lang w:eastAsia="ru-RU"/>
        </w:rPr>
      </w:pPr>
      <w:r w:rsidRPr="0050257D">
        <w:rPr>
          <w:rFonts w:ascii="Times New Roman" w:eastAsia="Times New Roman" w:hAnsi="Times New Roman"/>
          <w:lang w:eastAsia="ru-RU"/>
        </w:rPr>
        <w:t>Все указания, встречающиеся в Описании объекта закупки и приложениях к документации об электронном аукционе, на используемое оборудование, машины, механизмы и торговые знаки не являются требованием к производственным мощностям Подрядчика и условиями исполнения Контракта. Все указания являются расчетными единицами для определения заказчиком начальной (максимальной) цены Контракта.</w:t>
      </w:r>
    </w:p>
    <w:p w:rsidR="0050257D" w:rsidRPr="0050257D" w:rsidRDefault="0050257D" w:rsidP="0050257D">
      <w:pPr>
        <w:keepNext/>
        <w:keepLines/>
        <w:tabs>
          <w:tab w:val="left" w:pos="361"/>
          <w:tab w:val="center" w:pos="4153"/>
          <w:tab w:val="right" w:pos="8306"/>
        </w:tabs>
        <w:autoSpaceDE w:val="0"/>
        <w:autoSpaceDN w:val="0"/>
        <w:adjustRightInd w:val="0"/>
        <w:jc w:val="both"/>
        <w:rPr>
          <w:rFonts w:ascii="Times New Roman" w:eastAsia="Times New Roman" w:hAnsi="Times New Roman"/>
          <w:lang w:eastAsia="ru-RU"/>
        </w:rPr>
      </w:pPr>
      <w:r w:rsidRPr="0050257D">
        <w:rPr>
          <w:rFonts w:ascii="Times New Roman" w:eastAsia="Times New Roman" w:hAnsi="Times New Roman"/>
          <w:lang w:eastAsia="ar-SA"/>
        </w:rPr>
        <w:t xml:space="preserve">Проектная документация на выполнение работ </w:t>
      </w:r>
      <w:r w:rsidRPr="0050257D">
        <w:rPr>
          <w:rFonts w:ascii="Times New Roman" w:eastAsia="Calibri" w:hAnsi="Times New Roman"/>
          <w:sz w:val="22"/>
          <w:lang w:eastAsia="ar-SA"/>
        </w:rPr>
        <w:t>по строительству модульной установки водоподготовки в с.Комарье Доволенского района Новосибирской области</w:t>
      </w:r>
      <w:r w:rsidRPr="0050257D">
        <w:rPr>
          <w:rFonts w:ascii="Times New Roman" w:eastAsia="Times New Roman" w:hAnsi="Times New Roman"/>
          <w:lang w:eastAsia="ar-SA"/>
        </w:rPr>
        <w:t xml:space="preserve"> в составе Описании объекта закупки прилагается к документации об электронном аукционе. Работы выполняются в объеме, предусмотренном локальных сметных расчетах. «Обоснование начальной (максимальной) цены контракта» прилагается к документации об электронном аукционе в качестве обоснования стоимости работ, выполняемых в соответствии с локальными сметными расчетами. При выполнении работ необходимо руководствоваться проектной документацией.</w:t>
      </w:r>
    </w:p>
    <w:p w:rsidR="0050257D" w:rsidRPr="0050257D" w:rsidRDefault="0050257D" w:rsidP="0050257D">
      <w:pPr>
        <w:keepNext/>
        <w:keepLines/>
        <w:tabs>
          <w:tab w:val="left" w:pos="361"/>
          <w:tab w:val="center" w:pos="4153"/>
          <w:tab w:val="right" w:pos="8306"/>
        </w:tabs>
        <w:autoSpaceDE w:val="0"/>
        <w:autoSpaceDN w:val="0"/>
        <w:adjustRightInd w:val="0"/>
        <w:jc w:val="both"/>
        <w:rPr>
          <w:rFonts w:ascii="Times New Roman" w:eastAsia="Times New Roman" w:hAnsi="Times New Roman"/>
          <w:lang w:eastAsia="ru-RU"/>
        </w:rPr>
      </w:pPr>
    </w:p>
    <w:p w:rsidR="0050257D" w:rsidRPr="0050257D" w:rsidRDefault="0050257D" w:rsidP="0050257D">
      <w:pPr>
        <w:numPr>
          <w:ilvl w:val="0"/>
          <w:numId w:val="12"/>
        </w:numPr>
        <w:suppressAutoHyphens/>
        <w:jc w:val="center"/>
        <w:rPr>
          <w:rFonts w:ascii="Times New Roman" w:eastAsia="Times New Roman" w:hAnsi="Times New Roman"/>
          <w:b/>
          <w:lang w:eastAsia="ru-RU"/>
        </w:rPr>
      </w:pPr>
      <w:r w:rsidRPr="0050257D">
        <w:rPr>
          <w:rFonts w:ascii="Times New Roman" w:eastAsia="Times New Roman" w:hAnsi="Times New Roman"/>
          <w:b/>
          <w:lang w:eastAsia="ru-RU"/>
        </w:rPr>
        <w:t>Требования к качественным характеристикам работ</w:t>
      </w:r>
    </w:p>
    <w:p w:rsidR="0050257D" w:rsidRPr="0050257D" w:rsidRDefault="0050257D" w:rsidP="005025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lang w:eastAsia="ru-RU"/>
        </w:rPr>
      </w:pPr>
      <w:r w:rsidRPr="0050257D">
        <w:rPr>
          <w:rFonts w:ascii="Times New Roman" w:eastAsia="Times New Roman" w:hAnsi="Times New Roman"/>
          <w:lang w:eastAsia="ru-RU"/>
        </w:rPr>
        <w:t>Качество выполненных Подрядчиком работ должно удовлетворять требованиям, установленным СНиП, СанПиН, ГОСТ, ТУ, с учетом условий контракта.</w:t>
      </w:r>
    </w:p>
    <w:p w:rsidR="0050257D" w:rsidRPr="0050257D" w:rsidRDefault="0050257D" w:rsidP="0050257D">
      <w:pPr>
        <w:keepNext/>
        <w:keepLines/>
        <w:autoSpaceDE w:val="0"/>
        <w:autoSpaceDN w:val="0"/>
        <w:adjustRightInd w:val="0"/>
        <w:jc w:val="both"/>
        <w:rPr>
          <w:rFonts w:ascii="Times New Roman" w:eastAsia="Times New Roman" w:hAnsi="Times New Roman"/>
          <w:lang w:eastAsia="ru-RU"/>
        </w:rPr>
      </w:pPr>
      <w:r w:rsidRPr="0050257D">
        <w:rPr>
          <w:rFonts w:ascii="Times New Roman" w:eastAsia="Times New Roman" w:hAnsi="Times New Roman"/>
          <w:lang w:eastAsia="ru-RU"/>
        </w:rPr>
        <w:t xml:space="preserve">   Работы должны производиться только в отведенной зоне работ. Работы должны быть  произведены минимальным количеством технических средств и механизмов, что нужно для сокращения шума, пыли, загрязнения воздуха.</w:t>
      </w:r>
    </w:p>
    <w:p w:rsidR="0050257D" w:rsidRPr="0050257D" w:rsidRDefault="0050257D" w:rsidP="0050257D">
      <w:pPr>
        <w:jc w:val="both"/>
        <w:rPr>
          <w:rFonts w:ascii="Times New Roman" w:eastAsia="Times New Roman" w:hAnsi="Times New Roman"/>
          <w:lang w:eastAsia="ru-RU"/>
        </w:rPr>
      </w:pPr>
      <w:r w:rsidRPr="0050257D">
        <w:rPr>
          <w:rFonts w:ascii="Times New Roman" w:eastAsia="Times New Roman" w:hAnsi="Times New Roman"/>
          <w:lang w:eastAsia="ru-RU"/>
        </w:rPr>
        <w:t>При производстве работ необходимо руководствоваться следующей нормативно-технической документацией:</w:t>
      </w:r>
    </w:p>
    <w:tbl>
      <w:tblPr>
        <w:tblW w:w="5000" w:type="pct"/>
        <w:tblCellMar>
          <w:left w:w="0" w:type="dxa"/>
          <w:right w:w="0" w:type="dxa"/>
        </w:tblCellMar>
        <w:tblLook w:val="04A0" w:firstRow="1" w:lastRow="0" w:firstColumn="1" w:lastColumn="0" w:noHBand="0" w:noVBand="1"/>
      </w:tblPr>
      <w:tblGrid>
        <w:gridCol w:w="1051"/>
        <w:gridCol w:w="2837"/>
        <w:gridCol w:w="5683"/>
      </w:tblGrid>
      <w:tr w:rsidR="0050257D" w:rsidRPr="0050257D" w:rsidTr="00354348">
        <w:trPr>
          <w:trHeight w:val="525"/>
        </w:trPr>
        <w:tc>
          <w:tcPr>
            <w:tcW w:w="54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jc w:val="center"/>
              <w:rPr>
                <w:rFonts w:ascii="Times New Roman" w:eastAsia="Times New Roman" w:hAnsi="Times New Roman"/>
                <w:b/>
                <w:bCs/>
                <w:lang w:eastAsia="ru-RU"/>
              </w:rPr>
            </w:pPr>
            <w:r w:rsidRPr="0050257D">
              <w:rPr>
                <w:rFonts w:ascii="Times New Roman" w:eastAsia="Times New Roman" w:hAnsi="Times New Roman"/>
                <w:b/>
                <w:bCs/>
                <w:lang w:eastAsia="ru-RU"/>
              </w:rPr>
              <w:t>№ п/п</w:t>
            </w:r>
          </w:p>
        </w:tc>
        <w:tc>
          <w:tcPr>
            <w:tcW w:w="1482" w:type="pct"/>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0257D" w:rsidRPr="0050257D" w:rsidRDefault="0050257D" w:rsidP="0050257D">
            <w:pPr>
              <w:keepNext/>
              <w:keepLines/>
              <w:jc w:val="center"/>
              <w:rPr>
                <w:rFonts w:ascii="Times New Roman" w:eastAsia="Times New Roman" w:hAnsi="Times New Roman"/>
                <w:b/>
                <w:bCs/>
                <w:lang w:eastAsia="ru-RU"/>
              </w:rPr>
            </w:pPr>
            <w:r w:rsidRPr="0050257D">
              <w:rPr>
                <w:rFonts w:ascii="Times New Roman" w:eastAsia="Times New Roman" w:hAnsi="Times New Roman"/>
                <w:b/>
                <w:bCs/>
                <w:lang w:eastAsia="ru-RU"/>
              </w:rPr>
              <w:t>Шифр, номер</w:t>
            </w:r>
          </w:p>
        </w:tc>
        <w:tc>
          <w:tcPr>
            <w:tcW w:w="2969"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jc w:val="center"/>
              <w:rPr>
                <w:rFonts w:ascii="Times New Roman" w:eastAsia="Times New Roman" w:hAnsi="Times New Roman"/>
                <w:b/>
                <w:bCs/>
                <w:lang w:eastAsia="ru-RU"/>
              </w:rPr>
            </w:pPr>
            <w:r w:rsidRPr="0050257D">
              <w:rPr>
                <w:rFonts w:ascii="Times New Roman" w:eastAsia="Times New Roman" w:hAnsi="Times New Roman"/>
                <w:b/>
                <w:bCs/>
                <w:lang w:eastAsia="ru-RU"/>
              </w:rPr>
              <w:t>Наименование нормативного документа</w:t>
            </w:r>
          </w:p>
        </w:tc>
      </w:tr>
      <w:tr w:rsidR="0050257D" w:rsidRPr="0050257D" w:rsidTr="00354348">
        <w:trPr>
          <w:trHeight w:val="270"/>
        </w:trPr>
        <w:tc>
          <w:tcPr>
            <w:tcW w:w="549" w:type="pct"/>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bottom"/>
          </w:tcPr>
          <w:p w:rsidR="0050257D" w:rsidRPr="0050257D" w:rsidRDefault="0050257D" w:rsidP="0050257D">
            <w:pPr>
              <w:keepNext/>
              <w:keepLines/>
              <w:jc w:val="center"/>
              <w:rPr>
                <w:rFonts w:ascii="Times New Roman" w:eastAsia="Times New Roman" w:hAnsi="Times New Roman"/>
                <w:b/>
                <w:bCs/>
                <w:lang w:eastAsia="ru-RU"/>
              </w:rPr>
            </w:pPr>
            <w:r w:rsidRPr="0050257D">
              <w:rPr>
                <w:rFonts w:ascii="Times New Roman" w:eastAsia="Times New Roman" w:hAnsi="Times New Roman"/>
                <w:b/>
                <w:bCs/>
                <w:lang w:eastAsia="ru-RU"/>
              </w:rPr>
              <w:t>1</w:t>
            </w:r>
          </w:p>
        </w:tc>
        <w:tc>
          <w:tcPr>
            <w:tcW w:w="1482" w:type="pc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bottom"/>
          </w:tcPr>
          <w:p w:rsidR="0050257D" w:rsidRPr="0050257D" w:rsidRDefault="0050257D" w:rsidP="0050257D">
            <w:pPr>
              <w:keepNext/>
              <w:keepLines/>
              <w:jc w:val="center"/>
              <w:rPr>
                <w:rFonts w:ascii="Times New Roman" w:eastAsia="Times New Roman" w:hAnsi="Times New Roman"/>
                <w:b/>
                <w:bCs/>
                <w:lang w:eastAsia="ru-RU"/>
              </w:rPr>
            </w:pPr>
            <w:r w:rsidRPr="0050257D">
              <w:rPr>
                <w:rFonts w:ascii="Times New Roman" w:eastAsia="Times New Roman" w:hAnsi="Times New Roman"/>
                <w:b/>
                <w:bCs/>
                <w:lang w:eastAsia="ru-RU"/>
              </w:rPr>
              <w:t>2</w:t>
            </w:r>
          </w:p>
        </w:tc>
        <w:tc>
          <w:tcPr>
            <w:tcW w:w="2969" w:type="pct"/>
            <w:tcBorders>
              <w:top w:val="single" w:sz="12" w:space="0" w:color="auto"/>
              <w:left w:val="nil"/>
              <w:bottom w:val="single" w:sz="8" w:space="0" w:color="auto"/>
              <w:right w:val="single" w:sz="12" w:space="0" w:color="auto"/>
            </w:tcBorders>
            <w:tcMar>
              <w:top w:w="0" w:type="dxa"/>
              <w:left w:w="108" w:type="dxa"/>
              <w:bottom w:w="0" w:type="dxa"/>
              <w:right w:w="108" w:type="dxa"/>
            </w:tcMar>
            <w:vAlign w:val="bottom"/>
          </w:tcPr>
          <w:p w:rsidR="0050257D" w:rsidRPr="0050257D" w:rsidRDefault="0050257D" w:rsidP="0050257D">
            <w:pPr>
              <w:keepNext/>
              <w:keepLines/>
              <w:jc w:val="center"/>
              <w:rPr>
                <w:rFonts w:ascii="Times New Roman" w:eastAsia="Times New Roman" w:hAnsi="Times New Roman"/>
                <w:b/>
                <w:bCs/>
                <w:lang w:eastAsia="ru-RU"/>
              </w:rPr>
            </w:pPr>
            <w:r w:rsidRPr="0050257D">
              <w:rPr>
                <w:rFonts w:ascii="Times New Roman" w:eastAsia="Times New Roman" w:hAnsi="Times New Roman"/>
                <w:b/>
                <w:bCs/>
                <w:lang w:eastAsia="ru-RU"/>
              </w:rPr>
              <w:t>3</w:t>
            </w:r>
          </w:p>
        </w:tc>
      </w:tr>
      <w:tr w:rsidR="0050257D" w:rsidRPr="0050257D" w:rsidTr="00354348">
        <w:trPr>
          <w:trHeight w:val="270"/>
        </w:trPr>
        <w:tc>
          <w:tcPr>
            <w:tcW w:w="5000" w:type="pct"/>
            <w:gridSpan w:val="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50257D" w:rsidRPr="0050257D" w:rsidRDefault="0050257D" w:rsidP="0050257D">
            <w:pPr>
              <w:keepNext/>
              <w:keepLines/>
              <w:jc w:val="center"/>
              <w:rPr>
                <w:rFonts w:ascii="Times New Roman" w:eastAsia="Times New Roman" w:hAnsi="Times New Roman"/>
                <w:b/>
                <w:bCs/>
                <w:lang w:eastAsia="ru-RU"/>
              </w:rPr>
            </w:pPr>
            <w:r w:rsidRPr="0050257D">
              <w:rPr>
                <w:rFonts w:ascii="Times New Roman" w:eastAsia="Times New Roman" w:hAnsi="Times New Roman"/>
                <w:b/>
                <w:bCs/>
                <w:lang w:eastAsia="ru-RU"/>
              </w:rPr>
              <w:t>Организация работ на месте проведения ремонта</w:t>
            </w:r>
          </w:p>
        </w:tc>
      </w:tr>
      <w:tr w:rsidR="0050257D" w:rsidRPr="0050257D" w:rsidTr="00354348">
        <w:trPr>
          <w:trHeight w:val="490"/>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0257D" w:rsidRPr="0050257D" w:rsidRDefault="0050257D" w:rsidP="0050257D">
            <w:pPr>
              <w:keepNext/>
              <w:keepLines/>
              <w:jc w:val="both"/>
              <w:rPr>
                <w:rFonts w:ascii="Times New Roman" w:eastAsia="Times New Roman" w:hAnsi="Times New Roman"/>
                <w:lang w:eastAsia="ru-RU"/>
              </w:rPr>
            </w:pPr>
            <w:r w:rsidRPr="0050257D">
              <w:rPr>
                <w:rFonts w:ascii="Times New Roman" w:eastAsia="Times New Roman" w:hAnsi="Times New Roman"/>
                <w:lang w:eastAsia="ru-RU"/>
              </w:rPr>
              <w:t>СНиП 12-03-2001</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rPr>
                <w:rFonts w:ascii="Times New Roman" w:eastAsia="Times New Roman" w:hAnsi="Times New Roman"/>
                <w:lang w:eastAsia="ru-RU"/>
              </w:rPr>
            </w:pPr>
            <w:r w:rsidRPr="0050257D">
              <w:rPr>
                <w:rFonts w:ascii="Times New Roman" w:eastAsia="Times New Roman" w:hAnsi="Times New Roman"/>
                <w:lang w:eastAsia="ru-RU"/>
              </w:rPr>
              <w:t>Безопасность труда в строительстве Часть 1. Общие требования.</w:t>
            </w:r>
          </w:p>
        </w:tc>
      </w:tr>
      <w:tr w:rsidR="0050257D" w:rsidRPr="0050257D" w:rsidTr="00354348">
        <w:trPr>
          <w:trHeight w:val="545"/>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0257D" w:rsidRPr="0050257D" w:rsidRDefault="0050257D" w:rsidP="0050257D">
            <w:pPr>
              <w:keepNext/>
              <w:keepLines/>
              <w:jc w:val="both"/>
              <w:rPr>
                <w:rFonts w:ascii="Times New Roman" w:eastAsia="Times New Roman" w:hAnsi="Times New Roman"/>
                <w:lang w:eastAsia="ru-RU"/>
              </w:rPr>
            </w:pPr>
            <w:r w:rsidRPr="0050257D">
              <w:rPr>
                <w:rFonts w:ascii="Times New Roman" w:eastAsia="Times New Roman" w:hAnsi="Times New Roman"/>
                <w:lang w:eastAsia="ru-RU"/>
              </w:rPr>
              <w:t>СНиП 12-04-2002</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rPr>
                <w:rFonts w:ascii="Times New Roman" w:eastAsia="Times New Roman" w:hAnsi="Times New Roman"/>
                <w:lang w:eastAsia="ru-RU"/>
              </w:rPr>
            </w:pPr>
            <w:r w:rsidRPr="0050257D">
              <w:rPr>
                <w:rFonts w:ascii="Times New Roman" w:eastAsia="Times New Roman" w:hAnsi="Times New Roman"/>
                <w:lang w:eastAsia="ru-RU"/>
              </w:rPr>
              <w:t>Безопасность труда в строительстве. Часть 2. Строительное производство</w:t>
            </w:r>
          </w:p>
        </w:tc>
      </w:tr>
      <w:tr w:rsidR="0050257D" w:rsidRPr="0050257D" w:rsidTr="00354348">
        <w:trPr>
          <w:trHeight w:val="545"/>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0257D" w:rsidRPr="0050257D" w:rsidRDefault="0050257D" w:rsidP="0050257D">
            <w:pPr>
              <w:keepNext/>
              <w:keepLines/>
              <w:jc w:val="both"/>
              <w:rPr>
                <w:rFonts w:ascii="Times New Roman" w:eastAsia="Times New Roman" w:hAnsi="Times New Roman"/>
                <w:lang w:eastAsia="ru-RU"/>
              </w:rPr>
            </w:pPr>
            <w:r w:rsidRPr="0050257D">
              <w:rPr>
                <w:rFonts w:ascii="Times New Roman" w:eastAsia="Times New Roman" w:hAnsi="Times New Roman"/>
                <w:spacing w:val="-1"/>
              </w:rPr>
              <w:t>СП 12-136-2002</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rPr>
                <w:rFonts w:ascii="Times New Roman" w:eastAsia="Times New Roman" w:hAnsi="Times New Roman"/>
                <w:lang w:eastAsia="ru-RU"/>
              </w:rPr>
            </w:pPr>
            <w:r w:rsidRPr="0050257D">
              <w:rPr>
                <w:rFonts w:ascii="Times New Roman" w:eastAsia="Times New Roman" w:hAnsi="Times New Roman"/>
                <w:spacing w:val="-1"/>
              </w:rPr>
              <w:t>Решения по охране труда и промышленной безопасности в проектах организации строительства и проектах производства работ</w:t>
            </w:r>
          </w:p>
        </w:tc>
      </w:tr>
      <w:tr w:rsidR="0050257D" w:rsidRPr="0050257D" w:rsidTr="00354348">
        <w:trPr>
          <w:trHeight w:val="307"/>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0257D" w:rsidRPr="0050257D" w:rsidRDefault="0050257D" w:rsidP="0050257D">
            <w:pPr>
              <w:keepNext/>
              <w:keepLines/>
              <w:jc w:val="both"/>
              <w:rPr>
                <w:rFonts w:ascii="Times New Roman" w:eastAsia="Times New Roman" w:hAnsi="Times New Roman"/>
                <w:lang w:val="en-US" w:eastAsia="ru-RU"/>
              </w:rPr>
            </w:pPr>
            <w:r w:rsidRPr="0050257D">
              <w:rPr>
                <w:rFonts w:ascii="Times New Roman" w:eastAsia="Times New Roman" w:hAnsi="Times New Roman"/>
                <w:lang w:eastAsia="ru-RU"/>
              </w:rPr>
              <w:t>СНиП 21-01-97</w:t>
            </w:r>
            <w:r w:rsidRPr="0050257D">
              <w:rPr>
                <w:rFonts w:ascii="Times New Roman" w:eastAsia="Times New Roman" w:hAnsi="Times New Roman"/>
                <w:lang w:val="en-US" w:eastAsia="ru-RU"/>
              </w:rPr>
              <w:t>*</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rPr>
                <w:rFonts w:ascii="Times New Roman" w:eastAsia="Times New Roman" w:hAnsi="Times New Roman"/>
                <w:lang w:eastAsia="ru-RU"/>
              </w:rPr>
            </w:pPr>
            <w:r w:rsidRPr="0050257D">
              <w:rPr>
                <w:rFonts w:ascii="Times New Roman" w:eastAsia="Times New Roman" w:hAnsi="Times New Roman"/>
                <w:lang w:eastAsia="ru-RU"/>
              </w:rPr>
              <w:t>Пожарная безопасность зданий и сооружений</w:t>
            </w:r>
          </w:p>
        </w:tc>
      </w:tr>
      <w:tr w:rsidR="0050257D" w:rsidRPr="0050257D" w:rsidTr="00354348">
        <w:trPr>
          <w:trHeight w:val="307"/>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0257D" w:rsidRPr="0050257D" w:rsidRDefault="0050257D" w:rsidP="0050257D">
            <w:pPr>
              <w:keepNext/>
              <w:keepLines/>
              <w:jc w:val="both"/>
              <w:rPr>
                <w:rFonts w:ascii="Times New Roman" w:eastAsia="Times New Roman" w:hAnsi="Times New Roman"/>
                <w:lang w:eastAsia="ru-RU"/>
              </w:rPr>
            </w:pPr>
            <w:r w:rsidRPr="0050257D">
              <w:rPr>
                <w:rFonts w:ascii="Times New Roman" w:eastAsia="Times New Roman" w:hAnsi="Times New Roman"/>
                <w:lang w:eastAsia="ru-RU"/>
              </w:rPr>
              <w:t>СП 70.13330.2012</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rPr>
                <w:rFonts w:ascii="Times New Roman" w:eastAsia="Times New Roman" w:hAnsi="Times New Roman"/>
                <w:lang w:eastAsia="ru-RU"/>
              </w:rPr>
            </w:pPr>
            <w:r w:rsidRPr="0050257D">
              <w:rPr>
                <w:rFonts w:ascii="Times New Roman" w:eastAsia="Times New Roman" w:hAnsi="Times New Roman"/>
                <w:lang w:eastAsia="ru-RU"/>
              </w:rPr>
              <w:t>Свод правил. Несущие и ограждающие конструкции. Актуализированная редакция СНиП 3.03.01-87</w:t>
            </w:r>
          </w:p>
        </w:tc>
      </w:tr>
      <w:tr w:rsidR="0050257D" w:rsidRPr="0050257D" w:rsidTr="00354348">
        <w:trPr>
          <w:trHeight w:val="669"/>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0257D" w:rsidRPr="0050257D" w:rsidRDefault="0050257D" w:rsidP="0050257D">
            <w:pPr>
              <w:keepNext/>
              <w:keepLines/>
              <w:jc w:val="both"/>
              <w:rPr>
                <w:rFonts w:ascii="Times New Roman" w:eastAsia="Times New Roman" w:hAnsi="Times New Roman"/>
                <w:lang w:eastAsia="ru-RU"/>
              </w:rPr>
            </w:pPr>
            <w:r w:rsidRPr="0050257D">
              <w:rPr>
                <w:rFonts w:ascii="Times New Roman" w:eastAsia="Times New Roman" w:hAnsi="Times New Roman"/>
                <w:lang w:eastAsia="ru-RU"/>
              </w:rPr>
              <w:t>СП 12-135-2003</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rPr>
                <w:rFonts w:ascii="Times New Roman" w:eastAsia="Times New Roman" w:hAnsi="Times New Roman"/>
                <w:lang w:eastAsia="ru-RU"/>
              </w:rPr>
            </w:pPr>
            <w:r w:rsidRPr="0050257D">
              <w:rPr>
                <w:rFonts w:ascii="Times New Roman" w:eastAsia="Times New Roman" w:hAnsi="Times New Roman"/>
                <w:lang w:eastAsia="ru-RU"/>
              </w:rPr>
              <w:t>Безопасность труда в строительстве. Отраслевые типовые инструкции по охране труда</w:t>
            </w:r>
          </w:p>
        </w:tc>
      </w:tr>
      <w:tr w:rsidR="0050257D" w:rsidRPr="0050257D" w:rsidTr="00354348">
        <w:trPr>
          <w:trHeight w:val="367"/>
        </w:trPr>
        <w:tc>
          <w:tcPr>
            <w:tcW w:w="549" w:type="pct"/>
            <w:tcBorders>
              <w:top w:val="nil"/>
              <w:left w:val="single" w:sz="12" w:space="0" w:color="auto"/>
              <w:bottom w:val="single" w:sz="4"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4" w:space="0" w:color="auto"/>
              <w:right w:val="single" w:sz="8" w:space="0" w:color="auto"/>
            </w:tcBorders>
            <w:tcMar>
              <w:top w:w="0" w:type="dxa"/>
              <w:left w:w="108" w:type="dxa"/>
              <w:bottom w:w="0" w:type="dxa"/>
              <w:right w:w="108" w:type="dxa"/>
            </w:tcMar>
            <w:vAlign w:val="center"/>
          </w:tcPr>
          <w:p w:rsidR="0050257D" w:rsidRPr="0050257D" w:rsidRDefault="0050257D" w:rsidP="0050257D">
            <w:pPr>
              <w:keepNext/>
              <w:keepLines/>
              <w:jc w:val="both"/>
              <w:rPr>
                <w:rFonts w:ascii="Times New Roman" w:eastAsia="Times New Roman" w:hAnsi="Times New Roman"/>
                <w:lang w:eastAsia="ru-RU"/>
              </w:rPr>
            </w:pPr>
            <w:r w:rsidRPr="0050257D">
              <w:rPr>
                <w:rFonts w:ascii="Times New Roman" w:eastAsia="Times New Roman" w:hAnsi="Times New Roman"/>
                <w:lang w:eastAsia="ru-RU"/>
              </w:rPr>
              <w:t xml:space="preserve">Федеральный закон от 30.12.2009 N 384-ФЗ </w:t>
            </w:r>
          </w:p>
        </w:tc>
        <w:tc>
          <w:tcPr>
            <w:tcW w:w="2969" w:type="pct"/>
            <w:tcBorders>
              <w:top w:val="nil"/>
              <w:left w:val="nil"/>
              <w:bottom w:val="single" w:sz="4"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rPr>
                <w:rFonts w:ascii="Times New Roman" w:eastAsia="Times New Roman" w:hAnsi="Times New Roman"/>
                <w:highlight w:val="yellow"/>
                <w:lang w:eastAsia="ru-RU"/>
              </w:rPr>
            </w:pPr>
            <w:r w:rsidRPr="0050257D">
              <w:rPr>
                <w:rFonts w:ascii="Times New Roman" w:eastAsia="Times New Roman" w:hAnsi="Times New Roman"/>
                <w:lang w:eastAsia="ru-RU"/>
              </w:rPr>
              <w:t>Технический регламент о безопасности зданий и сооружений</w:t>
            </w:r>
          </w:p>
        </w:tc>
      </w:tr>
      <w:tr w:rsidR="0050257D" w:rsidRPr="0050257D" w:rsidTr="00354348">
        <w:trPr>
          <w:trHeight w:val="367"/>
        </w:trPr>
        <w:tc>
          <w:tcPr>
            <w:tcW w:w="549" w:type="pct"/>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50257D" w:rsidRPr="0050257D" w:rsidRDefault="0050257D" w:rsidP="0050257D">
            <w:pPr>
              <w:keepNext/>
              <w:keepLines/>
              <w:numPr>
                <w:ilvl w:val="0"/>
                <w:numId w:val="11"/>
              </w:numPr>
              <w:suppressAutoHyphens/>
              <w:ind w:left="318"/>
              <w:rPr>
                <w:rFonts w:ascii="Times New Roman" w:eastAsia="Times New Roman" w:hAnsi="Times New Roman"/>
                <w:lang w:eastAsia="ru-RU"/>
              </w:rPr>
            </w:pPr>
          </w:p>
        </w:tc>
        <w:tc>
          <w:tcPr>
            <w:tcW w:w="1482" w:type="pct"/>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rsidR="0050257D" w:rsidRPr="0050257D" w:rsidRDefault="0050257D" w:rsidP="0050257D">
            <w:pPr>
              <w:keepNext/>
              <w:keepLines/>
              <w:jc w:val="both"/>
              <w:rPr>
                <w:rFonts w:ascii="Times New Roman" w:eastAsia="Times New Roman" w:hAnsi="Times New Roman"/>
                <w:lang w:eastAsia="ru-RU"/>
              </w:rPr>
            </w:pPr>
            <w:r w:rsidRPr="0050257D">
              <w:rPr>
                <w:rFonts w:ascii="Times New Roman" w:eastAsia="Times New Roman" w:hAnsi="Times New Roman"/>
                <w:lang w:eastAsia="ru-RU"/>
              </w:rPr>
              <w:t>СП 51.13330.2011</w:t>
            </w:r>
          </w:p>
        </w:tc>
        <w:tc>
          <w:tcPr>
            <w:tcW w:w="2969" w:type="pct"/>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vAlign w:val="center"/>
          </w:tcPr>
          <w:p w:rsidR="0050257D" w:rsidRPr="0050257D" w:rsidRDefault="0050257D" w:rsidP="0050257D">
            <w:pPr>
              <w:autoSpaceDE w:val="0"/>
              <w:autoSpaceDN w:val="0"/>
              <w:adjustRightInd w:val="0"/>
              <w:rPr>
                <w:rFonts w:ascii="Times New Roman" w:eastAsia="Calibri" w:hAnsi="Times New Roman"/>
              </w:rPr>
            </w:pPr>
            <w:r w:rsidRPr="0050257D">
              <w:rPr>
                <w:rFonts w:ascii="Times New Roman" w:eastAsia="Calibri" w:hAnsi="Times New Roman"/>
              </w:rPr>
              <w:t xml:space="preserve">Свод правил. </w:t>
            </w:r>
            <w:r w:rsidRPr="0050257D">
              <w:rPr>
                <w:rFonts w:ascii="Times New Roman" w:eastAsia="Times New Roman" w:hAnsi="Times New Roman"/>
                <w:lang w:eastAsia="ru-RU"/>
              </w:rPr>
              <w:t>Защита от шума</w:t>
            </w:r>
          </w:p>
        </w:tc>
      </w:tr>
    </w:tbl>
    <w:p w:rsidR="0050257D" w:rsidRPr="0050257D" w:rsidRDefault="0050257D" w:rsidP="0050257D">
      <w:pPr>
        <w:jc w:val="both"/>
        <w:rPr>
          <w:rFonts w:ascii="Times New Roman" w:eastAsia="Times New Roman" w:hAnsi="Times New Roman"/>
          <w:lang w:eastAsia="ru-RU"/>
        </w:rPr>
      </w:pPr>
    </w:p>
    <w:p w:rsidR="0050257D" w:rsidRPr="0050257D" w:rsidRDefault="0050257D" w:rsidP="0050257D">
      <w:pPr>
        <w:keepNext/>
        <w:keepLines/>
        <w:tabs>
          <w:tab w:val="left" w:pos="361"/>
          <w:tab w:val="center" w:pos="4153"/>
          <w:tab w:val="right" w:pos="8306"/>
        </w:tabs>
        <w:autoSpaceDE w:val="0"/>
        <w:autoSpaceDN w:val="0"/>
        <w:adjustRightInd w:val="0"/>
        <w:jc w:val="both"/>
        <w:rPr>
          <w:rFonts w:ascii="Times New Roman" w:eastAsia="Calibri" w:hAnsi="Times New Roman"/>
          <w:lang w:eastAsia="ar-SA"/>
        </w:rPr>
      </w:pPr>
      <w:r w:rsidRPr="0050257D">
        <w:rPr>
          <w:rFonts w:ascii="Times New Roman" w:eastAsia="Times New Roman" w:hAnsi="Times New Roman"/>
          <w:b/>
          <w:lang w:eastAsia="ru-RU"/>
        </w:rPr>
        <w:lastRenderedPageBreak/>
        <w:t>Место выполнения работ:</w:t>
      </w:r>
      <w:r w:rsidRPr="0050257D">
        <w:rPr>
          <w:rFonts w:ascii="Times New Roman" w:eastAsia="Times New Roman" w:hAnsi="Times New Roman"/>
          <w:lang w:eastAsia="ru-RU"/>
        </w:rPr>
        <w:t xml:space="preserve"> </w:t>
      </w:r>
      <w:r w:rsidRPr="0050257D">
        <w:rPr>
          <w:rFonts w:ascii="Times New Roman" w:eastAsia="Calibri" w:hAnsi="Times New Roman"/>
          <w:sz w:val="22"/>
          <w:lang w:eastAsia="ar-SA"/>
        </w:rPr>
        <w:t>с.Комарье Доволенского района Новосибирской области</w:t>
      </w:r>
      <w:r w:rsidRPr="0050257D">
        <w:rPr>
          <w:rFonts w:ascii="Times New Roman" w:eastAsia="Calibri" w:hAnsi="Times New Roman"/>
          <w:lang w:eastAsia="ar-SA"/>
        </w:rPr>
        <w:t xml:space="preserve"> (по месту нахождения Объекта).</w:t>
      </w:r>
    </w:p>
    <w:p w:rsidR="0050257D" w:rsidRPr="0050257D" w:rsidRDefault="0050257D" w:rsidP="0050257D">
      <w:pPr>
        <w:widowControl w:val="0"/>
        <w:suppressAutoHyphens/>
        <w:autoSpaceDE w:val="0"/>
        <w:autoSpaceDN w:val="0"/>
        <w:jc w:val="both"/>
        <w:rPr>
          <w:rFonts w:ascii="Times New Roman" w:eastAsia="Times New Roman" w:hAnsi="Times New Roman"/>
          <w:color w:val="000000"/>
          <w:lang w:eastAsia="ru-RU"/>
        </w:rPr>
      </w:pPr>
      <w:r w:rsidRPr="0050257D">
        <w:rPr>
          <w:rFonts w:ascii="Times New Roman" w:eastAsia="Times New Roman" w:hAnsi="Times New Roman"/>
          <w:b/>
          <w:color w:val="000000"/>
          <w:lang w:eastAsia="ru-RU"/>
        </w:rPr>
        <w:t>Срок выполнения работ:</w:t>
      </w:r>
      <w:r w:rsidRPr="0050257D">
        <w:rPr>
          <w:rFonts w:ascii="Times New Roman" w:eastAsia="Times New Roman" w:hAnsi="Times New Roman"/>
          <w:color w:val="000000"/>
          <w:lang w:eastAsia="ru-RU"/>
        </w:rPr>
        <w:t xml:space="preserve"> </w:t>
      </w:r>
    </w:p>
    <w:p w:rsidR="0050257D" w:rsidRPr="0050257D" w:rsidRDefault="0050257D" w:rsidP="0050257D">
      <w:pPr>
        <w:suppressAutoHyphens/>
        <w:autoSpaceDE w:val="0"/>
        <w:autoSpaceDN w:val="0"/>
        <w:jc w:val="both"/>
        <w:rPr>
          <w:rFonts w:ascii="Times New Roman" w:eastAsia="Calibri" w:hAnsi="Times New Roman"/>
          <w:lang w:eastAsia="ar-SA"/>
        </w:rPr>
      </w:pPr>
      <w:r w:rsidRPr="0050257D">
        <w:rPr>
          <w:rFonts w:ascii="Times New Roman" w:eastAsia="Calibri" w:hAnsi="Times New Roman"/>
          <w:lang w:eastAsia="ar-SA"/>
        </w:rPr>
        <w:t>Дата начала выполнения Работ – дата заключения Контракта;</w:t>
      </w:r>
    </w:p>
    <w:p w:rsidR="0050257D" w:rsidRPr="0050257D" w:rsidRDefault="0050257D" w:rsidP="0050257D">
      <w:pPr>
        <w:widowControl w:val="0"/>
        <w:suppressAutoHyphens/>
        <w:autoSpaceDE w:val="0"/>
        <w:autoSpaceDN w:val="0"/>
        <w:jc w:val="both"/>
        <w:rPr>
          <w:rFonts w:ascii="Times New Roman" w:eastAsia="Calibri" w:hAnsi="Times New Roman"/>
          <w:color w:val="000000"/>
          <w:lang w:eastAsia="ar-SA"/>
        </w:rPr>
      </w:pPr>
      <w:r w:rsidRPr="0050257D">
        <w:rPr>
          <w:rFonts w:ascii="Times New Roman" w:eastAsia="Calibri" w:hAnsi="Times New Roman"/>
          <w:lang w:eastAsia="ar-SA"/>
        </w:rPr>
        <w:t>Дата окончания выполнения Работ на Объекте (до данной даты результат Работ должен быть передан Заказчику): «</w:t>
      </w:r>
      <w:r w:rsidRPr="0050257D">
        <w:rPr>
          <w:rFonts w:ascii="Times New Roman" w:eastAsia="Calibri" w:hAnsi="Times New Roman"/>
          <w:u w:val="single"/>
          <w:lang w:eastAsia="ar-SA"/>
        </w:rPr>
        <w:t>31</w:t>
      </w:r>
      <w:r w:rsidRPr="0050257D">
        <w:rPr>
          <w:rFonts w:ascii="Times New Roman" w:eastAsia="Calibri" w:hAnsi="Times New Roman"/>
          <w:lang w:eastAsia="ar-SA"/>
        </w:rPr>
        <w:t xml:space="preserve">» </w:t>
      </w:r>
      <w:r w:rsidRPr="0050257D">
        <w:rPr>
          <w:rFonts w:ascii="Times New Roman" w:eastAsia="Calibri" w:hAnsi="Times New Roman"/>
          <w:u w:val="single"/>
          <w:lang w:eastAsia="ar-SA"/>
        </w:rPr>
        <w:t xml:space="preserve">июля </w:t>
      </w:r>
      <w:r w:rsidRPr="0050257D">
        <w:rPr>
          <w:rFonts w:ascii="Times New Roman" w:eastAsia="Calibri" w:hAnsi="Times New Roman"/>
          <w:lang w:eastAsia="ar-SA"/>
        </w:rPr>
        <w:t xml:space="preserve"> </w:t>
      </w:r>
      <w:r w:rsidRPr="0050257D">
        <w:rPr>
          <w:rFonts w:ascii="Times New Roman" w:eastAsia="Calibri" w:hAnsi="Times New Roman"/>
          <w:u w:val="single"/>
          <w:lang w:eastAsia="ar-SA"/>
        </w:rPr>
        <w:t>2019 г</w:t>
      </w:r>
      <w:r w:rsidRPr="0050257D">
        <w:rPr>
          <w:rFonts w:ascii="Times New Roman" w:eastAsia="Calibri" w:hAnsi="Times New Roman"/>
          <w:lang w:eastAsia="ar-SA"/>
        </w:rPr>
        <w:t>.</w:t>
      </w:r>
    </w:p>
    <w:p w:rsidR="0050257D" w:rsidRPr="0050257D" w:rsidRDefault="0050257D" w:rsidP="0050257D">
      <w:pPr>
        <w:keepNext/>
        <w:keepLines/>
        <w:jc w:val="center"/>
        <w:rPr>
          <w:rFonts w:ascii="Times New Roman" w:eastAsia="Times New Roman" w:hAnsi="Times New Roman"/>
          <w:b/>
          <w:lang w:eastAsia="ru-RU"/>
        </w:rPr>
      </w:pPr>
    </w:p>
    <w:p w:rsidR="0050257D" w:rsidRPr="0050257D" w:rsidRDefault="0050257D" w:rsidP="0050257D">
      <w:pPr>
        <w:keepNext/>
        <w:keepLines/>
        <w:numPr>
          <w:ilvl w:val="0"/>
          <w:numId w:val="12"/>
        </w:numPr>
        <w:suppressAutoHyphens/>
        <w:contextualSpacing/>
        <w:jc w:val="center"/>
        <w:rPr>
          <w:rFonts w:ascii="Times New Roman" w:eastAsia="Times New Roman" w:hAnsi="Times New Roman"/>
          <w:b/>
          <w:lang w:eastAsia="ru-RU"/>
        </w:rPr>
      </w:pPr>
      <w:r w:rsidRPr="0050257D">
        <w:rPr>
          <w:rFonts w:ascii="Times New Roman" w:eastAsia="Times New Roman" w:hAnsi="Times New Roman"/>
          <w:b/>
          <w:lang w:eastAsia="ru-RU"/>
        </w:rPr>
        <w:t>Требования к станции водоподготовки.</w:t>
      </w:r>
    </w:p>
    <w:p w:rsidR="0050257D" w:rsidRPr="0050257D" w:rsidRDefault="0050257D" w:rsidP="0050257D">
      <w:pPr>
        <w:jc w:val="both"/>
        <w:rPr>
          <w:rFonts w:ascii="Times New Roman" w:eastAsia="Times New Roman" w:hAnsi="Times New Roman"/>
          <w:b/>
          <w:color w:val="000000"/>
          <w:lang w:eastAsia="ru-RU"/>
        </w:rPr>
      </w:pPr>
      <w:r w:rsidRPr="0050257D">
        <w:rPr>
          <w:rFonts w:ascii="Times New Roman" w:eastAsia="Times New Roman" w:hAnsi="Times New Roman"/>
          <w:b/>
          <w:color w:val="000000"/>
          <w:lang w:eastAsia="ru-RU"/>
        </w:rPr>
        <w:t xml:space="preserve">Вертикальный напорный фильтр с загрузкой и автоматической промывкой </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1.    Производительность фильтра в нормальном режиме, мЗ/час: 10</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2.    Конструкция фильтра цельная</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Давление воды поступающее в фильтр, кг/см": до 8</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Фильтр доводит качество воды до требований СанПиН 2.1.4.1074-01</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Диаметр устройства, мм: не менее 800 и не более 900</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Высота устройства, мм: не менее 2600 и не более 2800</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Толщина стенки устройства, мм: не менее 8 и не более 9 мм</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Температура воздуха в помещении, °С: от +5 до +45</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Промывка фильтра производится исходной воды через 2-3 дня в зависимости от расхода потребляемой воды и количества содержания примесей в исходной воде, с продолжительностью промывки 30-40 минут до осветления исходной воды</w:t>
      </w:r>
    </w:p>
    <w:p w:rsidR="0050257D" w:rsidRPr="0050257D" w:rsidRDefault="0050257D" w:rsidP="0050257D">
      <w:pPr>
        <w:jc w:val="both"/>
        <w:rPr>
          <w:rFonts w:ascii="Times New Roman" w:eastAsia="Times New Roman" w:hAnsi="Times New Roman"/>
          <w:b/>
          <w:color w:val="000000"/>
          <w:lang w:eastAsia="ru-RU"/>
        </w:rPr>
      </w:pPr>
      <w:r w:rsidRPr="0050257D">
        <w:rPr>
          <w:rFonts w:ascii="Times New Roman" w:eastAsia="Times New Roman" w:hAnsi="Times New Roman"/>
          <w:b/>
          <w:color w:val="000000"/>
          <w:lang w:eastAsia="ru-RU"/>
        </w:rPr>
        <w:t>Компрессор Ремеза СТ/4-200</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Производительность, л/мин: 500 Мощность двигателя, кВт: 3 Объём ресивера, л: 200 Рабочее напряжение, В: 380 Частота, Гц: 50 Степень защиты: IP 20 Рабочее давление, атм.: 10 Габариты, мм: не более 1460*640*1150 Масса, кг: не более 140</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Компрессор Ремеза СТ/4-200</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Производительность, л/мин: 500 </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Мощность двигателя, кВт: 3</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Объём ресивера, л: 200</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Рабочее напряжение, В: 380 </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Частота, Гц: 50 </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Степень защиты: IP 20</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Рабочее давление, атм.: 10</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Габариты, мм: не более 1460*640*1150 </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Масса, кг: не более 140</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Блок-модуль</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Габаритные размеры (Ш/Д/В) 2,4/3,0/2,95</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Каркас изделия:</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Нижняя рама: швеллер 10 П ГОСТ 8240</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Верхняя рама и стойки: угол равнополочный 75x75x6 ГОСТ 8509 усиление каркаса: профиль стальной гнутый С-образные равнополочный 62x66x17,5x3 ГОСТ 8282-83</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Весь металлопрокат покрыт антикоррозийным покрытием</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По стенам и потолочному перекрытию модуль покрывается гидро</w:t>
      </w:r>
      <w:r w:rsidRPr="0050257D">
        <w:rPr>
          <w:rFonts w:ascii="Times New Roman" w:eastAsia="Times New Roman" w:hAnsi="Times New Roman"/>
          <w:color w:val="000000"/>
          <w:lang w:eastAsia="ru-RU"/>
        </w:rPr>
        <w:softHyphen/>
        <w:t>ветрозащитной паропроницаемой пленкой под наружной обшивкой и пароизоляционным полотном под внутренней</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Материал утеплителя базальтовое волокно плотностью 40-50 кг/мЗ</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Крепление наружной и внутренней отделки к каркасу из профиля стального гнутого С-образного равнополочного 65x32x8x1,6</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ГОСТ 8282-83</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Наружная отделка: профнастил полимер С8 0.4 1150/1200 ПЭ RAL5005</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сигнально-синий, обрамление углов: угол наружный 50x50 мм RAL5005</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сигнально-синий</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lastRenderedPageBreak/>
        <w:t xml:space="preserve"> Внутренняя отделка: профнастил ОЦ С8 0.45 1.2 , угол внутренний 50x50 мм оцинкованный</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Степень горючести: (НГ) не горюч</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Дверной блок - неотжимной конструкции. Двери поворотного типа с уплотнителем, состоящие из внешней и внутренней металлической обшивки, теплоизоляции, расположенной в свободном пространстве между внешней и внутренней обшивкой двери. Дверь устанавливается с помощью двух левых противосъёмных дверных поворотных петель, оборудуется ригельным замком с защитной металлической пластиной, внутренней и наружной ручками двери. Направление открывания двери - наружу.</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Размеры двери: ширина проема в свету - не менее 850 мм, высота - не менее 2000 мм. Наружная обшивка двери - гладкий металлический лист толщиной не менее 1,0 мм, с внутренним замком и комплектом из 5 ключей.</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Предусмотрен проем в потолочном перекрытии 500x500 мм со съемный утепленным люком и механизмом фиксации (по местоположению указанному заказчиком)</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Крыша: профнастил ОЦ СП20 0.4 1.15 односкатная</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Пол усиленный многослойный проектная нагрузка 1500 кг/ м.кв.</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Каркас:</w:t>
      </w:r>
      <w:r w:rsidRPr="0050257D">
        <w:rPr>
          <w:rFonts w:ascii="Times New Roman" w:eastAsia="Times New Roman" w:hAnsi="Times New Roman"/>
          <w:color w:val="000000"/>
          <w:lang w:eastAsia="ru-RU"/>
        </w:rPr>
        <w:tab/>
        <w:t>усилен швеллером 10 П ячейкой 500x500 мм с заполнением утеплителем 100 мм</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Покрытие: лист металлический рифленый толщина 4 мм (соединение листов сплошным сварным швом)</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Предусмотреть отверстие в полу 400*400 мм (по местоположению указанному заказчиком)</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Все металлические элементы покрыть антикоррозийным покрытием</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Дополнительно: комплектуется съемной траверсой с трубостойкой (гусак), Н=2м, D ввода=50мм, покрытие траверсы грунт-эмаль ПФ 115 серая</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Электрооборудование и электроосвещение контейнера:</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Распределительный щит ЩРН-54з-1 36 IP31(540x440x120мм) (комплектация в соответствии с однолинейной схемой и ТЗ)</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Система бактерицидной обработки</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Механизм действия системы бактерицидной обработки - УФ-стерилизатор облучает воду коротковолновым УФС излучением (длина волны 200-280 нм), которое является летальным для микроорганизмов (бактерии, грибы, простейшие, вирусы, и т.д.). Ультрафиолетовое излучение приводит к повреждению мембран, фотоинактивации белков и изменению структуры и функций ДНК.</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Кристаллический рукав стерилизатора изготовлен таким образом, чтобы при прохождении через него эффективная площадь УФС радиации была наибольшей. Выделяют аппараты с продольным, циркулярным и вихревым током воды (сверху вниз на иллюстрации слева). В первом случае, вода равномерным слоем движется вдоль лампы, и, соответственно, эффективность будет выше у более длинных аппаратов. В случае циркулярного тока, вода перемещается по спирали, оплетающей лампу. Таким образом, повышается путь, пройденный живой клеткой под излучением, и возрастает бактерицидный эффект. При использовании вихревого типа возрастает время нахождения клеток под излучением, благодаря их циркуляции в пространстве рукава.</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Производительность УФ-стерилизатора - 16 мЗ/ч</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 Количество - 1 шт.</w:t>
      </w:r>
    </w:p>
    <w:p w:rsidR="0050257D" w:rsidRPr="0050257D" w:rsidRDefault="0050257D" w:rsidP="0050257D">
      <w:pPr>
        <w:jc w:val="center"/>
        <w:rPr>
          <w:rFonts w:ascii="Times New Roman" w:eastAsia="Times New Roman" w:hAnsi="Times New Roman"/>
          <w:b/>
          <w:color w:val="000000"/>
          <w:lang w:eastAsia="ru-RU"/>
        </w:rPr>
      </w:pPr>
      <w:r w:rsidRPr="0050257D">
        <w:rPr>
          <w:rFonts w:ascii="Times New Roman" w:eastAsia="Times New Roman" w:hAnsi="Times New Roman"/>
          <w:b/>
          <w:color w:val="000000"/>
          <w:lang w:eastAsia="ru-RU"/>
        </w:rPr>
        <w:t>Требования к результатам работ</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t xml:space="preserve">Работы выполняются в объеме и сроки, предусмотренные Контрактом. Результат выполненных Подрядчиком Работ должен соответствовать требованиям, установленным технической документацией, обязательным нормам и правилам, регулирующим данные отношения СНиП, ГОСТ, ТУ (действующим на момент проведения работ на территории РФ). </w:t>
      </w:r>
    </w:p>
    <w:p w:rsidR="0050257D" w:rsidRPr="0050257D" w:rsidRDefault="0050257D" w:rsidP="0050257D">
      <w:pPr>
        <w:jc w:val="both"/>
        <w:rPr>
          <w:rFonts w:ascii="Times New Roman" w:eastAsia="Times New Roman" w:hAnsi="Times New Roman"/>
          <w:color w:val="000000"/>
          <w:lang w:eastAsia="ru-RU"/>
        </w:rPr>
      </w:pPr>
      <w:r w:rsidRPr="0050257D">
        <w:rPr>
          <w:rFonts w:ascii="Times New Roman" w:eastAsia="Times New Roman" w:hAnsi="Times New Roman"/>
          <w:color w:val="000000"/>
          <w:lang w:eastAsia="ru-RU"/>
        </w:rPr>
        <w:lastRenderedPageBreak/>
        <w:t>По завершении Работ, Подрядчик обязан представить исполнительную документацию и материалы фотофиксации в соответствии с нормативными требованиями и выполненными объемами работ. Исполнительная документация предоставляется на USBфлеш-накопителе в программахWord, Excel, Autocad, Гранд-Смета и т.д. (в формате doc, xls, dwg, GSF или ином универсальном формате, в котором была разработана исполнительная документация) и на бумажном носителе в 3-х экземплярах.</w:t>
      </w:r>
    </w:p>
    <w:p w:rsidR="0050257D" w:rsidRPr="0050257D" w:rsidRDefault="0050257D" w:rsidP="0050257D">
      <w:pPr>
        <w:jc w:val="both"/>
        <w:rPr>
          <w:rFonts w:ascii="Times New Roman" w:eastAsia="Times New Roman" w:hAnsi="Times New Roman"/>
          <w:lang w:eastAsia="ru-RU"/>
        </w:rPr>
      </w:pPr>
    </w:p>
    <w:p w:rsidR="0050257D" w:rsidRPr="0050257D" w:rsidRDefault="0050257D" w:rsidP="0050257D">
      <w:pPr>
        <w:widowControl w:val="0"/>
        <w:suppressAutoHyphens/>
        <w:autoSpaceDE w:val="0"/>
        <w:autoSpaceDN w:val="0"/>
        <w:jc w:val="center"/>
        <w:rPr>
          <w:rFonts w:ascii="Times New Roman" w:eastAsia="Times New Roman" w:hAnsi="Times New Roman"/>
          <w:b/>
          <w:lang w:eastAsia="ru-RU"/>
        </w:rPr>
      </w:pPr>
      <w:r w:rsidRPr="0050257D">
        <w:rPr>
          <w:rFonts w:ascii="Times New Roman" w:eastAsia="Times New Roman" w:hAnsi="Times New Roman"/>
          <w:b/>
          <w:lang w:eastAsia="ru-RU"/>
        </w:rPr>
        <w:t>3. Условия выполнения работ:</w:t>
      </w:r>
    </w:p>
    <w:p w:rsidR="0050257D" w:rsidRPr="0050257D" w:rsidRDefault="0050257D" w:rsidP="0050257D">
      <w:pPr>
        <w:jc w:val="both"/>
        <w:rPr>
          <w:rFonts w:ascii="Times New Roman" w:eastAsia="Times New Roman" w:hAnsi="Times New Roman"/>
          <w:lang w:eastAsia="ru-RU"/>
        </w:rPr>
      </w:pPr>
      <w:r w:rsidRPr="0050257D">
        <w:rPr>
          <w:rFonts w:ascii="Times New Roman" w:eastAsia="Times New Roman" w:hAnsi="Times New Roman"/>
          <w:szCs w:val="32"/>
          <w:lang w:eastAsia="ru-RU"/>
        </w:rPr>
        <w:t>1.</w:t>
      </w:r>
      <w:r w:rsidRPr="0050257D">
        <w:rPr>
          <w:rFonts w:ascii="Times New Roman" w:eastAsia="Times New Roman" w:hAnsi="Times New Roman"/>
          <w:b/>
          <w:szCs w:val="32"/>
          <w:lang w:eastAsia="ru-RU"/>
        </w:rPr>
        <w:t xml:space="preserve"> </w:t>
      </w:r>
      <w:r w:rsidRPr="0050257D">
        <w:rPr>
          <w:rFonts w:ascii="Times New Roman" w:eastAsia="Times New Roman" w:hAnsi="Times New Roman"/>
          <w:color w:val="000000"/>
          <w:szCs w:val="32"/>
          <w:lang w:eastAsia="ru-RU"/>
        </w:rPr>
        <w:t xml:space="preserve">Работы производятся на территории </w:t>
      </w:r>
      <w:r w:rsidRPr="0050257D">
        <w:rPr>
          <w:rFonts w:ascii="Times New Roman" w:eastAsia="Times New Roman" w:hAnsi="Times New Roman"/>
          <w:lang w:eastAsia="ru-RU"/>
        </w:rPr>
        <w:t>с.Комарье Доволенского района Новосибирской области.</w:t>
      </w:r>
    </w:p>
    <w:p w:rsidR="0050257D" w:rsidRPr="0050257D" w:rsidRDefault="0050257D" w:rsidP="0050257D">
      <w:pPr>
        <w:jc w:val="both"/>
        <w:rPr>
          <w:rFonts w:ascii="Times New Roman" w:eastAsia="Times New Roman" w:hAnsi="Times New Roman"/>
          <w:lang w:eastAsia="ru-RU"/>
        </w:rPr>
      </w:pPr>
      <w:r w:rsidRPr="0050257D">
        <w:rPr>
          <w:rFonts w:ascii="Times New Roman" w:eastAsia="Times New Roman" w:hAnsi="Times New Roman"/>
          <w:lang w:eastAsia="ru-RU"/>
        </w:rPr>
        <w:t>2. Работы выполняются иждивением Подрядчика - из его материалов, его силами и средствами и/или силами и средствами привлеченных им субподрядчиков, в соответствии с действующим законодательством.</w:t>
      </w:r>
    </w:p>
    <w:p w:rsidR="0050257D" w:rsidRPr="0050257D" w:rsidRDefault="0050257D" w:rsidP="0050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lang w:eastAsia="ru-RU"/>
        </w:rPr>
      </w:pPr>
      <w:r w:rsidRPr="0050257D">
        <w:rPr>
          <w:rFonts w:ascii="Times New Roman" w:eastAsia="Calibri" w:hAnsi="Times New Roman"/>
          <w:lang w:eastAsia="ru-RU"/>
        </w:rPr>
        <w:t xml:space="preserve">           3. Закрепление приказом ответственного лица от Подрядчика при выполнении Работ и за решение всех вопросов, возникающих в процессе производства Работ. Надлежаще заверенная копия приказа предоставляется Заказчику в течение 2 (двух) рабочих дней с момента заключения контракта.</w:t>
      </w:r>
    </w:p>
    <w:p w:rsidR="0050257D" w:rsidRPr="0050257D" w:rsidRDefault="0050257D" w:rsidP="0050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lang w:eastAsia="ru-RU"/>
        </w:rPr>
      </w:pPr>
      <w:r w:rsidRPr="0050257D">
        <w:rPr>
          <w:rFonts w:ascii="Times New Roman" w:eastAsia="Calibri" w:hAnsi="Times New Roman"/>
          <w:lang w:eastAsia="ru-RU"/>
        </w:rPr>
        <w:t xml:space="preserve">           4. 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xml:space="preserve">           5. Обеспечение за свой счет содержания и уборки строительной площадки и прилегающей территории на расстоянии 10 м с соблюдением норм технической и пожарной безопасности, производственной санитарии, а также чистоту выезжающего строительного транспорта.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xml:space="preserve">           6. Обеспечение снятия и сохранности почвенно-растительного слоя с временно занимаемых земель в процессе выполнения Работ в последующим использованием его при рекультивации в соответствии с проектом.</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xml:space="preserve">           7. Согласование Подрядчиком переходы (пересечения) с автодорогами, как с твердым покрытием, так и грунтовыми, с инженерными коммуникациями (сети водоснабжения, водоотведения, электроснабжения, теплоснабжения, газоснабжения, связи) с ресурсоснабжающими, эксплуатирующими организациями и надзорными органами с обозначением мест пересечений с участком работ знаками в соответствии Правил и ГОСТов.</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xml:space="preserve">           8. Оформление Подрядчиком ордера на производство земляных работ соответствующей формы.</w:t>
      </w:r>
    </w:p>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 xml:space="preserve">           9. После подписания Муниципального контракта, до начала проведения работ, Подрядчик обязан согласовать проект производства работ (ППР) в состав которого должны входить:</w:t>
      </w:r>
    </w:p>
    <w:p w:rsidR="0050257D" w:rsidRPr="0050257D" w:rsidRDefault="0050257D" w:rsidP="0050257D">
      <w:pPr>
        <w:suppressAutoHyphens/>
        <w:jc w:val="both"/>
        <w:rPr>
          <w:rFonts w:ascii="Times New Roman" w:eastAsia="Calibri" w:hAnsi="Times New Roman"/>
          <w:shd w:val="clear" w:color="auto" w:fill="FFFFFF"/>
          <w:lang w:eastAsia="ar-SA"/>
        </w:rPr>
      </w:pPr>
      <w:r w:rsidRPr="0050257D">
        <w:rPr>
          <w:rFonts w:ascii="Times New Roman" w:eastAsia="Calibri" w:hAnsi="Times New Roman"/>
          <w:lang w:eastAsia="ar-SA"/>
        </w:rPr>
        <w:t xml:space="preserve">- </w:t>
      </w:r>
      <w:r w:rsidRPr="0050257D">
        <w:rPr>
          <w:rFonts w:ascii="Times New Roman" w:eastAsia="Calibri" w:hAnsi="Times New Roman"/>
          <w:shd w:val="clear" w:color="auto" w:fill="FFFFFF"/>
          <w:lang w:eastAsia="ar-SA"/>
        </w:rPr>
        <w:t xml:space="preserve">Календарный план производства работ (график производства работ) по объекту; </w:t>
      </w:r>
    </w:p>
    <w:p w:rsidR="0050257D" w:rsidRPr="0050257D" w:rsidRDefault="0050257D" w:rsidP="0050257D">
      <w:pPr>
        <w:suppressAutoHyphens/>
        <w:jc w:val="both"/>
        <w:rPr>
          <w:rFonts w:ascii="Times New Roman" w:eastAsia="Calibri" w:hAnsi="Times New Roman"/>
          <w:shd w:val="clear" w:color="auto" w:fill="FFFFFF"/>
          <w:lang w:eastAsia="ar-SA"/>
        </w:rPr>
      </w:pPr>
      <w:r w:rsidRPr="0050257D">
        <w:rPr>
          <w:rFonts w:ascii="Times New Roman" w:eastAsia="Calibri" w:hAnsi="Times New Roman"/>
          <w:shd w:val="clear" w:color="auto" w:fill="FFFFFF"/>
          <w:lang w:eastAsia="ar-SA"/>
        </w:rPr>
        <w:t xml:space="preserve">- График потребности в рабочих кадрах; </w:t>
      </w:r>
    </w:p>
    <w:p w:rsidR="0050257D" w:rsidRPr="0050257D" w:rsidRDefault="0050257D" w:rsidP="0050257D">
      <w:pPr>
        <w:suppressAutoHyphens/>
        <w:jc w:val="both"/>
        <w:rPr>
          <w:rFonts w:ascii="Times New Roman" w:eastAsia="Calibri" w:hAnsi="Times New Roman"/>
          <w:shd w:val="clear" w:color="auto" w:fill="FFFFFF"/>
          <w:lang w:eastAsia="ar-SA"/>
        </w:rPr>
      </w:pPr>
      <w:r w:rsidRPr="0050257D">
        <w:rPr>
          <w:rFonts w:ascii="Times New Roman" w:eastAsia="Calibri" w:hAnsi="Times New Roman"/>
          <w:shd w:val="clear" w:color="auto" w:fill="FFFFFF"/>
          <w:lang w:eastAsia="ar-SA"/>
        </w:rPr>
        <w:t xml:space="preserve">- График потребности в основных строительных машинах; </w:t>
      </w:r>
    </w:p>
    <w:p w:rsidR="0050257D" w:rsidRPr="0050257D" w:rsidRDefault="0050257D" w:rsidP="0050257D">
      <w:pPr>
        <w:suppressAutoHyphens/>
        <w:jc w:val="both"/>
        <w:rPr>
          <w:rFonts w:ascii="Times New Roman" w:eastAsia="Calibri" w:hAnsi="Times New Roman"/>
          <w:shd w:val="clear" w:color="auto" w:fill="FFFFFF"/>
          <w:lang w:eastAsia="ar-SA"/>
        </w:rPr>
      </w:pPr>
      <w:r w:rsidRPr="0050257D">
        <w:rPr>
          <w:rFonts w:ascii="Times New Roman" w:eastAsia="Calibri" w:hAnsi="Times New Roman"/>
          <w:shd w:val="clear" w:color="auto" w:fill="FFFFFF"/>
          <w:lang w:eastAsia="ar-SA"/>
        </w:rPr>
        <w:t xml:space="preserve">- Технологические карты на отдельные виды работ (сварочные работы, укладка трубопровода, антикоррозийные работы, земляные работы, испытания на герметичность и т.д); </w:t>
      </w:r>
    </w:p>
    <w:p w:rsidR="0050257D" w:rsidRPr="0050257D" w:rsidRDefault="0050257D" w:rsidP="0050257D">
      <w:pPr>
        <w:suppressAutoHyphens/>
        <w:jc w:val="both"/>
        <w:rPr>
          <w:rFonts w:ascii="Times New Roman" w:eastAsia="Calibri" w:hAnsi="Times New Roman"/>
          <w:shd w:val="clear" w:color="auto" w:fill="FFFFFF"/>
          <w:lang w:eastAsia="ar-SA"/>
        </w:rPr>
      </w:pPr>
      <w:r w:rsidRPr="0050257D">
        <w:rPr>
          <w:rFonts w:ascii="Times New Roman" w:eastAsia="Calibri" w:hAnsi="Times New Roman"/>
          <w:shd w:val="clear" w:color="auto" w:fill="FFFFFF"/>
          <w:lang w:eastAsia="ar-SA"/>
        </w:rPr>
        <w:t xml:space="preserve">- Карты (схемы) на контроль качества работ (сварочные работы, антикоррозийные работы, земляные работы, испытания на герметичность и т.д); </w:t>
      </w:r>
    </w:p>
    <w:p w:rsidR="0050257D" w:rsidRPr="0050257D" w:rsidRDefault="0050257D" w:rsidP="0050257D">
      <w:pPr>
        <w:suppressAutoHyphens/>
        <w:jc w:val="both"/>
        <w:rPr>
          <w:rFonts w:ascii="Times New Roman" w:eastAsia="Calibri" w:hAnsi="Times New Roman"/>
          <w:shd w:val="clear" w:color="auto" w:fill="FFFFFF"/>
          <w:lang w:eastAsia="ar-SA"/>
        </w:rPr>
      </w:pPr>
      <w:r w:rsidRPr="0050257D">
        <w:rPr>
          <w:rFonts w:ascii="Times New Roman" w:eastAsia="Calibri" w:hAnsi="Times New Roman"/>
          <w:shd w:val="clear" w:color="auto" w:fill="FFFFFF"/>
          <w:lang w:eastAsia="ar-SA"/>
        </w:rPr>
        <w:t>- Мероприятия по охране труда и безопасности;</w:t>
      </w:r>
    </w:p>
    <w:p w:rsidR="0050257D" w:rsidRPr="0050257D" w:rsidRDefault="0050257D" w:rsidP="0050257D">
      <w:pPr>
        <w:suppressAutoHyphens/>
        <w:contextualSpacing/>
        <w:jc w:val="both"/>
        <w:rPr>
          <w:rFonts w:ascii="Times New Roman" w:eastAsia="Calibri" w:hAnsi="Times New Roman"/>
          <w:shd w:val="clear" w:color="auto" w:fill="FFFFFF"/>
          <w:lang w:eastAsia="ar-SA"/>
        </w:rPr>
      </w:pPr>
      <w:r w:rsidRPr="0050257D">
        <w:rPr>
          <w:rFonts w:ascii="Times New Roman" w:eastAsia="Calibri" w:hAnsi="Times New Roman"/>
          <w:shd w:val="clear" w:color="auto" w:fill="FFFFFF"/>
          <w:lang w:eastAsia="ar-SA"/>
        </w:rPr>
        <w:t>- Пояснительная записка.</w:t>
      </w:r>
    </w:p>
    <w:p w:rsidR="0050257D" w:rsidRPr="0050257D" w:rsidRDefault="0050257D" w:rsidP="0050257D">
      <w:pPr>
        <w:suppressAutoHyphens/>
        <w:contextualSpacing/>
        <w:jc w:val="both"/>
        <w:rPr>
          <w:rFonts w:ascii="Times New Roman" w:eastAsia="Calibri" w:hAnsi="Times New Roman"/>
          <w:shd w:val="clear" w:color="auto" w:fill="FFFFFF"/>
          <w:lang w:eastAsia="ar-SA"/>
        </w:rPr>
      </w:pPr>
      <w:r w:rsidRPr="0050257D">
        <w:rPr>
          <w:rFonts w:ascii="Times New Roman" w:eastAsia="Times New Roman" w:hAnsi="Times New Roman"/>
          <w:bCs/>
          <w:lang w:eastAsia="ru-RU"/>
        </w:rPr>
        <w:t xml:space="preserve">          10. В соответствии с пп. а) Постановление Правительства РФ от 15.05.2017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w:t>
      </w:r>
      <w:r w:rsidRPr="0050257D">
        <w:rPr>
          <w:rFonts w:ascii="Times New Roman" w:eastAsia="Times New Roman" w:hAnsi="Times New Roman"/>
          <w:bCs/>
          <w:lang w:eastAsia="ru-RU"/>
        </w:rPr>
        <w:lastRenderedPageBreak/>
        <w:t xml:space="preserve">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w:t>
      </w:r>
      <w:r w:rsidRPr="0050257D">
        <w:rPr>
          <w:rFonts w:ascii="Times New Roman" w:eastAsia="Times New Roman" w:hAnsi="Times New Roman"/>
          <w:b/>
          <w:bCs/>
          <w:lang w:eastAsia="ru-RU"/>
        </w:rPr>
        <w:t xml:space="preserve">Подрядчик должен выполнить самостоятельно без привлечения других лиц к исполнению своих обязательств виды и объемы работ по Контракту из числа возможных видов и объемов работ, указанных в ведомости объемов работ Описания объекта закупки, из числа видов работ, утвержденных данным постановлением: </w:t>
      </w:r>
      <w:r w:rsidRPr="0050257D">
        <w:rPr>
          <w:rFonts w:ascii="Times New Roman" w:eastAsia="Calibri" w:hAnsi="Times New Roman"/>
          <w:lang w:eastAsia="ar-SA"/>
        </w:rPr>
        <w:t>Земляные работы; Устройство фундаментов и оснований; Монтаж технологического оборудования; Устройство наружных сетей водоснабжения; Устройство трубопроводов</w:t>
      </w:r>
      <w:r w:rsidRPr="0050257D">
        <w:rPr>
          <w:rFonts w:ascii="Times New Roman" w:eastAsia="Times New Roman" w:hAnsi="Times New Roman"/>
          <w:bCs/>
          <w:lang w:eastAsia="ru-RU"/>
        </w:rPr>
        <w:t>.</w:t>
      </w:r>
    </w:p>
    <w:p w:rsidR="0050257D" w:rsidRPr="0050257D" w:rsidRDefault="0050257D" w:rsidP="0050257D">
      <w:pPr>
        <w:suppressAutoHyphens/>
        <w:contextualSpacing/>
        <w:jc w:val="both"/>
        <w:rPr>
          <w:rFonts w:ascii="Times New Roman" w:eastAsia="Calibri" w:hAnsi="Times New Roman"/>
          <w:bCs/>
          <w:noProof/>
          <w:lang w:eastAsia="ar-SA"/>
        </w:rPr>
      </w:pPr>
      <w:r w:rsidRPr="0050257D">
        <w:rPr>
          <w:rFonts w:ascii="Times New Roman" w:eastAsia="Calibri" w:hAnsi="Times New Roman"/>
          <w:bCs/>
          <w:noProof/>
          <w:lang w:eastAsia="ar-SA"/>
        </w:rPr>
        <w:t>11. Работы выполняются в соответствии с Описанием объекта закупки, проектной документации, условиями Контракта.</w:t>
      </w: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center"/>
        <w:rPr>
          <w:rFonts w:ascii="Times New Roman" w:eastAsia="Times New Roman" w:hAnsi="Times New Roman"/>
          <w:b/>
          <w:lang w:eastAsia="ru-RU"/>
        </w:rPr>
      </w:pPr>
      <w:r w:rsidRPr="0050257D">
        <w:rPr>
          <w:rFonts w:ascii="Times New Roman" w:eastAsia="Times New Roman" w:hAnsi="Times New Roman"/>
          <w:b/>
          <w:lang w:eastAsia="ru-RU"/>
        </w:rPr>
        <w:t>4. Требования к качеству материалов (товаров)</w:t>
      </w:r>
    </w:p>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Перечень применяемых материалов и оборудования представлен в ПСД, приложенной к аукционной документации.</w:t>
      </w:r>
    </w:p>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ab/>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numPr>
          <w:ilvl w:val="0"/>
          <w:numId w:val="13"/>
        </w:numPr>
        <w:suppressAutoHyphens/>
        <w:contextualSpacing/>
        <w:jc w:val="center"/>
        <w:rPr>
          <w:rFonts w:ascii="Times New Roman" w:eastAsia="Calibri" w:hAnsi="Times New Roman"/>
          <w:b/>
          <w:lang w:eastAsia="ar-SA"/>
        </w:rPr>
      </w:pPr>
      <w:r w:rsidRPr="0050257D">
        <w:rPr>
          <w:rFonts w:ascii="Times New Roman" w:eastAsia="Times New Roman" w:hAnsi="Times New Roman"/>
          <w:b/>
          <w:lang w:eastAsia="ru-RU"/>
        </w:rPr>
        <w:t xml:space="preserve">Требования к гарантийному сроку работы и (или) объему предоставления </w:t>
      </w:r>
      <w:r w:rsidRPr="0050257D">
        <w:rPr>
          <w:rFonts w:ascii="Times New Roman" w:eastAsia="Calibri" w:hAnsi="Times New Roman"/>
          <w:b/>
          <w:lang w:eastAsia="ar-SA"/>
        </w:rPr>
        <w:t>гарантий качества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Подрядчик гарантирует:</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качество выполнения всех Работ в соответствии с Описанием объекта закупки, проектной, рабочей документацией и действующими нормами и техническими условиями, своевременное устранение недостатков (дефектов), выявленных при осуществлении контроля и надзора за ходом выполнения Работ, при приемке Работ и в период гарантийного срока эксплуатации Объекта;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возможность эксплуатации Объекта на протяжении гарантийного срока.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Гарантийный срок на выполняемые по Контракту Работы составляет 5 (пять) лет с даты подписания Сторонами акта приемки законченного строительством объекта.</w:t>
      </w:r>
      <w:r w:rsidRPr="0050257D">
        <w:rPr>
          <w:rFonts w:ascii="Times New Roman" w:eastAsia="Calibri" w:hAnsi="Times New Roman"/>
          <w:color w:val="FFFFFF"/>
          <w:sz w:val="22"/>
          <w:szCs w:val="22"/>
          <w:lang w:eastAsia="ar-SA"/>
        </w:rPr>
        <w:t xml:space="preserve"> Срок службы фильтра не </w:t>
      </w:r>
      <w:r w:rsidRPr="0050257D">
        <w:rPr>
          <w:rFonts w:ascii="Times New Roman" w:eastAsia="Calibri" w:hAnsi="Times New Roman"/>
          <w:lang w:eastAsia="ar-SA"/>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При обнаружении в течение гарантийного срока указанных в  Контракте недостатков (дефектов) Заказчик должен заявить о них Подрядчику в разумный срок после их обнаружения.</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В течение 5 (пяти) рабочих дней после получения Подрядчиком уведомления об обнаруженных Заказчиком недостатках (дефектах) Объекта Стороны составляют акт, в котором фиксируются обнаруженные недостатки (дефекты).</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xml:space="preserve">В случае уклонения Подрядчика в течение 10 (десяти) календарных дней </w:t>
      </w:r>
      <w:r w:rsidRPr="0050257D">
        <w:rPr>
          <w:rFonts w:ascii="Times New Roman" w:eastAsia="Calibri" w:hAnsi="Times New Roman"/>
          <w:lang w:eastAsia="ar-SA"/>
        </w:rPr>
        <w:lastRenderedPageBreak/>
        <w:t>от предполагаемой даты составления указанного в настоящем пункте акта Заказчик вправе составить соответствующий акт самостоятельно.</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Для проверки соответствия качества выполненных Подрядчиком Работ требованиям, установленным Контрактом, Стороны вправе привлекать независимых экспертов, экспертные организации.</w:t>
      </w:r>
    </w:p>
    <w:p w:rsidR="0050257D" w:rsidRPr="0050257D" w:rsidRDefault="0050257D" w:rsidP="0050257D">
      <w:pPr>
        <w:widowControl w:val="0"/>
        <w:autoSpaceDE w:val="0"/>
        <w:jc w:val="both"/>
        <w:rPr>
          <w:rFonts w:ascii="Times New Roman" w:eastAsia="Calibri" w:hAnsi="Times New Roman"/>
          <w:bCs/>
          <w:lang w:eastAsia="ar-SA"/>
        </w:rPr>
      </w:pPr>
      <w:r w:rsidRPr="0050257D">
        <w:rPr>
          <w:rFonts w:ascii="Times New Roman" w:eastAsia="Calibri" w:hAnsi="Times New Roman"/>
          <w:lang w:eastAsia="ar-SA"/>
        </w:rPr>
        <w:t xml:space="preserve">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 (дефектами). В указанном случае расходы на экспертизу несет Сторона, потребовавшая назначение экспертизы, а если она назначена по </w:t>
      </w:r>
      <w:r w:rsidRPr="0050257D">
        <w:rPr>
          <w:rFonts w:ascii="Times New Roman" w:eastAsia="Calibri" w:hAnsi="Times New Roman"/>
          <w:bCs/>
          <w:lang w:eastAsia="ar-SA"/>
        </w:rPr>
        <w:t>соглашению Сторон – в соответствии с соглашением</w:t>
      </w:r>
      <w:r w:rsidRPr="0050257D">
        <w:rPr>
          <w:rFonts w:ascii="Times New Roman" w:eastAsia="Calibri" w:hAnsi="Times New Roman"/>
          <w:lang w:eastAsia="ar-SA"/>
        </w:rPr>
        <w:t>.</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val="en-US" w:eastAsia="ar-SA"/>
        </w:rPr>
        <w:t> </w:t>
      </w:r>
      <w:r w:rsidRPr="0050257D">
        <w:rPr>
          <w:rFonts w:ascii="Times New Roman" w:eastAsia="Calibri" w:hAnsi="Times New Roman"/>
          <w:lang w:eastAsia="ar-SA"/>
        </w:rP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 При этом Подрядчик должен быть извещен о недостатках (дефектах) Объекта.</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val="en-US" w:eastAsia="ar-SA"/>
        </w:rPr>
        <w:t> </w:t>
      </w:r>
      <w:r w:rsidRPr="0050257D">
        <w:rPr>
          <w:rFonts w:ascii="Times New Roman" w:eastAsia="Calibri" w:hAnsi="Times New Roman"/>
          <w:lang w:eastAsia="ar-SA"/>
        </w:rPr>
        <w:t>В случае обнаружения недостатков (дефектов), указанных в контракте,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rsidR="0050257D" w:rsidRPr="0050257D" w:rsidRDefault="0050257D" w:rsidP="0050257D">
      <w:pPr>
        <w:widowControl w:val="0"/>
        <w:autoSpaceDE w:val="0"/>
        <w:jc w:val="both"/>
        <w:rPr>
          <w:rFonts w:ascii="Times New Roman" w:eastAsia="Calibri" w:hAnsi="Times New Roman"/>
          <w:b/>
          <w:color w:val="000000"/>
          <w:lang w:eastAsia="ar-SA"/>
        </w:rPr>
      </w:pPr>
      <w:r w:rsidRPr="0050257D">
        <w:rPr>
          <w:rFonts w:ascii="Times New Roman" w:eastAsia="Calibri" w:hAnsi="Times New Roman"/>
          <w:lang w:eastAsia="ar-SA"/>
        </w:rPr>
        <w:t>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50257D" w:rsidRPr="0050257D" w:rsidRDefault="0050257D" w:rsidP="0050257D">
      <w:pPr>
        <w:suppressAutoHyphens/>
        <w:rPr>
          <w:rFonts w:ascii="Times New Roman" w:eastAsia="Calibri" w:hAnsi="Times New Roman"/>
          <w:sz w:val="22"/>
          <w:szCs w:val="22"/>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p>
    <w:p w:rsidR="0050257D" w:rsidRPr="0050257D" w:rsidRDefault="0050257D" w:rsidP="0050257D">
      <w:pPr>
        <w:widowControl w:val="0"/>
        <w:suppressAutoHyphens/>
        <w:jc w:val="right"/>
        <w:rPr>
          <w:rFonts w:ascii="Times New Roman" w:eastAsia="Calibri" w:hAnsi="Times New Roman"/>
          <w:lang w:eastAsia="ar-SA"/>
        </w:rPr>
      </w:pPr>
      <w:r w:rsidRPr="0050257D">
        <w:rPr>
          <w:rFonts w:ascii="Times New Roman" w:eastAsia="Calibri" w:hAnsi="Times New Roman"/>
          <w:lang w:eastAsia="ar-SA"/>
        </w:rPr>
        <w:lastRenderedPageBreak/>
        <w:t>ПРИЛОЖЕНИЕ № 2 к Контракту</w:t>
      </w:r>
    </w:p>
    <w:p w:rsidR="0050257D" w:rsidRPr="0050257D" w:rsidRDefault="0050257D" w:rsidP="0050257D">
      <w:pPr>
        <w:widowControl w:val="0"/>
        <w:suppressAutoHyphens/>
        <w:jc w:val="right"/>
        <w:rPr>
          <w:rFonts w:ascii="Times New Roman" w:eastAsia="Calibri" w:hAnsi="Times New Roman"/>
          <w:lang w:eastAsia="ar-SA"/>
        </w:rPr>
      </w:pPr>
      <w:r w:rsidRPr="0050257D">
        <w:rPr>
          <w:rFonts w:ascii="Times New Roman" w:eastAsia="Calibri" w:hAnsi="Times New Roman"/>
          <w:lang w:eastAsia="ar-SA"/>
        </w:rPr>
        <w:t>от «__» __________ 20__ г. №____</w:t>
      </w:r>
    </w:p>
    <w:p w:rsidR="0050257D" w:rsidRPr="0050257D" w:rsidRDefault="0050257D" w:rsidP="0050257D">
      <w:pPr>
        <w:widowControl w:val="0"/>
        <w:suppressAutoHyphens/>
        <w:jc w:val="both"/>
        <w:rPr>
          <w:rFonts w:ascii="Times New Roman" w:eastAsia="Calibri" w:hAnsi="Times New Roman"/>
          <w:lang w:eastAsia="ar-SA"/>
        </w:rPr>
      </w:pPr>
    </w:p>
    <w:p w:rsidR="0050257D" w:rsidRPr="0050257D" w:rsidRDefault="0050257D" w:rsidP="0050257D">
      <w:pPr>
        <w:widowControl w:val="0"/>
        <w:suppressAutoHyphens/>
        <w:jc w:val="center"/>
        <w:rPr>
          <w:rFonts w:ascii="Times New Roman" w:eastAsia="Calibri" w:hAnsi="Times New Roman"/>
          <w:b/>
          <w:lang w:eastAsia="ar-SA"/>
        </w:rPr>
      </w:pPr>
      <w:r w:rsidRPr="0050257D">
        <w:rPr>
          <w:rFonts w:ascii="Times New Roman" w:eastAsia="Calibri" w:hAnsi="Times New Roman"/>
          <w:b/>
          <w:lang w:eastAsia="ar-SA"/>
        </w:rPr>
        <w:t>АКТ ПРИЕМКИ</w:t>
      </w:r>
    </w:p>
    <w:p w:rsidR="0050257D" w:rsidRPr="0050257D" w:rsidRDefault="0050257D" w:rsidP="0050257D">
      <w:pPr>
        <w:widowControl w:val="0"/>
        <w:suppressAutoHyphens/>
        <w:jc w:val="center"/>
        <w:rPr>
          <w:rFonts w:ascii="Times New Roman" w:eastAsia="Calibri" w:hAnsi="Times New Roman"/>
          <w:lang w:eastAsia="ar-SA"/>
        </w:rPr>
      </w:pPr>
      <w:r w:rsidRPr="0050257D">
        <w:rPr>
          <w:rFonts w:ascii="Times New Roman" w:eastAsia="Calibri" w:hAnsi="Times New Roman"/>
          <w:b/>
          <w:lang w:eastAsia="ar-SA"/>
        </w:rPr>
        <w:t>ЗАКОНЧЕННОГО СТРОИТЕЛЬСТВОМ ОБЪЕКТА</w:t>
      </w:r>
    </w:p>
    <w:p w:rsidR="0050257D" w:rsidRPr="0050257D" w:rsidRDefault="0050257D" w:rsidP="0050257D">
      <w:pPr>
        <w:widowControl w:val="0"/>
        <w:suppressAutoHyphens/>
        <w:jc w:val="both"/>
        <w:rPr>
          <w:rFonts w:ascii="Times New Roman" w:eastAsia="Calibri" w:hAnsi="Times New Roman"/>
          <w:lang w:eastAsia="ar-SA"/>
        </w:rPr>
      </w:pP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«____» ____________ 20____г.                                                                                   с. Комарье</w:t>
      </w:r>
    </w:p>
    <w:p w:rsidR="0050257D" w:rsidRPr="0050257D" w:rsidRDefault="0050257D" w:rsidP="0050257D">
      <w:pPr>
        <w:widowControl w:val="0"/>
        <w:suppressAutoHyphens/>
        <w:jc w:val="both"/>
        <w:rPr>
          <w:rFonts w:ascii="Times New Roman" w:eastAsia="Calibri" w:hAnsi="Times New Roman"/>
          <w:lang w:eastAsia="ar-SA"/>
        </w:rPr>
      </w:pP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Times New Roman" w:hAnsi="Times New Roman"/>
          <w:sz w:val="22"/>
          <w:szCs w:val="22"/>
          <w:lang w:eastAsia="ru-RU"/>
        </w:rPr>
        <w:t>администрация Комарьевского сельсовета Доволенского района Новосибирской области, именуемая в дальнейшем «Заказчик», для обеспечения нужд Комарьевского сельсовета Доволенского района Новосибирской области, в лице главы Комарьевского сельсовета Доволенского района Новосибирской области Агапова Владимира Ивановича</w:t>
      </w:r>
      <w:r w:rsidRPr="0050257D">
        <w:rPr>
          <w:rFonts w:ascii="Times New Roman" w:eastAsia="Calibri" w:hAnsi="Times New Roman"/>
          <w:lang w:eastAsia="ar-SA"/>
        </w:rPr>
        <w:t>, действующего на основании Устава, с одной стороны, и __________________________________, именуемый в дальнейшем «Подрядчик», в лице ______________, действующ___ на основании ________________, с другой стороны, вместе именуемые «Стороны» и каждый в отдельности «Сторона», заключили настоящий акт приемки законченного строительством объекта (далее – Акт) о нижеследующем:</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1. Подрядчиком во исполнение Контракта от «___» ___________ 20___г. №__________ предъявлен Заказчику к приемке __________________________________, расположенный по адресу:______________________________________ (далее – Объект).</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2.</w:t>
      </w:r>
      <w:r w:rsidRPr="0050257D">
        <w:rPr>
          <w:rFonts w:ascii="Times New Roman" w:eastAsia="Calibri" w:hAnsi="Times New Roman"/>
          <w:lang w:val="en-US" w:eastAsia="ar-SA"/>
        </w:rPr>
        <w:t> </w:t>
      </w:r>
      <w:r w:rsidRPr="0050257D">
        <w:rPr>
          <w:rFonts w:ascii="Times New Roman" w:eastAsia="Calibri" w:hAnsi="Times New Roman"/>
          <w:lang w:eastAsia="ar-SA"/>
        </w:rPr>
        <w:t>Строительство производилось в соответствии с разрешением на строительство, выданным________________________________________________.</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3.</w:t>
      </w:r>
      <w:r w:rsidRPr="0050257D">
        <w:rPr>
          <w:rFonts w:ascii="Times New Roman" w:eastAsia="Calibri" w:hAnsi="Times New Roman"/>
          <w:lang w:val="en-US" w:eastAsia="ar-SA"/>
        </w:rPr>
        <w:t> </w:t>
      </w:r>
      <w:r w:rsidRPr="0050257D">
        <w:rPr>
          <w:rFonts w:ascii="Times New Roman" w:eastAsia="Calibri" w:hAnsi="Times New Roman"/>
          <w:lang w:eastAsia="ar-SA"/>
        </w:rPr>
        <w:t>В строительстве принимали участие ___________________________________________ (наименование субподрядных организаций, их реквизиты, виды работ, выполнявшихся каждой из них).</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4.</w:t>
      </w:r>
      <w:r w:rsidRPr="0050257D">
        <w:rPr>
          <w:rFonts w:ascii="Times New Roman" w:eastAsia="Calibri" w:hAnsi="Times New Roman"/>
          <w:lang w:val="en-US" w:eastAsia="ar-SA"/>
        </w:rPr>
        <w:t> </w:t>
      </w:r>
      <w:r w:rsidRPr="0050257D">
        <w:rPr>
          <w:rFonts w:ascii="Times New Roman" w:eastAsia="Calibri" w:hAnsi="Times New Roman"/>
          <w:lang w:eastAsia="ar-SA"/>
        </w:rPr>
        <w:t>Проектно-сметная документация на строительство разработана генеральным проектировщиком ___________________________(наименование организации и ее реквизиты), выполнившим ________________________(наименование частей или разделов документации) и субподрядными организациями ________________(наименование организаций, их реквизиты и выполненные части и разделы документации).</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5.</w:t>
      </w:r>
      <w:r w:rsidRPr="0050257D">
        <w:rPr>
          <w:rFonts w:ascii="Times New Roman" w:eastAsia="Calibri" w:hAnsi="Times New Roman"/>
          <w:lang w:val="en-US" w:eastAsia="ar-SA"/>
        </w:rPr>
        <w:t> </w:t>
      </w:r>
      <w:r w:rsidRPr="0050257D">
        <w:rPr>
          <w:rFonts w:ascii="Times New Roman" w:eastAsia="Calibri" w:hAnsi="Times New Roman"/>
          <w:lang w:eastAsia="ar-SA"/>
        </w:rPr>
        <w:t>Исходные данные для проектирования выданы _____________________(наименование научно-исследовательских, изыскательских и других организаций, их реквизиты).</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6. Проектно-сметная организация утверждена _______________________ (наименование органа, утвердившего (переутвердившего) проектно-сметную документацию на объект),</w:t>
      </w:r>
      <w:r w:rsidRPr="0050257D">
        <w:rPr>
          <w:rFonts w:ascii="Times New Roman" w:eastAsia="Calibri" w:hAnsi="Times New Roman"/>
          <w:i/>
          <w:lang w:eastAsia="ar-SA"/>
        </w:rPr>
        <w:t xml:space="preserve"> </w:t>
      </w:r>
      <w:r w:rsidRPr="0050257D">
        <w:rPr>
          <w:rFonts w:ascii="Times New Roman" w:eastAsia="Calibri" w:hAnsi="Times New Roman"/>
          <w:lang w:eastAsia="ar-SA"/>
        </w:rPr>
        <w:t>имеет положительное заключение государственной вневедомственной экспертизы _</w:t>
      </w:r>
      <w:r w:rsidRPr="0050257D">
        <w:rPr>
          <w:rFonts w:ascii="Times New Roman" w:eastAsia="Calibri" w:hAnsi="Times New Roman"/>
          <w:i/>
          <w:lang w:eastAsia="ar-SA"/>
        </w:rPr>
        <w:t>__________________________________________.</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7. Строительство Объекта осуществлено в сроки:</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Начало работ: ____________________________________________________.</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Окончание работ: _________________________________________________.</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8. Предъявленный Подрядчиком к приемке Объект имеет следующие основные показатели мощности, производительности, производственной площади, протяженности, вместимости, объема, пропускной способности, провозной способности, числа рабочих мест и т.п.</w:t>
      </w:r>
    </w:p>
    <w:p w:rsidR="0050257D" w:rsidRPr="0050257D" w:rsidRDefault="0050257D" w:rsidP="0050257D">
      <w:pPr>
        <w:widowControl w:val="0"/>
        <w:suppressAutoHyphens/>
        <w:jc w:val="both"/>
        <w:rPr>
          <w:rFonts w:ascii="Times New Roman" w:eastAsia="Calibri" w:hAnsi="Times New Roman"/>
          <w:lang w:eastAsia="ar-SA"/>
        </w:rPr>
      </w:pPr>
    </w:p>
    <w:tbl>
      <w:tblPr>
        <w:tblW w:w="5000" w:type="pct"/>
        <w:tblCellMar>
          <w:left w:w="28" w:type="dxa"/>
          <w:right w:w="28" w:type="dxa"/>
        </w:tblCellMar>
        <w:tblLook w:val="0000" w:firstRow="0" w:lastRow="0" w:firstColumn="0" w:lastColumn="0" w:noHBand="0" w:noVBand="0"/>
      </w:tblPr>
      <w:tblGrid>
        <w:gridCol w:w="2282"/>
        <w:gridCol w:w="1478"/>
        <w:gridCol w:w="1344"/>
        <w:gridCol w:w="1478"/>
        <w:gridCol w:w="1344"/>
        <w:gridCol w:w="1485"/>
      </w:tblGrid>
      <w:tr w:rsidR="0050257D" w:rsidRPr="0050257D" w:rsidTr="00354348">
        <w:trPr>
          <w:cantSplit/>
        </w:trPr>
        <w:tc>
          <w:tcPr>
            <w:tcW w:w="1213" w:type="pct"/>
            <w:vMerge w:val="restart"/>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Показатель</w:t>
            </w:r>
          </w:p>
          <w:p w:rsidR="0050257D" w:rsidRPr="0050257D" w:rsidRDefault="0050257D" w:rsidP="0050257D">
            <w:pPr>
              <w:widowControl w:val="0"/>
              <w:tabs>
                <w:tab w:val="center" w:pos="4677"/>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 xml:space="preserve">(мощность, производительность </w:t>
            </w:r>
          </w:p>
          <w:p w:rsidR="0050257D" w:rsidRPr="0050257D" w:rsidRDefault="0050257D" w:rsidP="0050257D">
            <w:pPr>
              <w:widowControl w:val="0"/>
              <w:tabs>
                <w:tab w:val="center" w:pos="4677"/>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и т.п.)</w:t>
            </w:r>
          </w:p>
        </w:tc>
        <w:tc>
          <w:tcPr>
            <w:tcW w:w="785" w:type="pct"/>
            <w:vMerge w:val="restart"/>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Единица измерения</w:t>
            </w:r>
          </w:p>
        </w:tc>
        <w:tc>
          <w:tcPr>
            <w:tcW w:w="1499" w:type="pct"/>
            <w:gridSpan w:val="2"/>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По проекту</w:t>
            </w:r>
          </w:p>
        </w:tc>
        <w:tc>
          <w:tcPr>
            <w:tcW w:w="1504" w:type="pct"/>
            <w:gridSpan w:val="2"/>
            <w:tcBorders>
              <w:top w:val="single" w:sz="4" w:space="0" w:color="000000"/>
              <w:left w:val="single" w:sz="4" w:space="0" w:color="000000"/>
              <w:bottom w:val="single" w:sz="4" w:space="0" w:color="000000"/>
              <w:right w:val="single" w:sz="4" w:space="0" w:color="000000"/>
            </w:tcBorders>
            <w:shd w:val="clear" w:color="auto" w:fill="auto"/>
          </w:tcPr>
          <w:p w:rsidR="0050257D" w:rsidRPr="0050257D" w:rsidRDefault="0050257D" w:rsidP="0050257D">
            <w:pPr>
              <w:widowControl w:val="0"/>
              <w:tabs>
                <w:tab w:val="center" w:pos="4677"/>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Фактически</w:t>
            </w:r>
          </w:p>
        </w:tc>
      </w:tr>
      <w:tr w:rsidR="0050257D" w:rsidRPr="0050257D" w:rsidTr="00354348">
        <w:trPr>
          <w:cantSplit/>
        </w:trPr>
        <w:tc>
          <w:tcPr>
            <w:tcW w:w="1213" w:type="pct"/>
            <w:vMerge/>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snapToGrid w:val="0"/>
              <w:jc w:val="both"/>
              <w:rPr>
                <w:rFonts w:ascii="Times New Roman" w:eastAsia="Calibri" w:hAnsi="Times New Roman"/>
                <w:lang w:eastAsia="ar-SA"/>
              </w:rPr>
            </w:pPr>
          </w:p>
        </w:tc>
        <w:tc>
          <w:tcPr>
            <w:tcW w:w="785" w:type="pct"/>
            <w:vMerge/>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snapToGrid w:val="0"/>
              <w:jc w:val="both"/>
              <w:rPr>
                <w:rFonts w:ascii="Times New Roman" w:eastAsia="Calibri" w:hAnsi="Times New Roman"/>
                <w:lang w:eastAsia="ar-SA"/>
              </w:rPr>
            </w:pPr>
          </w:p>
        </w:tc>
        <w:tc>
          <w:tcPr>
            <w:tcW w:w="714" w:type="pct"/>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общая с учетом ранее принятых</w:t>
            </w:r>
          </w:p>
        </w:tc>
        <w:tc>
          <w:tcPr>
            <w:tcW w:w="785" w:type="pct"/>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в том числе пускового комплекса или очереди</w:t>
            </w:r>
          </w:p>
        </w:tc>
        <w:tc>
          <w:tcPr>
            <w:tcW w:w="714" w:type="pct"/>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общая с учетом ранее принятых</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rsidR="0050257D" w:rsidRPr="0050257D" w:rsidRDefault="0050257D" w:rsidP="0050257D">
            <w:pPr>
              <w:widowControl w:val="0"/>
              <w:tabs>
                <w:tab w:val="center" w:pos="4677"/>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в том числе пускового комплекса или очереди</w:t>
            </w:r>
          </w:p>
        </w:tc>
      </w:tr>
      <w:tr w:rsidR="0050257D" w:rsidRPr="0050257D" w:rsidTr="00354348">
        <w:tc>
          <w:tcPr>
            <w:tcW w:w="1213" w:type="pct"/>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1</w:t>
            </w:r>
          </w:p>
        </w:tc>
        <w:tc>
          <w:tcPr>
            <w:tcW w:w="785" w:type="pct"/>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2</w:t>
            </w:r>
          </w:p>
        </w:tc>
        <w:tc>
          <w:tcPr>
            <w:tcW w:w="714" w:type="pct"/>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3</w:t>
            </w:r>
          </w:p>
        </w:tc>
        <w:tc>
          <w:tcPr>
            <w:tcW w:w="785" w:type="pct"/>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4</w:t>
            </w:r>
          </w:p>
        </w:tc>
        <w:tc>
          <w:tcPr>
            <w:tcW w:w="714" w:type="pct"/>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5</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rsidR="0050257D" w:rsidRPr="0050257D" w:rsidRDefault="0050257D" w:rsidP="0050257D">
            <w:pPr>
              <w:widowControl w:val="0"/>
              <w:tabs>
                <w:tab w:val="center" w:pos="4677"/>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6</w:t>
            </w:r>
          </w:p>
        </w:tc>
      </w:tr>
      <w:tr w:rsidR="0050257D" w:rsidRPr="0050257D" w:rsidTr="00354348">
        <w:trPr>
          <w:trHeight w:val="280"/>
        </w:trPr>
        <w:tc>
          <w:tcPr>
            <w:tcW w:w="1213" w:type="pct"/>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snapToGrid w:val="0"/>
              <w:jc w:val="both"/>
              <w:rPr>
                <w:rFonts w:ascii="Times New Roman" w:eastAsia="Calibri" w:hAnsi="Times New Roman"/>
                <w:lang w:eastAsia="ar-SA"/>
              </w:rPr>
            </w:pPr>
          </w:p>
        </w:tc>
        <w:tc>
          <w:tcPr>
            <w:tcW w:w="785" w:type="pct"/>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snapToGrid w:val="0"/>
              <w:jc w:val="both"/>
              <w:rPr>
                <w:rFonts w:ascii="Times New Roman" w:eastAsia="Calibri" w:hAnsi="Times New Roman"/>
                <w:lang w:eastAsia="ar-SA"/>
              </w:rPr>
            </w:pPr>
          </w:p>
        </w:tc>
        <w:tc>
          <w:tcPr>
            <w:tcW w:w="714" w:type="pct"/>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snapToGrid w:val="0"/>
              <w:jc w:val="both"/>
              <w:rPr>
                <w:rFonts w:ascii="Times New Roman" w:eastAsia="Calibri" w:hAnsi="Times New Roman"/>
                <w:lang w:eastAsia="ar-SA"/>
              </w:rPr>
            </w:pPr>
          </w:p>
        </w:tc>
        <w:tc>
          <w:tcPr>
            <w:tcW w:w="785" w:type="pct"/>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snapToGrid w:val="0"/>
              <w:jc w:val="both"/>
              <w:rPr>
                <w:rFonts w:ascii="Times New Roman" w:eastAsia="Calibri" w:hAnsi="Times New Roman"/>
                <w:lang w:eastAsia="ar-SA"/>
              </w:rPr>
            </w:pPr>
          </w:p>
        </w:tc>
        <w:tc>
          <w:tcPr>
            <w:tcW w:w="714" w:type="pct"/>
            <w:tcBorders>
              <w:top w:val="single" w:sz="4" w:space="0" w:color="000000"/>
              <w:left w:val="single" w:sz="4" w:space="0" w:color="000000"/>
              <w:bottom w:val="single" w:sz="4" w:space="0" w:color="000000"/>
            </w:tcBorders>
            <w:shd w:val="clear" w:color="auto" w:fill="auto"/>
          </w:tcPr>
          <w:p w:rsidR="0050257D" w:rsidRPr="0050257D" w:rsidRDefault="0050257D" w:rsidP="0050257D">
            <w:pPr>
              <w:widowControl w:val="0"/>
              <w:tabs>
                <w:tab w:val="center" w:pos="4677"/>
                <w:tab w:val="right" w:pos="9355"/>
              </w:tabs>
              <w:suppressAutoHyphens/>
              <w:snapToGrid w:val="0"/>
              <w:jc w:val="both"/>
              <w:rPr>
                <w:rFonts w:ascii="Times New Roman" w:eastAsia="Calibri" w:hAnsi="Times New Roman"/>
                <w:lang w:eastAsia="ar-SA"/>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rsidR="0050257D" w:rsidRPr="0050257D" w:rsidRDefault="0050257D" w:rsidP="0050257D">
            <w:pPr>
              <w:widowControl w:val="0"/>
              <w:tabs>
                <w:tab w:val="center" w:pos="4677"/>
                <w:tab w:val="right" w:pos="9355"/>
              </w:tabs>
              <w:suppressAutoHyphens/>
              <w:snapToGrid w:val="0"/>
              <w:jc w:val="both"/>
              <w:rPr>
                <w:rFonts w:ascii="Times New Roman" w:eastAsia="Calibri" w:hAnsi="Times New Roman"/>
                <w:lang w:eastAsia="ar-SA"/>
              </w:rPr>
            </w:pPr>
          </w:p>
        </w:tc>
      </w:tr>
    </w:tbl>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lastRenderedPageBreak/>
        <w:t>9.</w:t>
      </w:r>
      <w:r w:rsidRPr="0050257D">
        <w:rPr>
          <w:rFonts w:ascii="Times New Roman" w:eastAsia="Calibri" w:hAnsi="Times New Roman"/>
          <w:lang w:val="en-US" w:eastAsia="ar-SA"/>
        </w:rPr>
        <w:t> </w:t>
      </w:r>
      <w:r w:rsidRPr="0050257D">
        <w:rPr>
          <w:rFonts w:ascii="Times New Roman" w:eastAsia="Calibri" w:hAnsi="Times New Roman"/>
          <w:lang w:eastAsia="ar-SA"/>
        </w:rPr>
        <w:t>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 к настоящему Акту).</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10.</w:t>
      </w:r>
      <w:r w:rsidRPr="0050257D">
        <w:rPr>
          <w:rFonts w:ascii="Times New Roman" w:eastAsia="Calibri" w:hAnsi="Times New Roman"/>
          <w:lang w:val="en-US" w:eastAsia="ar-SA"/>
        </w:rPr>
        <w:t> </w:t>
      </w:r>
      <w:r w:rsidRPr="0050257D">
        <w:rPr>
          <w:rFonts w:ascii="Times New Roman" w:eastAsia="Calibri" w:hAnsi="Times New Roman"/>
          <w:lang w:eastAsia="ar-SA"/>
        </w:rPr>
        <w:t>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 (перечень справок пользователей городских эксплуатационных организаций приведен в приложении к настоящему Акту).</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11.</w:t>
      </w:r>
      <w:r w:rsidRPr="0050257D">
        <w:rPr>
          <w:rFonts w:ascii="Times New Roman" w:eastAsia="Calibri" w:hAnsi="Times New Roman"/>
          <w:lang w:val="en-US" w:eastAsia="ar-SA"/>
        </w:rPr>
        <w:t> </w:t>
      </w:r>
      <w:r w:rsidRPr="0050257D">
        <w:rPr>
          <w:rFonts w:ascii="Times New Roman" w:eastAsia="Calibri" w:hAnsi="Times New Roman"/>
          <w:lang w:eastAsia="ar-SA"/>
        </w:rPr>
        <w:t>Недостатки выполненных Работ выявлены/не выявлены</w:t>
      </w:r>
    </w:p>
    <w:p w:rsidR="0050257D" w:rsidRPr="0050257D" w:rsidRDefault="0050257D" w:rsidP="0050257D">
      <w:pPr>
        <w:widowControl w:val="0"/>
        <w:suppressAutoHyphens/>
        <w:autoSpaceDE w:val="0"/>
        <w:jc w:val="both"/>
        <w:rPr>
          <w:rFonts w:ascii="Times New Roman" w:eastAsia="Times New Roman" w:hAnsi="Times New Roman"/>
          <w:lang w:eastAsia="ar-SA"/>
        </w:rPr>
      </w:pPr>
      <w:r w:rsidRPr="0050257D">
        <w:rPr>
          <w:rFonts w:ascii="Times New Roman" w:eastAsia="Times New Roman" w:hAnsi="Times New Roman"/>
          <w:lang w:eastAsia="ar-SA"/>
        </w:rPr>
        <w:t>_____________________________________________________________________________</w:t>
      </w:r>
    </w:p>
    <w:p w:rsidR="0050257D" w:rsidRPr="0050257D" w:rsidRDefault="0050257D" w:rsidP="0050257D">
      <w:pPr>
        <w:widowControl w:val="0"/>
        <w:suppressAutoHyphens/>
        <w:autoSpaceDE w:val="0"/>
        <w:jc w:val="both"/>
        <w:rPr>
          <w:rFonts w:ascii="Times New Roman" w:eastAsia="Times New Roman" w:hAnsi="Times New Roman"/>
          <w:lang w:eastAsia="ar-SA"/>
        </w:rPr>
      </w:pPr>
      <w:r w:rsidRPr="0050257D">
        <w:rPr>
          <w:rFonts w:ascii="Times New Roman" w:eastAsia="Times New Roman" w:hAnsi="Times New Roman"/>
          <w:lang w:eastAsia="ar-SA"/>
        </w:rPr>
        <w:t>_____________________________________________________________________________</w:t>
      </w: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_____________________________________________________________________________</w:t>
      </w:r>
    </w:p>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12. Стоимость Объекта по утвержденной проектно-сметной документации:</w:t>
      </w:r>
    </w:p>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p>
    <w:tbl>
      <w:tblPr>
        <w:tblW w:w="0" w:type="auto"/>
        <w:tblInd w:w="28" w:type="dxa"/>
        <w:tblLayout w:type="fixed"/>
        <w:tblCellMar>
          <w:left w:w="28" w:type="dxa"/>
          <w:right w:w="28" w:type="dxa"/>
        </w:tblCellMar>
        <w:tblLook w:val="0000" w:firstRow="0" w:lastRow="0" w:firstColumn="0" w:lastColumn="0" w:noHBand="0" w:noVBand="0"/>
      </w:tblPr>
      <w:tblGrid>
        <w:gridCol w:w="709"/>
        <w:gridCol w:w="3827"/>
        <w:gridCol w:w="3261"/>
        <w:gridCol w:w="708"/>
        <w:gridCol w:w="851"/>
        <w:gridCol w:w="567"/>
      </w:tblGrid>
      <w:tr w:rsidR="0050257D" w:rsidRPr="0050257D" w:rsidTr="00354348">
        <w:tc>
          <w:tcPr>
            <w:tcW w:w="709" w:type="dxa"/>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Всего</w:t>
            </w:r>
          </w:p>
        </w:tc>
        <w:tc>
          <w:tcPr>
            <w:tcW w:w="7088" w:type="dxa"/>
            <w:gridSpan w:val="2"/>
            <w:tcBorders>
              <w:bottom w:val="single" w:sz="4" w:space="0" w:color="000000"/>
            </w:tcBorders>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708" w:type="dxa"/>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руб.</w:t>
            </w:r>
          </w:p>
        </w:tc>
        <w:tc>
          <w:tcPr>
            <w:tcW w:w="851" w:type="dxa"/>
            <w:tcBorders>
              <w:bottom w:val="single" w:sz="4" w:space="0" w:color="000000"/>
            </w:tcBorders>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567" w:type="dxa"/>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коп.</w:t>
            </w:r>
          </w:p>
        </w:tc>
      </w:tr>
      <w:tr w:rsidR="0050257D" w:rsidRPr="0050257D" w:rsidTr="00354348">
        <w:trPr>
          <w:cantSplit/>
        </w:trPr>
        <w:tc>
          <w:tcPr>
            <w:tcW w:w="7797" w:type="dxa"/>
            <w:gridSpan w:val="3"/>
            <w:shd w:val="clear" w:color="auto" w:fill="auto"/>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в том числе:</w:t>
            </w:r>
          </w:p>
        </w:tc>
        <w:tc>
          <w:tcPr>
            <w:tcW w:w="708" w:type="dxa"/>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851" w:type="dxa"/>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567" w:type="dxa"/>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r>
      <w:tr w:rsidR="0050257D" w:rsidRPr="0050257D" w:rsidTr="00354348">
        <w:tc>
          <w:tcPr>
            <w:tcW w:w="4536" w:type="dxa"/>
            <w:gridSpan w:val="2"/>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стоимость строительно-монтажных работ</w:t>
            </w:r>
          </w:p>
        </w:tc>
        <w:tc>
          <w:tcPr>
            <w:tcW w:w="3261" w:type="dxa"/>
            <w:tcBorders>
              <w:bottom w:val="single" w:sz="4" w:space="0" w:color="000000"/>
            </w:tcBorders>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708" w:type="dxa"/>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руб.</w:t>
            </w:r>
          </w:p>
        </w:tc>
        <w:tc>
          <w:tcPr>
            <w:tcW w:w="851" w:type="dxa"/>
            <w:tcBorders>
              <w:bottom w:val="single" w:sz="4" w:space="0" w:color="000000"/>
            </w:tcBorders>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567" w:type="dxa"/>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коп.</w:t>
            </w:r>
          </w:p>
        </w:tc>
      </w:tr>
      <w:tr w:rsidR="0050257D" w:rsidRPr="0050257D" w:rsidTr="00354348">
        <w:trPr>
          <w:trHeight w:val="80"/>
        </w:trPr>
        <w:tc>
          <w:tcPr>
            <w:tcW w:w="4536" w:type="dxa"/>
            <w:gridSpan w:val="2"/>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стоимость оборудования, инструмента и инвентаря</w:t>
            </w:r>
          </w:p>
        </w:tc>
        <w:tc>
          <w:tcPr>
            <w:tcW w:w="3261" w:type="dxa"/>
            <w:tcBorders>
              <w:bottom w:val="single" w:sz="4" w:space="0" w:color="000000"/>
            </w:tcBorders>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708" w:type="dxa"/>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руб.</w:t>
            </w:r>
          </w:p>
        </w:tc>
        <w:tc>
          <w:tcPr>
            <w:tcW w:w="851" w:type="dxa"/>
            <w:tcBorders>
              <w:bottom w:val="single" w:sz="4" w:space="0" w:color="000000"/>
            </w:tcBorders>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567" w:type="dxa"/>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коп.</w:t>
            </w:r>
          </w:p>
        </w:tc>
      </w:tr>
      <w:tr w:rsidR="0050257D" w:rsidRPr="0050257D" w:rsidTr="00354348">
        <w:tc>
          <w:tcPr>
            <w:tcW w:w="4536" w:type="dxa"/>
            <w:gridSpan w:val="2"/>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Стоимость принимаемых основных фондов</w:t>
            </w:r>
          </w:p>
        </w:tc>
        <w:tc>
          <w:tcPr>
            <w:tcW w:w="3261" w:type="dxa"/>
            <w:tcBorders>
              <w:bottom w:val="single" w:sz="4" w:space="0" w:color="000000"/>
            </w:tcBorders>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708" w:type="dxa"/>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руб.</w:t>
            </w:r>
          </w:p>
        </w:tc>
        <w:tc>
          <w:tcPr>
            <w:tcW w:w="851" w:type="dxa"/>
            <w:tcBorders>
              <w:bottom w:val="single" w:sz="4" w:space="0" w:color="000000"/>
            </w:tcBorders>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567" w:type="dxa"/>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коп.</w:t>
            </w:r>
          </w:p>
        </w:tc>
      </w:tr>
      <w:tr w:rsidR="0050257D" w:rsidRPr="0050257D" w:rsidTr="00354348">
        <w:trPr>
          <w:cantSplit/>
        </w:trPr>
        <w:tc>
          <w:tcPr>
            <w:tcW w:w="7797" w:type="dxa"/>
            <w:gridSpan w:val="3"/>
            <w:shd w:val="clear" w:color="auto" w:fill="auto"/>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в том числе:</w:t>
            </w:r>
          </w:p>
        </w:tc>
        <w:tc>
          <w:tcPr>
            <w:tcW w:w="708" w:type="dxa"/>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851" w:type="dxa"/>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567" w:type="dxa"/>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r>
      <w:tr w:rsidR="0050257D" w:rsidRPr="0050257D" w:rsidTr="00354348">
        <w:tc>
          <w:tcPr>
            <w:tcW w:w="4536" w:type="dxa"/>
            <w:gridSpan w:val="2"/>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стоимость строительно-монтажных работ</w:t>
            </w:r>
          </w:p>
        </w:tc>
        <w:tc>
          <w:tcPr>
            <w:tcW w:w="3261" w:type="dxa"/>
            <w:tcBorders>
              <w:bottom w:val="single" w:sz="4" w:space="0" w:color="000000"/>
            </w:tcBorders>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708" w:type="dxa"/>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руб.</w:t>
            </w:r>
          </w:p>
        </w:tc>
        <w:tc>
          <w:tcPr>
            <w:tcW w:w="851" w:type="dxa"/>
            <w:tcBorders>
              <w:bottom w:val="single" w:sz="4" w:space="0" w:color="000000"/>
            </w:tcBorders>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567" w:type="dxa"/>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коп.</w:t>
            </w:r>
          </w:p>
        </w:tc>
      </w:tr>
      <w:tr w:rsidR="0050257D" w:rsidRPr="0050257D" w:rsidTr="00354348">
        <w:trPr>
          <w:trHeight w:val="80"/>
        </w:trPr>
        <w:tc>
          <w:tcPr>
            <w:tcW w:w="4536" w:type="dxa"/>
            <w:gridSpan w:val="2"/>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стоимость оборудования, инструмента и инвентаря</w:t>
            </w:r>
          </w:p>
        </w:tc>
        <w:tc>
          <w:tcPr>
            <w:tcW w:w="3261" w:type="dxa"/>
            <w:tcBorders>
              <w:bottom w:val="single" w:sz="4" w:space="0" w:color="000000"/>
            </w:tcBorders>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708" w:type="dxa"/>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руб.</w:t>
            </w:r>
          </w:p>
        </w:tc>
        <w:tc>
          <w:tcPr>
            <w:tcW w:w="851" w:type="dxa"/>
            <w:tcBorders>
              <w:bottom w:val="single" w:sz="4" w:space="0" w:color="000000"/>
            </w:tcBorders>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567" w:type="dxa"/>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коп.</w:t>
            </w:r>
          </w:p>
        </w:tc>
      </w:tr>
    </w:tbl>
    <w:p w:rsidR="0050257D" w:rsidRPr="0050257D" w:rsidRDefault="0050257D" w:rsidP="0050257D">
      <w:pPr>
        <w:widowControl w:val="0"/>
        <w:suppressAutoHyphens/>
        <w:autoSpaceDE w:val="0"/>
        <w:jc w:val="both"/>
        <w:rPr>
          <w:rFonts w:ascii="Times New Roman" w:eastAsia="Times New Roman" w:hAnsi="Times New Roman"/>
          <w:lang w:eastAsia="ar-SA"/>
        </w:rPr>
      </w:pPr>
    </w:p>
    <w:p w:rsidR="0050257D" w:rsidRPr="0050257D" w:rsidRDefault="0050257D" w:rsidP="0050257D">
      <w:pPr>
        <w:widowControl w:val="0"/>
        <w:suppressAutoHyphens/>
        <w:autoSpaceDE w:val="0"/>
        <w:jc w:val="both"/>
        <w:rPr>
          <w:rFonts w:ascii="Times New Roman" w:eastAsia="Times New Roman" w:hAnsi="Times New Roman"/>
          <w:lang w:eastAsia="ar-SA"/>
        </w:rPr>
      </w:pPr>
      <w:r w:rsidRPr="0050257D">
        <w:rPr>
          <w:rFonts w:ascii="Times New Roman" w:eastAsia="Times New Roman" w:hAnsi="Times New Roman"/>
          <w:lang w:eastAsia="ar-SA"/>
        </w:rPr>
        <w:t>13. Сумма, подлежащая оплате Подрядчику в соответствии с условиями Контракта __________________________________________________________________________________.</w:t>
      </w:r>
    </w:p>
    <w:p w:rsidR="0050257D" w:rsidRPr="0050257D" w:rsidRDefault="0050257D" w:rsidP="0050257D">
      <w:pPr>
        <w:widowControl w:val="0"/>
        <w:suppressAutoHyphens/>
        <w:autoSpaceDE w:val="0"/>
        <w:jc w:val="both"/>
        <w:rPr>
          <w:rFonts w:ascii="Times New Roman" w:eastAsia="Times New Roman" w:hAnsi="Times New Roman"/>
          <w:lang w:eastAsia="ar-SA"/>
        </w:rPr>
      </w:pPr>
      <w:r w:rsidRPr="0050257D">
        <w:rPr>
          <w:rFonts w:ascii="Times New Roman" w:eastAsia="Times New Roman" w:hAnsi="Times New Roman"/>
          <w:lang w:eastAsia="ar-SA"/>
        </w:rPr>
        <w:t>14. В соответствии с п. ____ Контракта сумма штрафных санкций составляет ________________ (указывается порядок расчета штрафных санкций).</w:t>
      </w:r>
    </w:p>
    <w:p w:rsidR="0050257D" w:rsidRPr="0050257D" w:rsidRDefault="0050257D" w:rsidP="0050257D">
      <w:pPr>
        <w:widowControl w:val="0"/>
        <w:suppressAutoHyphens/>
        <w:autoSpaceDE w:val="0"/>
        <w:jc w:val="both"/>
        <w:rPr>
          <w:rFonts w:ascii="Times New Roman" w:eastAsia="Times New Roman" w:hAnsi="Times New Roman"/>
          <w:lang w:eastAsia="ar-SA"/>
        </w:rPr>
      </w:pPr>
      <w:r w:rsidRPr="0050257D">
        <w:rPr>
          <w:rFonts w:ascii="Times New Roman" w:eastAsia="Times New Roman" w:hAnsi="Times New Roman"/>
          <w:lang w:eastAsia="ar-SA"/>
        </w:rPr>
        <w:t>15.</w:t>
      </w:r>
      <w:r w:rsidRPr="0050257D">
        <w:rPr>
          <w:rFonts w:ascii="Times New Roman" w:eastAsia="Times New Roman" w:hAnsi="Times New Roman"/>
          <w:lang w:val="en-US" w:eastAsia="ar-SA"/>
        </w:rPr>
        <w:t> </w:t>
      </w:r>
      <w:r w:rsidRPr="0050257D">
        <w:rPr>
          <w:rFonts w:ascii="Times New Roman" w:eastAsia="Times New Roman" w:hAnsi="Times New Roman"/>
          <w:lang w:eastAsia="ar-SA"/>
        </w:rPr>
        <w:t>Итоговая сумма, подлежащая оплате Подрядчику с учетом удержания штрафных санкций, составляет ________________________________________________________________.</w:t>
      </w:r>
    </w:p>
    <w:p w:rsidR="0050257D" w:rsidRPr="0050257D" w:rsidRDefault="0050257D" w:rsidP="0050257D">
      <w:pPr>
        <w:widowControl w:val="0"/>
        <w:suppressAutoHyphens/>
        <w:autoSpaceDE w:val="0"/>
        <w:jc w:val="both"/>
        <w:rPr>
          <w:rFonts w:ascii="Times New Roman" w:eastAsia="Calibri" w:hAnsi="Times New Roman"/>
          <w:lang w:eastAsia="ar-SA"/>
        </w:rPr>
      </w:pPr>
      <w:r w:rsidRPr="0050257D">
        <w:rPr>
          <w:rFonts w:ascii="Times New Roman" w:eastAsia="Calibri" w:hAnsi="Times New Roman"/>
          <w:lang w:eastAsia="ar-SA"/>
        </w:rPr>
        <w:t>16.</w:t>
      </w:r>
      <w:r w:rsidRPr="0050257D">
        <w:rPr>
          <w:rFonts w:ascii="Times New Roman" w:eastAsia="Calibri" w:hAnsi="Times New Roman"/>
          <w:lang w:val="en-US" w:eastAsia="ar-SA"/>
        </w:rPr>
        <w:t> </w:t>
      </w:r>
      <w:r w:rsidRPr="0050257D">
        <w:rPr>
          <w:rFonts w:ascii="Times New Roman" w:eastAsia="Calibri" w:hAnsi="Times New Roman"/>
          <w:lang w:eastAsia="ar-SA"/>
        </w:rPr>
        <w:t>Подписанием настоящего Акта Заказчик подтверждает, что ему передан Подрядчиком в полном объеме комплект необходимой исполнительной документации в соответствии с Описанием объекта закупки, а также документов, подготовка которых входит в обязанности Подрядчика как лица, осуществляющего строительство, необходимых для получения разрешения на ввод Объекта в эксплуатацию.</w:t>
      </w:r>
    </w:p>
    <w:p w:rsidR="0050257D" w:rsidRPr="0050257D" w:rsidRDefault="0050257D" w:rsidP="0050257D">
      <w:pPr>
        <w:widowControl w:val="0"/>
        <w:suppressAutoHyphens/>
        <w:autoSpaceDE w:val="0"/>
        <w:jc w:val="both"/>
        <w:rPr>
          <w:rFonts w:ascii="Times New Roman" w:eastAsia="Times New Roman" w:hAnsi="Times New Roman"/>
          <w:lang w:eastAsia="ar-SA"/>
        </w:rPr>
      </w:pPr>
      <w:r w:rsidRPr="0050257D">
        <w:rPr>
          <w:rFonts w:ascii="Times New Roman" w:eastAsia="Times New Roman" w:hAnsi="Times New Roman"/>
          <w:lang w:eastAsia="ar-SA"/>
        </w:rPr>
        <w:t>17.</w:t>
      </w:r>
      <w:r w:rsidRPr="0050257D">
        <w:rPr>
          <w:rFonts w:ascii="Times New Roman" w:eastAsia="Times New Roman" w:hAnsi="Times New Roman"/>
          <w:lang w:val="en-US" w:eastAsia="ar-SA"/>
        </w:rPr>
        <w:t> </w:t>
      </w:r>
      <w:r w:rsidRPr="0050257D">
        <w:rPr>
          <w:rFonts w:ascii="Times New Roman" w:eastAsia="Times New Roman" w:hAnsi="Times New Roman"/>
          <w:lang w:eastAsia="ar-SA"/>
        </w:rPr>
        <w:t>Дополнительные условия __________________________________________________.</w:t>
      </w:r>
    </w:p>
    <w:p w:rsidR="0050257D" w:rsidRPr="0050257D" w:rsidRDefault="0050257D" w:rsidP="0050257D">
      <w:pPr>
        <w:widowControl w:val="0"/>
        <w:suppressAutoHyphens/>
        <w:autoSpaceDE w:val="0"/>
        <w:jc w:val="both"/>
        <w:rPr>
          <w:rFonts w:ascii="Times New Roman" w:eastAsia="Times New Roman" w:hAnsi="Times New Roman"/>
          <w:lang w:eastAsia="ar-SA"/>
        </w:rPr>
      </w:pPr>
    </w:p>
    <w:tbl>
      <w:tblPr>
        <w:tblW w:w="0" w:type="auto"/>
        <w:tblInd w:w="28" w:type="dxa"/>
        <w:tblLayout w:type="fixed"/>
        <w:tblCellMar>
          <w:left w:w="28" w:type="dxa"/>
          <w:right w:w="28" w:type="dxa"/>
        </w:tblCellMar>
        <w:tblLook w:val="0000" w:firstRow="0" w:lastRow="0" w:firstColumn="0" w:lastColumn="0" w:noHBand="0" w:noVBand="0"/>
      </w:tblPr>
      <w:tblGrid>
        <w:gridCol w:w="2268"/>
        <w:gridCol w:w="1560"/>
        <w:gridCol w:w="79"/>
        <w:gridCol w:w="1763"/>
        <w:gridCol w:w="79"/>
        <w:gridCol w:w="4174"/>
      </w:tblGrid>
      <w:tr w:rsidR="0050257D" w:rsidRPr="0050257D" w:rsidTr="00354348">
        <w:tc>
          <w:tcPr>
            <w:tcW w:w="2268" w:type="dxa"/>
            <w:shd w:val="clear" w:color="auto" w:fill="auto"/>
            <w:vAlign w:val="bottom"/>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bCs/>
                <w:lang w:eastAsia="ar-SA"/>
              </w:rPr>
              <w:t>Объект сдал</w:t>
            </w:r>
          </w:p>
        </w:tc>
        <w:tc>
          <w:tcPr>
            <w:tcW w:w="1560" w:type="dxa"/>
            <w:tcBorders>
              <w:bottom w:val="single" w:sz="4" w:space="0" w:color="000000"/>
            </w:tcBorders>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79" w:type="dxa"/>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1763" w:type="dxa"/>
            <w:tcBorders>
              <w:bottom w:val="single" w:sz="4" w:space="0" w:color="000000"/>
            </w:tcBorders>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79" w:type="dxa"/>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4174" w:type="dxa"/>
            <w:tcBorders>
              <w:bottom w:val="single" w:sz="4" w:space="0" w:color="000000"/>
            </w:tcBorders>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r>
      <w:tr w:rsidR="0050257D" w:rsidRPr="0050257D" w:rsidTr="00354348">
        <w:tc>
          <w:tcPr>
            <w:tcW w:w="2268" w:type="dxa"/>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1560" w:type="dxa"/>
            <w:shd w:val="clear" w:color="auto" w:fill="auto"/>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(должность)</w:t>
            </w:r>
          </w:p>
        </w:tc>
        <w:tc>
          <w:tcPr>
            <w:tcW w:w="79" w:type="dxa"/>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1763" w:type="dxa"/>
            <w:shd w:val="clear" w:color="auto" w:fill="auto"/>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(подпись)</w:t>
            </w:r>
          </w:p>
        </w:tc>
        <w:tc>
          <w:tcPr>
            <w:tcW w:w="79" w:type="dxa"/>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4174" w:type="dxa"/>
            <w:shd w:val="clear" w:color="auto" w:fill="auto"/>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(расшифровка подписи)</w:t>
            </w:r>
          </w:p>
        </w:tc>
      </w:tr>
      <w:tr w:rsidR="0050257D" w:rsidRPr="0050257D" w:rsidTr="00354348">
        <w:tc>
          <w:tcPr>
            <w:tcW w:w="2268" w:type="dxa"/>
            <w:shd w:val="clear" w:color="auto" w:fill="auto"/>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Объект принял</w:t>
            </w:r>
          </w:p>
        </w:tc>
        <w:tc>
          <w:tcPr>
            <w:tcW w:w="1560" w:type="dxa"/>
            <w:shd w:val="clear" w:color="auto" w:fill="auto"/>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____________</w:t>
            </w:r>
          </w:p>
        </w:tc>
        <w:tc>
          <w:tcPr>
            <w:tcW w:w="79" w:type="dxa"/>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1763" w:type="dxa"/>
            <w:shd w:val="clear" w:color="auto" w:fill="auto"/>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______________</w:t>
            </w:r>
          </w:p>
        </w:tc>
        <w:tc>
          <w:tcPr>
            <w:tcW w:w="79" w:type="dxa"/>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4174" w:type="dxa"/>
            <w:shd w:val="clear" w:color="auto" w:fill="auto"/>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__________________________________</w:t>
            </w:r>
          </w:p>
        </w:tc>
      </w:tr>
      <w:tr w:rsidR="0050257D" w:rsidRPr="0050257D" w:rsidTr="00354348">
        <w:tc>
          <w:tcPr>
            <w:tcW w:w="2268" w:type="dxa"/>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1560" w:type="dxa"/>
            <w:shd w:val="clear" w:color="auto" w:fill="auto"/>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(должность)</w:t>
            </w:r>
          </w:p>
        </w:tc>
        <w:tc>
          <w:tcPr>
            <w:tcW w:w="79" w:type="dxa"/>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1763" w:type="dxa"/>
            <w:shd w:val="clear" w:color="auto" w:fill="auto"/>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(подпись)</w:t>
            </w:r>
          </w:p>
        </w:tc>
        <w:tc>
          <w:tcPr>
            <w:tcW w:w="79" w:type="dxa"/>
            <w:shd w:val="clear" w:color="auto" w:fill="auto"/>
          </w:tcPr>
          <w:p w:rsidR="0050257D" w:rsidRPr="0050257D" w:rsidRDefault="0050257D" w:rsidP="0050257D">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4174" w:type="dxa"/>
            <w:shd w:val="clear" w:color="auto" w:fill="auto"/>
          </w:tcPr>
          <w:p w:rsidR="0050257D" w:rsidRPr="0050257D" w:rsidRDefault="0050257D" w:rsidP="0050257D">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50257D">
              <w:rPr>
                <w:rFonts w:ascii="Times New Roman" w:eastAsia="Calibri" w:hAnsi="Times New Roman"/>
                <w:lang w:eastAsia="ar-SA"/>
              </w:rPr>
              <w:t>(расшифровка подписи)</w:t>
            </w:r>
          </w:p>
        </w:tc>
      </w:tr>
    </w:tbl>
    <w:p w:rsidR="0050257D" w:rsidRPr="0050257D" w:rsidRDefault="0050257D" w:rsidP="0050257D">
      <w:pPr>
        <w:widowControl w:val="0"/>
        <w:suppressAutoHyphens/>
        <w:jc w:val="both"/>
        <w:rPr>
          <w:rFonts w:ascii="Times New Roman" w:eastAsia="Calibri" w:hAnsi="Times New Roman"/>
          <w:shd w:val="clear" w:color="auto" w:fill="FFFF00"/>
          <w:lang w:eastAsia="ar-SA"/>
        </w:rPr>
      </w:pPr>
    </w:p>
    <w:tbl>
      <w:tblPr>
        <w:tblW w:w="5000" w:type="pct"/>
        <w:tblLook w:val="0000" w:firstRow="0" w:lastRow="0" w:firstColumn="0" w:lastColumn="0" w:noHBand="0" w:noVBand="0"/>
      </w:tblPr>
      <w:tblGrid>
        <w:gridCol w:w="4785"/>
        <w:gridCol w:w="4786"/>
      </w:tblGrid>
      <w:tr w:rsidR="0050257D" w:rsidRPr="0050257D" w:rsidTr="00354348">
        <w:tc>
          <w:tcPr>
            <w:tcW w:w="2500" w:type="pct"/>
            <w:shd w:val="clear" w:color="auto" w:fill="auto"/>
          </w:tcPr>
          <w:p w:rsidR="0050257D" w:rsidRPr="0050257D" w:rsidRDefault="0050257D" w:rsidP="0050257D">
            <w:pPr>
              <w:widowControl w:val="0"/>
              <w:suppressAutoHyphens/>
              <w:autoSpaceDE w:val="0"/>
              <w:ind w:right="-57"/>
              <w:jc w:val="both"/>
              <w:rPr>
                <w:rFonts w:ascii="Times New Roman" w:eastAsia="Calibri" w:hAnsi="Times New Roman"/>
                <w:lang w:eastAsia="ar-SA"/>
              </w:rPr>
            </w:pPr>
            <w:r w:rsidRPr="0050257D">
              <w:rPr>
                <w:rFonts w:ascii="Times New Roman" w:eastAsia="Calibri" w:hAnsi="Times New Roman"/>
                <w:lang w:eastAsia="ar-SA"/>
              </w:rPr>
              <w:t>Заказчик</w:t>
            </w:r>
          </w:p>
        </w:tc>
        <w:tc>
          <w:tcPr>
            <w:tcW w:w="2500" w:type="pct"/>
            <w:shd w:val="clear" w:color="auto" w:fill="auto"/>
          </w:tcPr>
          <w:p w:rsidR="0050257D" w:rsidRPr="0050257D" w:rsidRDefault="0050257D" w:rsidP="0050257D">
            <w:pPr>
              <w:widowControl w:val="0"/>
              <w:suppressAutoHyphens/>
              <w:autoSpaceDE w:val="0"/>
              <w:ind w:right="-57"/>
              <w:jc w:val="both"/>
              <w:rPr>
                <w:rFonts w:ascii="Times New Roman" w:eastAsia="Calibri" w:hAnsi="Times New Roman"/>
                <w:lang w:eastAsia="ar-SA"/>
              </w:rPr>
            </w:pPr>
            <w:r w:rsidRPr="0050257D">
              <w:rPr>
                <w:rFonts w:ascii="Times New Roman" w:eastAsia="Calibri" w:hAnsi="Times New Roman"/>
                <w:lang w:eastAsia="ar-SA"/>
              </w:rPr>
              <w:t xml:space="preserve">Подрядчик </w:t>
            </w:r>
          </w:p>
        </w:tc>
      </w:tr>
      <w:tr w:rsidR="0050257D" w:rsidRPr="0050257D" w:rsidTr="00354348">
        <w:tc>
          <w:tcPr>
            <w:tcW w:w="2500" w:type="pct"/>
            <w:shd w:val="clear" w:color="auto" w:fill="auto"/>
          </w:tcPr>
          <w:p w:rsidR="0050257D" w:rsidRPr="0050257D" w:rsidRDefault="0050257D" w:rsidP="0050257D">
            <w:pPr>
              <w:widowControl w:val="0"/>
              <w:suppressAutoHyphens/>
              <w:autoSpaceDE w:val="0"/>
              <w:ind w:right="-57"/>
              <w:jc w:val="both"/>
              <w:rPr>
                <w:rFonts w:ascii="Times New Roman" w:eastAsia="Calibri" w:hAnsi="Times New Roman"/>
                <w:b/>
                <w:lang w:eastAsia="ar-SA"/>
              </w:rPr>
            </w:pPr>
          </w:p>
        </w:tc>
        <w:tc>
          <w:tcPr>
            <w:tcW w:w="2500" w:type="pct"/>
            <w:shd w:val="clear" w:color="auto" w:fill="auto"/>
          </w:tcPr>
          <w:p w:rsidR="0050257D" w:rsidRPr="0050257D" w:rsidRDefault="0050257D" w:rsidP="0050257D">
            <w:pPr>
              <w:widowControl w:val="0"/>
              <w:suppressAutoHyphens/>
              <w:autoSpaceDE w:val="0"/>
              <w:ind w:right="-57"/>
              <w:jc w:val="both"/>
              <w:rPr>
                <w:rFonts w:ascii="Times New Roman" w:eastAsia="Calibri" w:hAnsi="Times New Roman"/>
                <w:b/>
                <w:lang w:eastAsia="ar-SA"/>
              </w:rPr>
            </w:pPr>
          </w:p>
        </w:tc>
      </w:tr>
    </w:tbl>
    <w:p w:rsidR="0050257D" w:rsidRPr="0050257D" w:rsidRDefault="0050257D" w:rsidP="0050257D">
      <w:pPr>
        <w:widowControl w:val="0"/>
        <w:suppressAutoHyphens/>
        <w:autoSpaceDE w:val="0"/>
        <w:jc w:val="both"/>
        <w:rPr>
          <w:rFonts w:ascii="Times New Roman" w:eastAsia="Calibri" w:hAnsi="Times New Roman"/>
          <w:lang w:eastAsia="ar-SA"/>
        </w:rPr>
      </w:pPr>
      <w:r w:rsidRPr="0050257D">
        <w:rPr>
          <w:rFonts w:ascii="Times New Roman" w:eastAsia="Calibri" w:hAnsi="Times New Roman"/>
          <w:lang w:eastAsia="ar-SA"/>
        </w:rPr>
        <w:t>_______________/ ______________                         _______________/ ______________</w:t>
      </w:r>
    </w:p>
    <w:p w:rsidR="0050257D" w:rsidRPr="0050257D" w:rsidRDefault="0050257D" w:rsidP="0050257D">
      <w:pPr>
        <w:widowControl w:val="0"/>
        <w:suppressAutoHyphens/>
        <w:autoSpaceDE w:val="0"/>
        <w:jc w:val="both"/>
        <w:rPr>
          <w:rFonts w:ascii="Times New Roman" w:eastAsia="Calibri" w:hAnsi="Times New Roman"/>
          <w:lang w:eastAsia="ar-SA"/>
        </w:rPr>
      </w:pPr>
    </w:p>
    <w:p w:rsidR="0050257D" w:rsidRPr="0050257D" w:rsidRDefault="0050257D" w:rsidP="0050257D">
      <w:pPr>
        <w:widowControl w:val="0"/>
        <w:suppressAutoHyphens/>
        <w:autoSpaceDE w:val="0"/>
        <w:jc w:val="both"/>
        <w:rPr>
          <w:rFonts w:ascii="Times New Roman" w:eastAsia="Calibri" w:hAnsi="Times New Roman"/>
          <w:lang w:eastAsia="ar-SA"/>
        </w:rPr>
      </w:pPr>
      <w:r w:rsidRPr="0050257D">
        <w:rPr>
          <w:rFonts w:ascii="Times New Roman" w:eastAsia="Calibri" w:hAnsi="Times New Roman"/>
          <w:lang w:eastAsia="ar-SA"/>
        </w:rPr>
        <w:t xml:space="preserve">«___» ____________ 20__ г.                  </w:t>
      </w:r>
      <w:r w:rsidRPr="0050257D">
        <w:rPr>
          <w:rFonts w:ascii="Times New Roman" w:eastAsia="Calibri" w:hAnsi="Times New Roman"/>
          <w:lang w:eastAsia="ar-SA"/>
        </w:rPr>
        <w:tab/>
      </w:r>
      <w:r w:rsidRPr="0050257D">
        <w:rPr>
          <w:rFonts w:ascii="Times New Roman" w:eastAsia="Calibri" w:hAnsi="Times New Roman"/>
          <w:lang w:eastAsia="ar-SA"/>
        </w:rPr>
        <w:tab/>
        <w:t xml:space="preserve">  «___» ___________ 20__ г.</w:t>
      </w:r>
    </w:p>
    <w:p w:rsidR="0050257D" w:rsidRPr="0050257D" w:rsidRDefault="0050257D" w:rsidP="0050257D">
      <w:pPr>
        <w:widowControl w:val="0"/>
        <w:suppressAutoHyphens/>
        <w:autoSpaceDE w:val="0"/>
        <w:jc w:val="both"/>
        <w:rPr>
          <w:rFonts w:ascii="Times New Roman" w:eastAsia="Calibri" w:hAnsi="Times New Roman"/>
          <w:lang w:eastAsia="ar-SA"/>
        </w:rPr>
      </w:pPr>
    </w:p>
    <w:p w:rsidR="0050257D" w:rsidRPr="0050257D" w:rsidRDefault="0050257D" w:rsidP="0050257D">
      <w:pPr>
        <w:widowControl w:val="0"/>
        <w:suppressAutoHyphens/>
        <w:autoSpaceDE w:val="0"/>
        <w:jc w:val="both"/>
        <w:rPr>
          <w:rFonts w:ascii="Times New Roman" w:eastAsia="Calibri" w:hAnsi="Times New Roman"/>
          <w:lang w:eastAsia="ar-SA"/>
        </w:rPr>
      </w:pPr>
      <w:r w:rsidRPr="0050257D">
        <w:rPr>
          <w:rFonts w:ascii="Times New Roman" w:eastAsia="Calibri" w:hAnsi="Times New Roman"/>
          <w:lang w:eastAsia="ar-SA"/>
        </w:rPr>
        <w:t>МП                                                                          МП  (при наличии)</w:t>
      </w:r>
    </w:p>
    <w:p w:rsidR="0050257D" w:rsidRPr="0050257D" w:rsidRDefault="0050257D" w:rsidP="0050257D">
      <w:pPr>
        <w:widowControl w:val="0"/>
        <w:autoSpaceDE w:val="0"/>
        <w:jc w:val="both"/>
        <w:rPr>
          <w:rFonts w:ascii="Times New Roman" w:eastAsia="Calibri" w:hAnsi="Times New Roman"/>
          <w:lang w:eastAsia="ar-SA"/>
        </w:rPr>
        <w:sectPr w:rsidR="0050257D" w:rsidRPr="0050257D" w:rsidSect="0050257D">
          <w:pgSz w:w="11906" w:h="16838"/>
          <w:pgMar w:top="1134" w:right="850" w:bottom="1134" w:left="1701" w:header="720" w:footer="720" w:gutter="0"/>
          <w:cols w:space="720"/>
          <w:titlePg/>
          <w:docGrid w:linePitch="360"/>
        </w:sectPr>
      </w:pP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lastRenderedPageBreak/>
        <w:t>ПРИЛОЖЕНИЕ № 3 к Контракту</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от «__» __________ 20__ г. №_______</w:t>
      </w:r>
    </w:p>
    <w:p w:rsidR="0050257D" w:rsidRPr="0050257D" w:rsidRDefault="0050257D" w:rsidP="0050257D">
      <w:pPr>
        <w:widowControl w:val="0"/>
        <w:jc w:val="both"/>
        <w:rPr>
          <w:rFonts w:ascii="Times New Roman" w:eastAsia="Calibri" w:hAnsi="Times New Roman"/>
          <w:lang w:eastAsia="ar-SA"/>
        </w:rPr>
      </w:pPr>
    </w:p>
    <w:p w:rsidR="0050257D" w:rsidRPr="0050257D" w:rsidRDefault="0050257D" w:rsidP="0050257D">
      <w:pPr>
        <w:widowControl w:val="0"/>
        <w:jc w:val="both"/>
        <w:rPr>
          <w:rFonts w:ascii="Times New Roman" w:eastAsia="Calibri" w:hAnsi="Times New Roman"/>
          <w:lang w:eastAsia="ar-SA"/>
        </w:rPr>
      </w:pPr>
    </w:p>
    <w:p w:rsidR="0050257D" w:rsidRPr="0050257D" w:rsidRDefault="0050257D" w:rsidP="0050257D">
      <w:pPr>
        <w:suppressAutoHyphens/>
        <w:autoSpaceDE w:val="0"/>
        <w:jc w:val="center"/>
        <w:rPr>
          <w:rFonts w:ascii="Times New Roman" w:eastAsia="Times New Roman" w:hAnsi="Times New Roman"/>
          <w:b/>
          <w:lang w:eastAsia="ar-SA"/>
        </w:rPr>
      </w:pPr>
      <w:r w:rsidRPr="0050257D">
        <w:rPr>
          <w:rFonts w:ascii="Times New Roman" w:eastAsia="Times New Roman" w:hAnsi="Times New Roman"/>
          <w:b/>
          <w:lang w:eastAsia="ar-SA"/>
        </w:rPr>
        <w:t>ГРАФИК ВЫПОЛНЕНИЯ СТРОИТЕЛЬНО-МОНТАЖНЫХ РАБОТ</w:t>
      </w:r>
    </w:p>
    <w:tbl>
      <w:tblPr>
        <w:tblW w:w="15862" w:type="dxa"/>
        <w:tblInd w:w="-34" w:type="dxa"/>
        <w:tblLayout w:type="fixed"/>
        <w:tblLook w:val="00A0" w:firstRow="1" w:lastRow="0" w:firstColumn="1" w:lastColumn="0" w:noHBand="0" w:noVBand="0"/>
      </w:tblPr>
      <w:tblGrid>
        <w:gridCol w:w="282"/>
        <w:gridCol w:w="285"/>
        <w:gridCol w:w="15295"/>
      </w:tblGrid>
      <w:tr w:rsidR="0050257D" w:rsidRPr="0050257D" w:rsidTr="00354348">
        <w:trPr>
          <w:trHeight w:val="172"/>
        </w:trPr>
        <w:tc>
          <w:tcPr>
            <w:tcW w:w="282" w:type="dxa"/>
          </w:tcPr>
          <w:p w:rsidR="0050257D" w:rsidRPr="0050257D" w:rsidRDefault="0050257D" w:rsidP="0050257D">
            <w:pPr>
              <w:suppressAutoHyphens/>
              <w:jc w:val="center"/>
              <w:rPr>
                <w:rFonts w:ascii="Times New Roman" w:eastAsia="Times New Roman" w:hAnsi="Times New Roman"/>
                <w:b/>
                <w:bCs/>
                <w:lang w:eastAsia="ru-RU"/>
              </w:rPr>
            </w:pPr>
          </w:p>
        </w:tc>
        <w:tc>
          <w:tcPr>
            <w:tcW w:w="285" w:type="dxa"/>
          </w:tcPr>
          <w:p w:rsidR="0050257D" w:rsidRPr="0050257D" w:rsidRDefault="0050257D" w:rsidP="0050257D">
            <w:pPr>
              <w:suppressAutoHyphens/>
              <w:jc w:val="center"/>
              <w:rPr>
                <w:rFonts w:ascii="Times New Roman" w:eastAsia="Times New Roman" w:hAnsi="Times New Roman"/>
                <w:b/>
                <w:bCs/>
                <w:lang w:eastAsia="ru-RU"/>
              </w:rPr>
            </w:pPr>
          </w:p>
        </w:tc>
        <w:tc>
          <w:tcPr>
            <w:tcW w:w="15295" w:type="dxa"/>
            <w:vAlign w:val="bottom"/>
          </w:tcPr>
          <w:p w:rsidR="0050257D" w:rsidRPr="0050257D" w:rsidRDefault="0050257D" w:rsidP="0050257D">
            <w:pPr>
              <w:suppressAutoHyphens/>
              <w:jc w:val="center"/>
              <w:rPr>
                <w:rFonts w:ascii="Times New Roman" w:eastAsia="Times New Roman" w:hAnsi="Times New Roman"/>
                <w:b/>
                <w:bCs/>
                <w:lang w:eastAsia="ru-RU"/>
              </w:rPr>
            </w:pPr>
          </w:p>
          <w:p w:rsidR="0050257D" w:rsidRPr="0050257D" w:rsidRDefault="0050257D" w:rsidP="0050257D">
            <w:pPr>
              <w:suppressAutoHyphens/>
              <w:jc w:val="center"/>
              <w:rPr>
                <w:rFonts w:ascii="Times New Roman" w:eastAsia="Times New Roman" w:hAnsi="Times New Roman"/>
                <w:b/>
                <w:bCs/>
                <w:lang w:eastAsia="ru-RU"/>
              </w:rPr>
            </w:pPr>
          </w:p>
        </w:tc>
      </w:tr>
      <w:tr w:rsidR="0050257D" w:rsidRPr="0050257D" w:rsidTr="00354348">
        <w:trPr>
          <w:trHeight w:val="172"/>
        </w:trPr>
        <w:tc>
          <w:tcPr>
            <w:tcW w:w="282" w:type="dxa"/>
          </w:tcPr>
          <w:p w:rsidR="0050257D" w:rsidRPr="0050257D" w:rsidRDefault="0050257D" w:rsidP="0050257D">
            <w:pPr>
              <w:shd w:val="clear" w:color="auto" w:fill="FFFFFF"/>
              <w:suppressAutoHyphens/>
              <w:jc w:val="center"/>
              <w:rPr>
                <w:rFonts w:ascii="Times New Roman" w:eastAsia="Times New Roman" w:hAnsi="Times New Roman"/>
                <w:b/>
                <w:bCs/>
                <w:lang w:eastAsia="ru-RU"/>
              </w:rPr>
            </w:pPr>
          </w:p>
        </w:tc>
        <w:tc>
          <w:tcPr>
            <w:tcW w:w="285" w:type="dxa"/>
          </w:tcPr>
          <w:p w:rsidR="0050257D" w:rsidRPr="0050257D" w:rsidRDefault="0050257D" w:rsidP="0050257D">
            <w:pPr>
              <w:shd w:val="clear" w:color="auto" w:fill="FFFFFF"/>
              <w:suppressAutoHyphens/>
              <w:jc w:val="center"/>
              <w:rPr>
                <w:rFonts w:ascii="Times New Roman" w:eastAsia="Times New Roman" w:hAnsi="Times New Roman"/>
                <w:b/>
                <w:bCs/>
                <w:lang w:eastAsia="ru-RU"/>
              </w:rPr>
            </w:pPr>
          </w:p>
        </w:tc>
        <w:tc>
          <w:tcPr>
            <w:tcW w:w="15295" w:type="dxa"/>
            <w:vAlign w:val="bottom"/>
          </w:tcPr>
          <w:p w:rsidR="0050257D" w:rsidRPr="0050257D" w:rsidRDefault="0050257D" w:rsidP="0050257D">
            <w:pPr>
              <w:suppressAutoHyphens/>
              <w:jc w:val="center"/>
              <w:rPr>
                <w:rFonts w:ascii="Times New Roman" w:eastAsia="Times New Roman" w:hAnsi="Times New Roman"/>
                <w:b/>
                <w:bCs/>
                <w:lang w:eastAsia="ru-RU"/>
              </w:rPr>
            </w:pPr>
            <w:r w:rsidRPr="0050257D">
              <w:rPr>
                <w:rFonts w:ascii="Times New Roman" w:eastAsia="Times New Roman" w:hAnsi="Times New Roman"/>
                <w:b/>
                <w:bCs/>
                <w:lang w:eastAsia="ru-RU"/>
              </w:rPr>
              <w:t>по строительству модульной установки водоподготовки в с. Комарье Доволенского района Новосибирской области</w:t>
            </w:r>
          </w:p>
        </w:tc>
      </w:tr>
      <w:tr w:rsidR="0050257D" w:rsidRPr="0050257D" w:rsidTr="00354348">
        <w:trPr>
          <w:trHeight w:val="345"/>
        </w:trPr>
        <w:tc>
          <w:tcPr>
            <w:tcW w:w="15862" w:type="dxa"/>
            <w:gridSpan w:val="3"/>
          </w:tcPr>
          <w:p w:rsidR="0050257D" w:rsidRPr="0050257D" w:rsidRDefault="0050257D" w:rsidP="0050257D">
            <w:pPr>
              <w:suppressAutoHyphens/>
              <w:jc w:val="center"/>
              <w:rPr>
                <w:rFonts w:ascii="Times New Roman" w:eastAsia="Times New Roman" w:hAnsi="Times New Roman"/>
                <w:b/>
                <w:bCs/>
                <w:lang w:eastAsia="ru-RU"/>
              </w:rPr>
            </w:pPr>
          </w:p>
        </w:tc>
      </w:tr>
    </w:tbl>
    <w:p w:rsidR="0050257D" w:rsidRPr="0050257D" w:rsidRDefault="0050257D" w:rsidP="0050257D">
      <w:pPr>
        <w:suppressAutoHyphens/>
        <w:jc w:val="both"/>
        <w:rPr>
          <w:rFonts w:ascii="Times New Roman" w:eastAsia="Times New Roman" w:hAnsi="Times New Roman"/>
          <w:vanish/>
          <w:lang w:eastAsia="ru-RU"/>
        </w:rPr>
      </w:pPr>
    </w:p>
    <w:tbl>
      <w:tblPr>
        <w:tblW w:w="12469" w:type="dxa"/>
        <w:jc w:val="center"/>
        <w:tblLayout w:type="fixed"/>
        <w:tblLook w:val="0000" w:firstRow="0" w:lastRow="0" w:firstColumn="0" w:lastColumn="0" w:noHBand="0" w:noVBand="0"/>
      </w:tblPr>
      <w:tblGrid>
        <w:gridCol w:w="957"/>
        <w:gridCol w:w="4708"/>
        <w:gridCol w:w="2835"/>
        <w:gridCol w:w="2127"/>
        <w:gridCol w:w="1842"/>
      </w:tblGrid>
      <w:tr w:rsidR="0050257D" w:rsidRPr="0050257D" w:rsidTr="00354348">
        <w:trPr>
          <w:trHeight w:val="585"/>
          <w:jc w:val="center"/>
        </w:trPr>
        <w:tc>
          <w:tcPr>
            <w:tcW w:w="957" w:type="dxa"/>
            <w:vMerge w:val="restart"/>
            <w:tcBorders>
              <w:top w:val="single" w:sz="4" w:space="0" w:color="auto"/>
              <w:left w:val="single" w:sz="4" w:space="0" w:color="auto"/>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w:t>
            </w:r>
          </w:p>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п/п</w:t>
            </w:r>
          </w:p>
        </w:tc>
        <w:tc>
          <w:tcPr>
            <w:tcW w:w="4708" w:type="dxa"/>
            <w:vMerge w:val="restart"/>
            <w:tcBorders>
              <w:top w:val="single" w:sz="4" w:space="0" w:color="auto"/>
              <w:left w:val="single" w:sz="4" w:space="0" w:color="auto"/>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Наименование Работ</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Всего по Контракту, руб.</w:t>
            </w:r>
          </w:p>
        </w:tc>
        <w:tc>
          <w:tcPr>
            <w:tcW w:w="3969" w:type="dxa"/>
            <w:gridSpan w:val="2"/>
            <w:tcBorders>
              <w:top w:val="single" w:sz="4" w:space="0" w:color="auto"/>
              <w:left w:val="nil"/>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bCs/>
                <w:lang w:eastAsia="ru-RU"/>
              </w:rPr>
            </w:pPr>
            <w:r w:rsidRPr="0050257D">
              <w:rPr>
                <w:rFonts w:ascii="Times New Roman" w:eastAsia="Times New Roman" w:hAnsi="Times New Roman"/>
                <w:bCs/>
                <w:lang w:eastAsia="ru-RU"/>
              </w:rPr>
              <w:t>2019г.</w:t>
            </w:r>
          </w:p>
        </w:tc>
      </w:tr>
      <w:tr w:rsidR="0050257D" w:rsidRPr="0050257D" w:rsidTr="00354348">
        <w:trPr>
          <w:trHeight w:val="1183"/>
          <w:jc w:val="center"/>
        </w:trPr>
        <w:tc>
          <w:tcPr>
            <w:tcW w:w="957" w:type="dxa"/>
            <w:vMerge/>
            <w:tcBorders>
              <w:top w:val="single" w:sz="4" w:space="0" w:color="auto"/>
              <w:left w:val="single" w:sz="4" w:space="0" w:color="auto"/>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p>
        </w:tc>
        <w:tc>
          <w:tcPr>
            <w:tcW w:w="4708" w:type="dxa"/>
            <w:vMerge/>
            <w:tcBorders>
              <w:top w:val="single" w:sz="4" w:space="0" w:color="auto"/>
              <w:left w:val="single" w:sz="4" w:space="0" w:color="auto"/>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p>
        </w:tc>
        <w:tc>
          <w:tcPr>
            <w:tcW w:w="2127" w:type="dxa"/>
            <w:tcBorders>
              <w:top w:val="nil"/>
              <w:left w:val="nil"/>
              <w:bottom w:val="single" w:sz="4" w:space="0" w:color="auto"/>
              <w:right w:val="single" w:sz="4" w:space="0" w:color="auto"/>
            </w:tcBorders>
            <w:shd w:val="clear" w:color="auto" w:fill="auto"/>
            <w:noWrap/>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дата начала выполнения Работ</w:t>
            </w:r>
          </w:p>
        </w:tc>
        <w:tc>
          <w:tcPr>
            <w:tcW w:w="1842" w:type="dxa"/>
            <w:tcBorders>
              <w:top w:val="nil"/>
              <w:left w:val="nil"/>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 xml:space="preserve">дата окончания выполнения Работ </w:t>
            </w:r>
          </w:p>
        </w:tc>
      </w:tr>
      <w:tr w:rsidR="0050257D" w:rsidRPr="0050257D" w:rsidTr="00354348">
        <w:trPr>
          <w:trHeight w:val="320"/>
          <w:jc w:val="center"/>
        </w:trPr>
        <w:tc>
          <w:tcPr>
            <w:tcW w:w="957" w:type="dxa"/>
            <w:tcBorders>
              <w:top w:val="nil"/>
              <w:left w:val="single" w:sz="4" w:space="0" w:color="auto"/>
              <w:bottom w:val="single" w:sz="4" w:space="0" w:color="auto"/>
              <w:right w:val="single" w:sz="4" w:space="0" w:color="auto"/>
            </w:tcBorders>
            <w:shd w:val="clear" w:color="auto" w:fill="auto"/>
            <w:noWrap/>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1</w:t>
            </w:r>
          </w:p>
        </w:tc>
        <w:tc>
          <w:tcPr>
            <w:tcW w:w="4708" w:type="dxa"/>
            <w:tcBorders>
              <w:top w:val="single" w:sz="4" w:space="0" w:color="auto"/>
              <w:left w:val="nil"/>
              <w:bottom w:val="single" w:sz="4" w:space="0" w:color="auto"/>
              <w:right w:val="single" w:sz="4" w:space="0" w:color="auto"/>
            </w:tcBorders>
            <w:shd w:val="clear" w:color="auto" w:fill="auto"/>
            <w:noWrap/>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2</w:t>
            </w:r>
          </w:p>
        </w:tc>
        <w:tc>
          <w:tcPr>
            <w:tcW w:w="2835" w:type="dxa"/>
            <w:tcBorders>
              <w:top w:val="nil"/>
              <w:left w:val="nil"/>
              <w:bottom w:val="single" w:sz="4" w:space="0" w:color="auto"/>
              <w:right w:val="single" w:sz="4" w:space="0" w:color="auto"/>
            </w:tcBorders>
            <w:shd w:val="clear" w:color="auto" w:fill="FFFFFF"/>
            <w:noWrap/>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3</w:t>
            </w:r>
          </w:p>
        </w:tc>
        <w:tc>
          <w:tcPr>
            <w:tcW w:w="2127" w:type="dxa"/>
            <w:tcBorders>
              <w:top w:val="single" w:sz="4" w:space="0" w:color="auto"/>
              <w:left w:val="nil"/>
              <w:bottom w:val="single" w:sz="4" w:space="0" w:color="auto"/>
              <w:right w:val="single" w:sz="4" w:space="0" w:color="auto"/>
            </w:tcBorders>
            <w:shd w:val="clear" w:color="auto" w:fill="auto"/>
            <w:noWrap/>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4</w:t>
            </w:r>
          </w:p>
        </w:tc>
        <w:tc>
          <w:tcPr>
            <w:tcW w:w="1842" w:type="dxa"/>
            <w:tcBorders>
              <w:top w:val="nil"/>
              <w:left w:val="nil"/>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5</w:t>
            </w:r>
          </w:p>
        </w:tc>
      </w:tr>
      <w:tr w:rsidR="0050257D" w:rsidRPr="0050257D" w:rsidTr="00354348">
        <w:trPr>
          <w:trHeight w:val="581"/>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tcPr>
          <w:p w:rsidR="0050257D" w:rsidRPr="0050257D" w:rsidRDefault="0050257D" w:rsidP="0050257D">
            <w:pPr>
              <w:suppressAutoHyphens/>
              <w:jc w:val="both"/>
              <w:rPr>
                <w:rFonts w:ascii="Times New Roman" w:eastAsia="Times New Roman" w:hAnsi="Times New Roman"/>
                <w:highlight w:val="yellow"/>
                <w:lang w:eastAsia="ru-RU"/>
              </w:rPr>
            </w:pPr>
          </w:p>
        </w:tc>
        <w:tc>
          <w:tcPr>
            <w:tcW w:w="4708" w:type="dxa"/>
            <w:tcBorders>
              <w:top w:val="single" w:sz="4" w:space="0" w:color="auto"/>
              <w:left w:val="nil"/>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bCs/>
                <w:highlight w:val="yellow"/>
                <w:lang w:eastAsia="ru-RU"/>
              </w:rPr>
            </w:pPr>
            <w:r w:rsidRPr="0050257D">
              <w:rPr>
                <w:rFonts w:ascii="Times New Roman" w:eastAsia="Times New Roman" w:hAnsi="Times New Roman"/>
                <w:bCs/>
                <w:lang w:eastAsia="ru-RU"/>
              </w:rPr>
              <w:t>Выполнение работ по строительству модульной установки водоподготовки в с. Комарье Доволенского района Новосибирской области</w:t>
            </w:r>
          </w:p>
        </w:tc>
        <w:tc>
          <w:tcPr>
            <w:tcW w:w="2835" w:type="dxa"/>
            <w:tcBorders>
              <w:top w:val="single" w:sz="4" w:space="0" w:color="auto"/>
              <w:left w:val="nil"/>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800 000,00</w:t>
            </w:r>
          </w:p>
        </w:tc>
        <w:tc>
          <w:tcPr>
            <w:tcW w:w="2127" w:type="dxa"/>
            <w:tcBorders>
              <w:top w:val="single" w:sz="4" w:space="0" w:color="auto"/>
              <w:left w:val="nil"/>
              <w:bottom w:val="single" w:sz="4" w:space="0" w:color="auto"/>
              <w:right w:val="single" w:sz="4" w:space="0" w:color="auto"/>
            </w:tcBorders>
            <w:shd w:val="clear" w:color="auto" w:fill="auto"/>
            <w:noWrap/>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со дня, следующего за днем заключения контракта</w:t>
            </w:r>
          </w:p>
        </w:tc>
        <w:tc>
          <w:tcPr>
            <w:tcW w:w="1842" w:type="dxa"/>
            <w:tcBorders>
              <w:top w:val="single" w:sz="4" w:space="0" w:color="auto"/>
              <w:left w:val="nil"/>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31.07.2019</w:t>
            </w:r>
          </w:p>
        </w:tc>
      </w:tr>
    </w:tbl>
    <w:p w:rsidR="0050257D" w:rsidRPr="0050257D" w:rsidRDefault="0050257D" w:rsidP="0050257D">
      <w:pPr>
        <w:suppressAutoHyphens/>
        <w:jc w:val="both"/>
        <w:rPr>
          <w:rFonts w:ascii="Times New Roman" w:eastAsia="Times New Roman" w:hAnsi="Times New Roman"/>
          <w:b/>
          <w:lang w:eastAsia="ru-RU"/>
        </w:rPr>
      </w:pPr>
    </w:p>
    <w:tbl>
      <w:tblPr>
        <w:tblpPr w:leftFromText="180" w:rightFromText="180" w:bottomFromText="60" w:vertAnchor="text" w:horzAnchor="margin" w:tblpXSpec="center" w:tblpY="696"/>
        <w:tblOverlap w:val="never"/>
        <w:tblW w:w="15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27"/>
        <w:gridCol w:w="3381"/>
        <w:gridCol w:w="7660"/>
      </w:tblGrid>
      <w:tr w:rsidR="0050257D" w:rsidRPr="0050257D" w:rsidTr="00354348">
        <w:trPr>
          <w:trHeight w:val="416"/>
        </w:trPr>
        <w:tc>
          <w:tcPr>
            <w:tcW w:w="4427" w:type="dxa"/>
            <w:tcBorders>
              <w:top w:val="single" w:sz="4" w:space="0" w:color="FFFFFF"/>
              <w:left w:val="single" w:sz="4" w:space="0" w:color="FFFFFF"/>
              <w:bottom w:val="single" w:sz="4" w:space="0" w:color="FFFFFF"/>
              <w:right w:val="single" w:sz="4" w:space="0" w:color="FFFFFF"/>
            </w:tcBorders>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Заказчик:</w:t>
            </w:r>
          </w:p>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 xml:space="preserve">_______________ </w:t>
            </w:r>
          </w:p>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МП</w:t>
            </w:r>
          </w:p>
        </w:tc>
        <w:tc>
          <w:tcPr>
            <w:tcW w:w="3381" w:type="dxa"/>
            <w:tcBorders>
              <w:top w:val="single" w:sz="4" w:space="0" w:color="FFFFFF"/>
              <w:left w:val="single" w:sz="4" w:space="0" w:color="FFFFFF"/>
              <w:bottom w:val="single" w:sz="4" w:space="0" w:color="FFFFFF"/>
              <w:right w:val="single" w:sz="4" w:space="0" w:color="FFFFFF"/>
            </w:tcBorders>
          </w:tcPr>
          <w:p w:rsidR="0050257D" w:rsidRPr="0050257D" w:rsidRDefault="0050257D" w:rsidP="0050257D">
            <w:pPr>
              <w:suppressAutoHyphens/>
              <w:jc w:val="both"/>
              <w:rPr>
                <w:rFonts w:ascii="Times New Roman" w:eastAsia="Times New Roman" w:hAnsi="Times New Roman"/>
                <w:lang w:eastAsia="ru-RU"/>
              </w:rPr>
            </w:pPr>
          </w:p>
        </w:tc>
        <w:tc>
          <w:tcPr>
            <w:tcW w:w="7660" w:type="dxa"/>
            <w:tcBorders>
              <w:top w:val="single" w:sz="4" w:space="0" w:color="FFFFFF"/>
              <w:left w:val="single" w:sz="4" w:space="0" w:color="FFFFFF"/>
              <w:bottom w:val="single" w:sz="4" w:space="0" w:color="FFFFFF"/>
              <w:right w:val="single" w:sz="4" w:space="0" w:color="FFFFFF"/>
            </w:tcBorders>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Подрядчик:</w:t>
            </w:r>
          </w:p>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 xml:space="preserve">________________ </w:t>
            </w:r>
          </w:p>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 xml:space="preserve">МП (при наличии) </w:t>
            </w:r>
          </w:p>
        </w:tc>
      </w:tr>
    </w:tbl>
    <w:p w:rsidR="0050257D" w:rsidRPr="0050257D" w:rsidRDefault="0050257D" w:rsidP="0050257D">
      <w:pPr>
        <w:jc w:val="both"/>
        <w:rPr>
          <w:rFonts w:ascii="Times New Roman" w:eastAsia="Times New Roman" w:hAnsi="Times New Roman"/>
          <w:i/>
          <w:lang w:eastAsia="ru-RU"/>
        </w:rPr>
      </w:pPr>
      <w:r w:rsidRPr="0050257D">
        <w:rPr>
          <w:rFonts w:ascii="Times New Roman" w:eastAsia="Times New Roman" w:hAnsi="Times New Roman"/>
          <w:i/>
          <w:lang w:eastAsia="ru-RU"/>
        </w:rPr>
        <w:t>*ценовые показатели будут откорректированы по результатам электронного аукциона.</w:t>
      </w: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sectPr w:rsidR="0050257D" w:rsidRPr="0050257D" w:rsidSect="000B39D5">
          <w:type w:val="continuous"/>
          <w:pgSz w:w="16838" w:h="11906" w:orient="landscape"/>
          <w:pgMar w:top="1134" w:right="850" w:bottom="1134" w:left="1701" w:header="720" w:footer="720" w:gutter="0"/>
          <w:cols w:space="720"/>
          <w:titlePg/>
          <w:docGrid w:linePitch="360"/>
        </w:sectPr>
      </w:pP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lastRenderedPageBreak/>
        <w:t>ПРИЛОЖЕНИЕ № 4 к Контракту</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от «__» _________ 20__ г. №____</w:t>
      </w:r>
    </w:p>
    <w:p w:rsidR="0050257D" w:rsidRPr="0050257D" w:rsidRDefault="0050257D" w:rsidP="0050257D">
      <w:pPr>
        <w:widowControl w:val="0"/>
        <w:jc w:val="both"/>
        <w:rPr>
          <w:rFonts w:ascii="Times New Roman" w:eastAsia="Calibri" w:hAnsi="Times New Roman"/>
          <w:lang w:eastAsia="ar-SA"/>
        </w:rPr>
      </w:pPr>
    </w:p>
    <w:p w:rsidR="0050257D" w:rsidRPr="0050257D" w:rsidRDefault="0050257D" w:rsidP="0050257D">
      <w:pPr>
        <w:widowControl w:val="0"/>
        <w:jc w:val="both"/>
        <w:rPr>
          <w:rFonts w:ascii="Times New Roman" w:eastAsia="Calibri" w:hAnsi="Times New Roman"/>
          <w:lang w:eastAsia="ar-SA"/>
        </w:rPr>
      </w:pPr>
    </w:p>
    <w:p w:rsidR="0050257D" w:rsidRPr="0050257D" w:rsidRDefault="0050257D" w:rsidP="0050257D">
      <w:pPr>
        <w:widowControl w:val="0"/>
        <w:jc w:val="both"/>
        <w:rPr>
          <w:rFonts w:ascii="Times New Roman" w:eastAsia="Calibri" w:hAnsi="Times New Roman"/>
          <w:lang w:eastAsia="ar-SA"/>
        </w:rPr>
      </w:pPr>
    </w:p>
    <w:p w:rsidR="0050257D" w:rsidRPr="0050257D" w:rsidRDefault="0050257D" w:rsidP="0050257D">
      <w:pPr>
        <w:widowControl w:val="0"/>
        <w:jc w:val="center"/>
        <w:rPr>
          <w:rFonts w:ascii="Times New Roman" w:eastAsia="Calibri" w:hAnsi="Times New Roman"/>
          <w:lang w:eastAsia="ar-SA"/>
        </w:rPr>
      </w:pPr>
      <w:r w:rsidRPr="0050257D">
        <w:rPr>
          <w:rFonts w:ascii="Times New Roman" w:eastAsia="Calibri" w:hAnsi="Times New Roman"/>
          <w:b/>
          <w:lang w:eastAsia="ar-SA"/>
        </w:rPr>
        <w:t>АКТ ПРИЕМКИ ЭТАПА СТРОИТЕЛЬСТВА ОБЪЕКТА</w:t>
      </w:r>
    </w:p>
    <w:p w:rsidR="0050257D" w:rsidRPr="0050257D" w:rsidRDefault="0050257D" w:rsidP="0050257D">
      <w:pPr>
        <w:widowControl w:val="0"/>
        <w:jc w:val="both"/>
        <w:rPr>
          <w:rFonts w:ascii="Times New Roman" w:eastAsia="Calibri" w:hAnsi="Times New Roman"/>
          <w:lang w:eastAsia="ar-SA"/>
        </w:rPr>
      </w:pPr>
    </w:p>
    <w:p w:rsidR="0050257D" w:rsidRPr="0050257D" w:rsidRDefault="0050257D" w:rsidP="0050257D">
      <w:pPr>
        <w:widowControl w:val="0"/>
        <w:jc w:val="both"/>
        <w:rPr>
          <w:rFonts w:ascii="Times New Roman" w:eastAsia="Calibri" w:hAnsi="Times New Roman"/>
          <w:lang w:eastAsia="ar-SA"/>
        </w:rPr>
      </w:pP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«____» ____________ 20____г.                                                                                      с.Комарье</w:t>
      </w:r>
    </w:p>
    <w:p w:rsidR="0050257D" w:rsidRPr="0050257D" w:rsidRDefault="0050257D" w:rsidP="0050257D">
      <w:pPr>
        <w:widowControl w:val="0"/>
        <w:jc w:val="both"/>
        <w:rPr>
          <w:rFonts w:ascii="Times New Roman" w:eastAsia="Calibri" w:hAnsi="Times New Roman"/>
          <w:lang w:eastAsia="ar-SA"/>
        </w:rPr>
      </w:pP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 xml:space="preserve">Администрация Комарьевского сельсовета Доволенского района Новосибирской области, именуемая в дальнейшем «Заказчик», в лице Главы </w:t>
      </w:r>
      <w:r w:rsidRPr="0050257D">
        <w:rPr>
          <w:rFonts w:ascii="Times New Roman" w:eastAsia="Times New Roman" w:hAnsi="Times New Roman"/>
          <w:sz w:val="22"/>
          <w:szCs w:val="22"/>
          <w:lang w:eastAsia="ru-RU"/>
        </w:rPr>
        <w:t>Агапова Владимира Ивановича</w:t>
      </w:r>
      <w:r w:rsidRPr="0050257D">
        <w:rPr>
          <w:rFonts w:ascii="Times New Roman" w:eastAsia="Calibri" w:hAnsi="Times New Roman"/>
          <w:lang w:eastAsia="ar-SA"/>
        </w:rPr>
        <w:t>, действующего на основании Устава, с одной стороны, и __________________________________, именуемый в дальнейшем «Подрядчик», в лице ______________, действующ___ на основании ________________, с другой стороны, составили настоящий акт приемки этапа строительства Объекта (далее – Акт) о нижеследующем:</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Наименование Объекта _____________________________________________________________.</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Адрес Объекта_____________________________________________________________________.</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Контракт от «___» _________ 20__ г. № ___________________________________</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Номер (наименование при наличии) этапа _________________________________</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Срок выполнения работ:</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начало выполнения работ _______________________________________________</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окончание выполнения работ ____________________________________________.</w:t>
      </w:r>
    </w:p>
    <w:p w:rsidR="0050257D" w:rsidRPr="0050257D" w:rsidRDefault="0050257D" w:rsidP="0050257D">
      <w:pPr>
        <w:widowControl w:val="0"/>
        <w:jc w:val="both"/>
        <w:rPr>
          <w:rFonts w:ascii="Times New Roman" w:eastAsia="Calibri" w:hAnsi="Times New Roman"/>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961"/>
        <w:gridCol w:w="2520"/>
        <w:gridCol w:w="1925"/>
        <w:gridCol w:w="2494"/>
      </w:tblGrid>
      <w:tr w:rsidR="0050257D" w:rsidRPr="0050257D" w:rsidTr="00354348">
        <w:trPr>
          <w:trHeight w:val="23"/>
        </w:trPr>
        <w:tc>
          <w:tcPr>
            <w:tcW w:w="567" w:type="dxa"/>
            <w:shd w:val="clear" w:color="auto" w:fill="auto"/>
          </w:tcPr>
          <w:p w:rsidR="0050257D" w:rsidRPr="0050257D" w:rsidRDefault="0050257D" w:rsidP="0050257D">
            <w:pPr>
              <w:suppressAutoHyphens/>
              <w:jc w:val="both"/>
              <w:rPr>
                <w:rFonts w:ascii="Times New Roman" w:eastAsia="Calibri" w:hAnsi="Times New Roman"/>
                <w:lang w:eastAsia="ru-RU"/>
              </w:rPr>
            </w:pPr>
            <w:r w:rsidRPr="0050257D">
              <w:rPr>
                <w:rFonts w:ascii="Times New Roman" w:eastAsia="Calibri" w:hAnsi="Times New Roman"/>
                <w:lang w:eastAsia="ru-RU"/>
              </w:rPr>
              <w:t>№</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ru-RU"/>
              </w:rPr>
              <w:t>п/п</w:t>
            </w:r>
          </w:p>
        </w:tc>
        <w:tc>
          <w:tcPr>
            <w:tcW w:w="2027" w:type="dxa"/>
            <w:shd w:val="clear" w:color="auto" w:fill="auto"/>
          </w:tcPr>
          <w:p w:rsidR="0050257D" w:rsidRPr="0050257D" w:rsidRDefault="0050257D" w:rsidP="0050257D">
            <w:pPr>
              <w:suppressAutoHyphens/>
              <w:jc w:val="both"/>
              <w:rPr>
                <w:rFonts w:ascii="Times New Roman" w:eastAsia="Calibri" w:hAnsi="Times New Roman"/>
                <w:lang w:eastAsia="ru-RU"/>
              </w:rPr>
            </w:pPr>
            <w:r w:rsidRPr="0050257D">
              <w:rPr>
                <w:rFonts w:ascii="Times New Roman" w:eastAsia="Calibri" w:hAnsi="Times New Roman"/>
                <w:lang w:eastAsia="ru-RU"/>
              </w:rPr>
              <w:t>Номер/пункт</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ru-RU"/>
              </w:rPr>
              <w:t>локального сметного расчета</w:t>
            </w:r>
          </w:p>
        </w:tc>
        <w:tc>
          <w:tcPr>
            <w:tcW w:w="2651" w:type="dxa"/>
            <w:shd w:val="clear" w:color="auto" w:fill="auto"/>
          </w:tcPr>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ru-RU"/>
              </w:rPr>
              <w:t>Наименование работ</w:t>
            </w:r>
          </w:p>
        </w:tc>
        <w:tc>
          <w:tcPr>
            <w:tcW w:w="2028" w:type="dxa"/>
            <w:shd w:val="clear" w:color="auto" w:fill="auto"/>
          </w:tcPr>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ru-RU"/>
              </w:rPr>
              <w:t>Единица измерения</w:t>
            </w:r>
          </w:p>
        </w:tc>
        <w:tc>
          <w:tcPr>
            <w:tcW w:w="2650" w:type="dxa"/>
            <w:shd w:val="clear" w:color="auto" w:fill="auto"/>
          </w:tcPr>
          <w:p w:rsidR="0050257D" w:rsidRPr="0050257D" w:rsidRDefault="0050257D" w:rsidP="0050257D">
            <w:pPr>
              <w:suppressAutoHyphens/>
              <w:jc w:val="both"/>
              <w:rPr>
                <w:rFonts w:ascii="Times New Roman" w:eastAsia="Calibri" w:hAnsi="Times New Roman"/>
                <w:lang w:eastAsia="ru-RU"/>
              </w:rPr>
            </w:pPr>
            <w:r w:rsidRPr="0050257D">
              <w:rPr>
                <w:rFonts w:ascii="Times New Roman" w:eastAsia="Calibri" w:hAnsi="Times New Roman"/>
                <w:lang w:eastAsia="ru-RU"/>
              </w:rPr>
              <w:t>Выполнено работ</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ru-RU"/>
              </w:rPr>
              <w:t>(количество)</w:t>
            </w:r>
          </w:p>
        </w:tc>
      </w:tr>
      <w:tr w:rsidR="0050257D" w:rsidRPr="0050257D" w:rsidTr="00354348">
        <w:trPr>
          <w:trHeight w:val="23"/>
        </w:trPr>
        <w:tc>
          <w:tcPr>
            <w:tcW w:w="567" w:type="dxa"/>
            <w:shd w:val="clear" w:color="auto" w:fill="auto"/>
          </w:tcPr>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1</w:t>
            </w:r>
          </w:p>
        </w:tc>
        <w:tc>
          <w:tcPr>
            <w:tcW w:w="2027" w:type="dxa"/>
            <w:shd w:val="clear" w:color="auto" w:fill="auto"/>
          </w:tcPr>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2</w:t>
            </w:r>
          </w:p>
        </w:tc>
        <w:tc>
          <w:tcPr>
            <w:tcW w:w="2651" w:type="dxa"/>
            <w:shd w:val="clear" w:color="auto" w:fill="auto"/>
          </w:tcPr>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3</w:t>
            </w:r>
          </w:p>
        </w:tc>
        <w:tc>
          <w:tcPr>
            <w:tcW w:w="2028" w:type="dxa"/>
            <w:shd w:val="clear" w:color="auto" w:fill="auto"/>
          </w:tcPr>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4</w:t>
            </w:r>
          </w:p>
        </w:tc>
        <w:tc>
          <w:tcPr>
            <w:tcW w:w="2650" w:type="dxa"/>
            <w:shd w:val="clear" w:color="auto" w:fill="auto"/>
          </w:tcPr>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5</w:t>
            </w:r>
          </w:p>
        </w:tc>
      </w:tr>
      <w:tr w:rsidR="0050257D" w:rsidRPr="0050257D" w:rsidTr="00354348">
        <w:trPr>
          <w:trHeight w:val="23"/>
        </w:trPr>
        <w:tc>
          <w:tcPr>
            <w:tcW w:w="567" w:type="dxa"/>
            <w:shd w:val="clear" w:color="auto" w:fill="auto"/>
          </w:tcPr>
          <w:p w:rsidR="0050257D" w:rsidRPr="0050257D" w:rsidRDefault="0050257D" w:rsidP="0050257D">
            <w:pPr>
              <w:widowControl w:val="0"/>
              <w:jc w:val="both"/>
              <w:rPr>
                <w:rFonts w:ascii="Times New Roman" w:eastAsia="Calibri" w:hAnsi="Times New Roman"/>
                <w:lang w:eastAsia="ar-SA"/>
              </w:rPr>
            </w:pPr>
          </w:p>
        </w:tc>
        <w:tc>
          <w:tcPr>
            <w:tcW w:w="2027" w:type="dxa"/>
            <w:shd w:val="clear" w:color="auto" w:fill="auto"/>
          </w:tcPr>
          <w:p w:rsidR="0050257D" w:rsidRPr="0050257D" w:rsidRDefault="0050257D" w:rsidP="0050257D">
            <w:pPr>
              <w:widowControl w:val="0"/>
              <w:jc w:val="both"/>
              <w:rPr>
                <w:rFonts w:ascii="Times New Roman" w:eastAsia="Calibri" w:hAnsi="Times New Roman"/>
                <w:lang w:eastAsia="ar-SA"/>
              </w:rPr>
            </w:pPr>
          </w:p>
        </w:tc>
        <w:tc>
          <w:tcPr>
            <w:tcW w:w="2651" w:type="dxa"/>
            <w:shd w:val="clear" w:color="auto" w:fill="auto"/>
          </w:tcPr>
          <w:p w:rsidR="0050257D" w:rsidRPr="0050257D" w:rsidRDefault="0050257D" w:rsidP="0050257D">
            <w:pPr>
              <w:widowControl w:val="0"/>
              <w:jc w:val="both"/>
              <w:rPr>
                <w:rFonts w:ascii="Times New Roman" w:eastAsia="Calibri" w:hAnsi="Times New Roman"/>
                <w:lang w:eastAsia="ar-SA"/>
              </w:rPr>
            </w:pPr>
          </w:p>
        </w:tc>
        <w:tc>
          <w:tcPr>
            <w:tcW w:w="2028" w:type="dxa"/>
            <w:shd w:val="clear" w:color="auto" w:fill="auto"/>
          </w:tcPr>
          <w:p w:rsidR="0050257D" w:rsidRPr="0050257D" w:rsidRDefault="0050257D" w:rsidP="0050257D">
            <w:pPr>
              <w:widowControl w:val="0"/>
              <w:jc w:val="both"/>
              <w:rPr>
                <w:rFonts w:ascii="Times New Roman" w:eastAsia="Calibri" w:hAnsi="Times New Roman"/>
                <w:lang w:eastAsia="ar-SA"/>
              </w:rPr>
            </w:pPr>
          </w:p>
        </w:tc>
        <w:tc>
          <w:tcPr>
            <w:tcW w:w="2650" w:type="dxa"/>
            <w:shd w:val="clear" w:color="auto" w:fill="auto"/>
          </w:tcPr>
          <w:p w:rsidR="0050257D" w:rsidRPr="0050257D" w:rsidRDefault="0050257D" w:rsidP="0050257D">
            <w:pPr>
              <w:widowControl w:val="0"/>
              <w:jc w:val="both"/>
              <w:rPr>
                <w:rFonts w:ascii="Times New Roman" w:eastAsia="Calibri" w:hAnsi="Times New Roman"/>
                <w:lang w:eastAsia="ar-SA"/>
              </w:rPr>
            </w:pPr>
          </w:p>
        </w:tc>
      </w:tr>
      <w:tr w:rsidR="0050257D" w:rsidRPr="0050257D" w:rsidTr="00354348">
        <w:trPr>
          <w:trHeight w:val="23"/>
        </w:trPr>
        <w:tc>
          <w:tcPr>
            <w:tcW w:w="7273" w:type="dxa"/>
            <w:gridSpan w:val="4"/>
            <w:shd w:val="clear" w:color="auto" w:fill="auto"/>
          </w:tcPr>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Итого:</w:t>
            </w:r>
          </w:p>
        </w:tc>
        <w:tc>
          <w:tcPr>
            <w:tcW w:w="2650" w:type="dxa"/>
            <w:shd w:val="clear" w:color="auto" w:fill="auto"/>
          </w:tcPr>
          <w:p w:rsidR="0050257D" w:rsidRPr="0050257D" w:rsidRDefault="0050257D" w:rsidP="0050257D">
            <w:pPr>
              <w:widowControl w:val="0"/>
              <w:jc w:val="both"/>
              <w:rPr>
                <w:rFonts w:ascii="Times New Roman" w:eastAsia="Calibri" w:hAnsi="Times New Roman"/>
                <w:lang w:eastAsia="ar-SA"/>
              </w:rPr>
            </w:pPr>
          </w:p>
        </w:tc>
      </w:tr>
      <w:tr w:rsidR="0050257D" w:rsidRPr="0050257D" w:rsidTr="00354348">
        <w:trPr>
          <w:trHeight w:val="23"/>
        </w:trPr>
        <w:tc>
          <w:tcPr>
            <w:tcW w:w="7273" w:type="dxa"/>
            <w:gridSpan w:val="4"/>
            <w:shd w:val="clear" w:color="auto" w:fill="auto"/>
          </w:tcPr>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Всего по Акту:</w:t>
            </w:r>
          </w:p>
        </w:tc>
        <w:tc>
          <w:tcPr>
            <w:tcW w:w="2650" w:type="dxa"/>
            <w:shd w:val="clear" w:color="auto" w:fill="auto"/>
          </w:tcPr>
          <w:p w:rsidR="0050257D" w:rsidRPr="0050257D" w:rsidRDefault="0050257D" w:rsidP="0050257D">
            <w:pPr>
              <w:widowControl w:val="0"/>
              <w:jc w:val="both"/>
              <w:rPr>
                <w:rFonts w:ascii="Times New Roman" w:eastAsia="Calibri" w:hAnsi="Times New Roman"/>
                <w:lang w:eastAsia="ar-SA"/>
              </w:rPr>
            </w:pPr>
          </w:p>
        </w:tc>
      </w:tr>
    </w:tbl>
    <w:p w:rsidR="0050257D" w:rsidRPr="0050257D" w:rsidRDefault="0050257D" w:rsidP="0050257D">
      <w:pPr>
        <w:widowControl w:val="0"/>
        <w:jc w:val="both"/>
        <w:rPr>
          <w:rFonts w:ascii="Times New Roman" w:eastAsia="Calibri" w:hAnsi="Times New Roman"/>
          <w:lang w:eastAsia="ar-SA"/>
        </w:rPr>
      </w:pP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Стороны подтверждают соответствие завершенного этапа по строительству Объекта требованиям, установленным Контрактом.</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Неотъемлемой составной частью настоящего Акта является документация, перечень которой приведен в приложении к настоящему Акту.</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Times New Roman" w:hAnsi="Times New Roman"/>
          <w:lang w:eastAsia="ar-SA"/>
        </w:rPr>
        <w:t>Недостатки выполненных Работ выявлены/не выявлены</w:t>
      </w:r>
    </w:p>
    <w:p w:rsidR="0050257D" w:rsidRPr="0050257D" w:rsidRDefault="0050257D" w:rsidP="0050257D">
      <w:pPr>
        <w:widowControl w:val="0"/>
        <w:jc w:val="both"/>
        <w:rPr>
          <w:rFonts w:ascii="Times New Roman" w:eastAsia="Times New Roman" w:hAnsi="Times New Roman"/>
          <w:lang w:eastAsia="ar-SA"/>
        </w:rPr>
      </w:pPr>
      <w:r w:rsidRPr="0050257D">
        <w:rPr>
          <w:rFonts w:ascii="Times New Roman" w:eastAsia="Times New Roman" w:hAnsi="Times New Roman"/>
          <w:lang w:eastAsia="ar-SA"/>
        </w:rPr>
        <w:t>_____________________________________________________________________________</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Times New Roman" w:hAnsi="Times New Roman"/>
          <w:lang w:eastAsia="ar-SA"/>
        </w:rPr>
        <w:t>_____________________________________________________________________________</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Сумма, подлежащая оплате Подрядчику в соответствии с Графиком оплаты выполненных по контракту работ              ______________________________________________.</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Times New Roman" w:hAnsi="Times New Roman"/>
          <w:lang w:eastAsia="ar-SA"/>
        </w:rPr>
        <w:t>Дополнительные условия _____________________________________________________.</w:t>
      </w:r>
    </w:p>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Подписание Заказчиком Акта приемки этапа строительства Объекта является промежуточной приемкой Работ и не лишает Заказчика права в дальнейшем предъявлять претензии по качеству и количеству Работ.</w:t>
      </w:r>
    </w:p>
    <w:p w:rsidR="0050257D" w:rsidRPr="0050257D" w:rsidRDefault="0050257D" w:rsidP="0050257D">
      <w:pPr>
        <w:widowControl w:val="0"/>
        <w:jc w:val="both"/>
        <w:rPr>
          <w:rFonts w:ascii="Times New Roman" w:eastAsia="Calibri" w:hAnsi="Times New Roman"/>
          <w:lang w:eastAsia="ar-SA"/>
        </w:rPr>
      </w:pPr>
    </w:p>
    <w:p w:rsidR="0050257D" w:rsidRPr="0050257D" w:rsidRDefault="0050257D" w:rsidP="0050257D">
      <w:pPr>
        <w:widowControl w:val="0"/>
        <w:jc w:val="both"/>
        <w:rPr>
          <w:rFonts w:ascii="Times New Roman" w:eastAsia="Calibri" w:hAnsi="Times New Roman"/>
          <w:lang w:eastAsia="ar-SA"/>
        </w:rPr>
      </w:pPr>
    </w:p>
    <w:tbl>
      <w:tblPr>
        <w:tblW w:w="0" w:type="auto"/>
        <w:tblInd w:w="28" w:type="dxa"/>
        <w:tblLayout w:type="fixed"/>
        <w:tblCellMar>
          <w:left w:w="28" w:type="dxa"/>
          <w:right w:w="28" w:type="dxa"/>
        </w:tblCellMar>
        <w:tblLook w:val="0000" w:firstRow="0" w:lastRow="0" w:firstColumn="0" w:lastColumn="0" w:noHBand="0" w:noVBand="0"/>
      </w:tblPr>
      <w:tblGrid>
        <w:gridCol w:w="2268"/>
        <w:gridCol w:w="1560"/>
        <w:gridCol w:w="79"/>
        <w:gridCol w:w="62"/>
        <w:gridCol w:w="1701"/>
        <w:gridCol w:w="79"/>
        <w:gridCol w:w="63"/>
        <w:gridCol w:w="4111"/>
      </w:tblGrid>
      <w:tr w:rsidR="0050257D" w:rsidRPr="0050257D" w:rsidTr="00354348">
        <w:tc>
          <w:tcPr>
            <w:tcW w:w="2268" w:type="dxa"/>
            <w:shd w:val="clear" w:color="auto" w:fill="auto"/>
            <w:vAlign w:val="bottom"/>
          </w:tcPr>
          <w:p w:rsidR="0050257D" w:rsidRPr="0050257D" w:rsidRDefault="0050257D" w:rsidP="0050257D">
            <w:pPr>
              <w:widowControl w:val="0"/>
              <w:tabs>
                <w:tab w:val="left" w:pos="2977"/>
                <w:tab w:val="center" w:pos="4677"/>
                <w:tab w:val="left" w:pos="6379"/>
                <w:tab w:val="right" w:pos="9355"/>
              </w:tabs>
              <w:jc w:val="both"/>
              <w:rPr>
                <w:rFonts w:ascii="Times New Roman" w:eastAsia="Calibri" w:hAnsi="Times New Roman"/>
                <w:lang w:eastAsia="ar-SA"/>
              </w:rPr>
            </w:pPr>
            <w:r w:rsidRPr="0050257D">
              <w:rPr>
                <w:rFonts w:ascii="Times New Roman" w:eastAsia="Calibri" w:hAnsi="Times New Roman"/>
                <w:bCs/>
                <w:lang w:eastAsia="ar-SA"/>
              </w:rPr>
              <w:lastRenderedPageBreak/>
              <w:t>Работы сдал</w:t>
            </w:r>
          </w:p>
        </w:tc>
        <w:tc>
          <w:tcPr>
            <w:tcW w:w="1560" w:type="dxa"/>
            <w:tcBorders>
              <w:bottom w:val="single" w:sz="4" w:space="0" w:color="000000"/>
            </w:tcBorders>
            <w:shd w:val="clear" w:color="auto" w:fill="auto"/>
            <w:vAlign w:val="bottom"/>
          </w:tcPr>
          <w:p w:rsidR="0050257D" w:rsidRPr="0050257D" w:rsidRDefault="0050257D" w:rsidP="0050257D">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79" w:type="dxa"/>
            <w:shd w:val="clear" w:color="auto" w:fill="auto"/>
            <w:vAlign w:val="bottom"/>
          </w:tcPr>
          <w:p w:rsidR="0050257D" w:rsidRPr="0050257D" w:rsidRDefault="0050257D" w:rsidP="0050257D">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1763" w:type="dxa"/>
            <w:gridSpan w:val="2"/>
            <w:tcBorders>
              <w:bottom w:val="single" w:sz="4" w:space="0" w:color="000000"/>
            </w:tcBorders>
            <w:shd w:val="clear" w:color="auto" w:fill="auto"/>
            <w:vAlign w:val="bottom"/>
          </w:tcPr>
          <w:p w:rsidR="0050257D" w:rsidRPr="0050257D" w:rsidRDefault="0050257D" w:rsidP="0050257D">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79" w:type="dxa"/>
            <w:shd w:val="clear" w:color="auto" w:fill="auto"/>
            <w:vAlign w:val="bottom"/>
          </w:tcPr>
          <w:p w:rsidR="0050257D" w:rsidRPr="0050257D" w:rsidRDefault="0050257D" w:rsidP="0050257D">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4174" w:type="dxa"/>
            <w:gridSpan w:val="2"/>
            <w:tcBorders>
              <w:bottom w:val="single" w:sz="4" w:space="0" w:color="000000"/>
            </w:tcBorders>
            <w:shd w:val="clear" w:color="auto" w:fill="auto"/>
            <w:vAlign w:val="bottom"/>
          </w:tcPr>
          <w:p w:rsidR="0050257D" w:rsidRPr="0050257D" w:rsidRDefault="0050257D" w:rsidP="0050257D">
            <w:pPr>
              <w:widowControl w:val="0"/>
              <w:tabs>
                <w:tab w:val="left" w:pos="2977"/>
                <w:tab w:val="center" w:pos="4677"/>
                <w:tab w:val="left" w:pos="6379"/>
                <w:tab w:val="right" w:pos="9355"/>
              </w:tabs>
              <w:snapToGrid w:val="0"/>
              <w:jc w:val="both"/>
              <w:rPr>
                <w:rFonts w:ascii="Times New Roman" w:eastAsia="Calibri" w:hAnsi="Times New Roman"/>
                <w:lang w:eastAsia="ar-SA"/>
              </w:rPr>
            </w:pPr>
          </w:p>
        </w:tc>
      </w:tr>
      <w:tr w:rsidR="0050257D" w:rsidRPr="0050257D" w:rsidTr="00354348">
        <w:trPr>
          <w:trHeight w:val="474"/>
        </w:trPr>
        <w:tc>
          <w:tcPr>
            <w:tcW w:w="2268" w:type="dxa"/>
            <w:shd w:val="clear" w:color="auto" w:fill="auto"/>
          </w:tcPr>
          <w:p w:rsidR="0050257D" w:rsidRPr="0050257D" w:rsidRDefault="0050257D" w:rsidP="0050257D">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1560" w:type="dxa"/>
            <w:shd w:val="clear" w:color="auto" w:fill="auto"/>
          </w:tcPr>
          <w:p w:rsidR="0050257D" w:rsidRPr="0050257D" w:rsidRDefault="0050257D" w:rsidP="0050257D">
            <w:pPr>
              <w:widowControl w:val="0"/>
              <w:tabs>
                <w:tab w:val="left" w:pos="2977"/>
                <w:tab w:val="center" w:pos="4677"/>
                <w:tab w:val="left" w:pos="6379"/>
                <w:tab w:val="right" w:pos="9355"/>
              </w:tabs>
              <w:jc w:val="both"/>
              <w:rPr>
                <w:rFonts w:ascii="Times New Roman" w:eastAsia="Calibri" w:hAnsi="Times New Roman"/>
                <w:lang w:eastAsia="ar-SA"/>
              </w:rPr>
            </w:pPr>
            <w:r w:rsidRPr="0050257D">
              <w:rPr>
                <w:rFonts w:ascii="Times New Roman" w:eastAsia="Calibri" w:hAnsi="Times New Roman"/>
                <w:lang w:eastAsia="ar-SA"/>
              </w:rPr>
              <w:t>(должность)</w:t>
            </w:r>
          </w:p>
        </w:tc>
        <w:tc>
          <w:tcPr>
            <w:tcW w:w="141" w:type="dxa"/>
            <w:gridSpan w:val="2"/>
            <w:shd w:val="clear" w:color="auto" w:fill="auto"/>
          </w:tcPr>
          <w:p w:rsidR="0050257D" w:rsidRPr="0050257D" w:rsidRDefault="0050257D" w:rsidP="0050257D">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1701" w:type="dxa"/>
            <w:shd w:val="clear" w:color="auto" w:fill="auto"/>
          </w:tcPr>
          <w:p w:rsidR="0050257D" w:rsidRPr="0050257D" w:rsidRDefault="0050257D" w:rsidP="0050257D">
            <w:pPr>
              <w:widowControl w:val="0"/>
              <w:tabs>
                <w:tab w:val="left" w:pos="2977"/>
                <w:tab w:val="center" w:pos="4677"/>
                <w:tab w:val="left" w:pos="6379"/>
                <w:tab w:val="right" w:pos="9355"/>
              </w:tabs>
              <w:jc w:val="both"/>
              <w:rPr>
                <w:rFonts w:ascii="Times New Roman" w:eastAsia="Calibri" w:hAnsi="Times New Roman"/>
                <w:lang w:eastAsia="ar-SA"/>
              </w:rPr>
            </w:pPr>
            <w:r w:rsidRPr="0050257D">
              <w:rPr>
                <w:rFonts w:ascii="Times New Roman" w:eastAsia="Calibri" w:hAnsi="Times New Roman"/>
                <w:lang w:eastAsia="ar-SA"/>
              </w:rPr>
              <w:t>(подпись)</w:t>
            </w:r>
          </w:p>
        </w:tc>
        <w:tc>
          <w:tcPr>
            <w:tcW w:w="142" w:type="dxa"/>
            <w:gridSpan w:val="2"/>
            <w:shd w:val="clear" w:color="auto" w:fill="auto"/>
          </w:tcPr>
          <w:p w:rsidR="0050257D" w:rsidRPr="0050257D" w:rsidRDefault="0050257D" w:rsidP="0050257D">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4111" w:type="dxa"/>
            <w:shd w:val="clear" w:color="auto" w:fill="auto"/>
          </w:tcPr>
          <w:p w:rsidR="0050257D" w:rsidRPr="0050257D" w:rsidRDefault="0050257D" w:rsidP="0050257D">
            <w:pPr>
              <w:widowControl w:val="0"/>
              <w:tabs>
                <w:tab w:val="left" w:pos="2977"/>
                <w:tab w:val="center" w:pos="4677"/>
                <w:tab w:val="left" w:pos="6379"/>
                <w:tab w:val="right" w:pos="9355"/>
              </w:tabs>
              <w:jc w:val="both"/>
              <w:rPr>
                <w:rFonts w:ascii="Times New Roman" w:eastAsia="Calibri" w:hAnsi="Times New Roman"/>
                <w:lang w:eastAsia="ar-SA"/>
              </w:rPr>
            </w:pPr>
            <w:r w:rsidRPr="0050257D">
              <w:rPr>
                <w:rFonts w:ascii="Times New Roman" w:eastAsia="Calibri" w:hAnsi="Times New Roman"/>
                <w:lang w:eastAsia="ar-SA"/>
              </w:rPr>
              <w:t>(расшифровка подписи)</w:t>
            </w:r>
          </w:p>
        </w:tc>
      </w:tr>
      <w:tr w:rsidR="0050257D" w:rsidRPr="0050257D" w:rsidTr="00354348">
        <w:tc>
          <w:tcPr>
            <w:tcW w:w="2268" w:type="dxa"/>
            <w:shd w:val="clear" w:color="auto" w:fill="auto"/>
          </w:tcPr>
          <w:p w:rsidR="0050257D" w:rsidRPr="0050257D" w:rsidRDefault="0050257D" w:rsidP="0050257D">
            <w:pPr>
              <w:widowControl w:val="0"/>
              <w:tabs>
                <w:tab w:val="left" w:pos="2977"/>
                <w:tab w:val="center" w:pos="4677"/>
                <w:tab w:val="left" w:pos="6379"/>
                <w:tab w:val="right" w:pos="9355"/>
              </w:tabs>
              <w:jc w:val="both"/>
              <w:rPr>
                <w:rFonts w:ascii="Times New Roman" w:eastAsia="Calibri" w:hAnsi="Times New Roman"/>
                <w:lang w:eastAsia="ar-SA"/>
              </w:rPr>
            </w:pPr>
            <w:r w:rsidRPr="0050257D">
              <w:rPr>
                <w:rFonts w:ascii="Times New Roman" w:eastAsia="Calibri" w:hAnsi="Times New Roman"/>
                <w:lang w:eastAsia="ar-SA"/>
              </w:rPr>
              <w:t>Работы принял</w:t>
            </w:r>
          </w:p>
        </w:tc>
        <w:tc>
          <w:tcPr>
            <w:tcW w:w="1560" w:type="dxa"/>
            <w:shd w:val="clear" w:color="auto" w:fill="auto"/>
          </w:tcPr>
          <w:p w:rsidR="0050257D" w:rsidRPr="0050257D" w:rsidRDefault="0050257D" w:rsidP="0050257D">
            <w:pPr>
              <w:widowControl w:val="0"/>
              <w:tabs>
                <w:tab w:val="left" w:pos="2977"/>
                <w:tab w:val="center" w:pos="4677"/>
                <w:tab w:val="left" w:pos="6379"/>
                <w:tab w:val="right" w:pos="9355"/>
              </w:tabs>
              <w:jc w:val="both"/>
              <w:rPr>
                <w:rFonts w:ascii="Times New Roman" w:eastAsia="Calibri" w:hAnsi="Times New Roman"/>
                <w:lang w:eastAsia="ar-SA"/>
              </w:rPr>
            </w:pPr>
            <w:r w:rsidRPr="0050257D">
              <w:rPr>
                <w:rFonts w:ascii="Times New Roman" w:eastAsia="Calibri" w:hAnsi="Times New Roman"/>
                <w:lang w:eastAsia="ar-SA"/>
              </w:rPr>
              <w:t>____________</w:t>
            </w:r>
          </w:p>
        </w:tc>
        <w:tc>
          <w:tcPr>
            <w:tcW w:w="79" w:type="dxa"/>
            <w:shd w:val="clear" w:color="auto" w:fill="auto"/>
          </w:tcPr>
          <w:p w:rsidR="0050257D" w:rsidRPr="0050257D" w:rsidRDefault="0050257D" w:rsidP="0050257D">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1763" w:type="dxa"/>
            <w:gridSpan w:val="2"/>
            <w:shd w:val="clear" w:color="auto" w:fill="auto"/>
          </w:tcPr>
          <w:p w:rsidR="0050257D" w:rsidRPr="0050257D" w:rsidRDefault="0050257D" w:rsidP="0050257D">
            <w:pPr>
              <w:widowControl w:val="0"/>
              <w:tabs>
                <w:tab w:val="left" w:pos="2977"/>
                <w:tab w:val="center" w:pos="4677"/>
                <w:tab w:val="left" w:pos="6379"/>
                <w:tab w:val="right" w:pos="9355"/>
              </w:tabs>
              <w:jc w:val="both"/>
              <w:rPr>
                <w:rFonts w:ascii="Times New Roman" w:eastAsia="Calibri" w:hAnsi="Times New Roman"/>
                <w:lang w:eastAsia="ar-SA"/>
              </w:rPr>
            </w:pPr>
            <w:r w:rsidRPr="0050257D">
              <w:rPr>
                <w:rFonts w:ascii="Times New Roman" w:eastAsia="Calibri" w:hAnsi="Times New Roman"/>
                <w:lang w:eastAsia="ar-SA"/>
              </w:rPr>
              <w:t>______________</w:t>
            </w:r>
          </w:p>
        </w:tc>
        <w:tc>
          <w:tcPr>
            <w:tcW w:w="79" w:type="dxa"/>
            <w:shd w:val="clear" w:color="auto" w:fill="auto"/>
          </w:tcPr>
          <w:p w:rsidR="0050257D" w:rsidRPr="0050257D" w:rsidRDefault="0050257D" w:rsidP="0050257D">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4174" w:type="dxa"/>
            <w:gridSpan w:val="2"/>
            <w:shd w:val="clear" w:color="auto" w:fill="auto"/>
          </w:tcPr>
          <w:p w:rsidR="0050257D" w:rsidRPr="0050257D" w:rsidRDefault="0050257D" w:rsidP="0050257D">
            <w:pPr>
              <w:widowControl w:val="0"/>
              <w:tabs>
                <w:tab w:val="left" w:pos="2977"/>
                <w:tab w:val="center" w:pos="4677"/>
                <w:tab w:val="left" w:pos="6379"/>
                <w:tab w:val="right" w:pos="9355"/>
              </w:tabs>
              <w:jc w:val="both"/>
              <w:rPr>
                <w:rFonts w:ascii="Times New Roman" w:eastAsia="Calibri" w:hAnsi="Times New Roman"/>
                <w:lang w:eastAsia="ar-SA"/>
              </w:rPr>
            </w:pPr>
            <w:r w:rsidRPr="0050257D">
              <w:rPr>
                <w:rFonts w:ascii="Times New Roman" w:eastAsia="Calibri" w:hAnsi="Times New Roman"/>
                <w:lang w:eastAsia="ar-SA"/>
              </w:rPr>
              <w:t>__________________________________</w:t>
            </w:r>
          </w:p>
        </w:tc>
      </w:tr>
      <w:tr w:rsidR="0050257D" w:rsidRPr="0050257D" w:rsidTr="00354348">
        <w:tc>
          <w:tcPr>
            <w:tcW w:w="2268" w:type="dxa"/>
            <w:shd w:val="clear" w:color="auto" w:fill="auto"/>
          </w:tcPr>
          <w:p w:rsidR="0050257D" w:rsidRPr="0050257D" w:rsidRDefault="0050257D" w:rsidP="0050257D">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1560" w:type="dxa"/>
            <w:shd w:val="clear" w:color="auto" w:fill="auto"/>
          </w:tcPr>
          <w:p w:rsidR="0050257D" w:rsidRPr="0050257D" w:rsidRDefault="0050257D" w:rsidP="0050257D">
            <w:pPr>
              <w:widowControl w:val="0"/>
              <w:tabs>
                <w:tab w:val="left" w:pos="2977"/>
                <w:tab w:val="center" w:pos="4677"/>
                <w:tab w:val="left" w:pos="6379"/>
                <w:tab w:val="right" w:pos="9355"/>
              </w:tabs>
              <w:jc w:val="both"/>
              <w:rPr>
                <w:rFonts w:ascii="Times New Roman" w:eastAsia="Calibri" w:hAnsi="Times New Roman"/>
                <w:lang w:eastAsia="ar-SA"/>
              </w:rPr>
            </w:pPr>
            <w:r w:rsidRPr="0050257D">
              <w:rPr>
                <w:rFonts w:ascii="Times New Roman" w:eastAsia="Calibri" w:hAnsi="Times New Roman"/>
                <w:lang w:eastAsia="ar-SA"/>
              </w:rPr>
              <w:t>(должность)</w:t>
            </w:r>
          </w:p>
        </w:tc>
        <w:tc>
          <w:tcPr>
            <w:tcW w:w="79" w:type="dxa"/>
            <w:shd w:val="clear" w:color="auto" w:fill="auto"/>
          </w:tcPr>
          <w:p w:rsidR="0050257D" w:rsidRPr="0050257D" w:rsidRDefault="0050257D" w:rsidP="0050257D">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1763" w:type="dxa"/>
            <w:gridSpan w:val="2"/>
            <w:shd w:val="clear" w:color="auto" w:fill="auto"/>
          </w:tcPr>
          <w:p w:rsidR="0050257D" w:rsidRPr="0050257D" w:rsidRDefault="0050257D" w:rsidP="0050257D">
            <w:pPr>
              <w:widowControl w:val="0"/>
              <w:tabs>
                <w:tab w:val="left" w:pos="2977"/>
                <w:tab w:val="center" w:pos="4677"/>
                <w:tab w:val="left" w:pos="6379"/>
                <w:tab w:val="right" w:pos="9355"/>
              </w:tabs>
              <w:jc w:val="both"/>
              <w:rPr>
                <w:rFonts w:ascii="Times New Roman" w:eastAsia="Calibri" w:hAnsi="Times New Roman"/>
                <w:lang w:eastAsia="ar-SA"/>
              </w:rPr>
            </w:pPr>
            <w:r w:rsidRPr="0050257D">
              <w:rPr>
                <w:rFonts w:ascii="Times New Roman" w:eastAsia="Calibri" w:hAnsi="Times New Roman"/>
                <w:lang w:eastAsia="ar-SA"/>
              </w:rPr>
              <w:t>(подпись)</w:t>
            </w:r>
          </w:p>
        </w:tc>
        <w:tc>
          <w:tcPr>
            <w:tcW w:w="79" w:type="dxa"/>
            <w:shd w:val="clear" w:color="auto" w:fill="auto"/>
          </w:tcPr>
          <w:p w:rsidR="0050257D" w:rsidRPr="0050257D" w:rsidRDefault="0050257D" w:rsidP="0050257D">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4174" w:type="dxa"/>
            <w:gridSpan w:val="2"/>
            <w:shd w:val="clear" w:color="auto" w:fill="auto"/>
          </w:tcPr>
          <w:p w:rsidR="0050257D" w:rsidRPr="0050257D" w:rsidRDefault="0050257D" w:rsidP="0050257D">
            <w:pPr>
              <w:widowControl w:val="0"/>
              <w:tabs>
                <w:tab w:val="left" w:pos="2977"/>
                <w:tab w:val="center" w:pos="4677"/>
                <w:tab w:val="left" w:pos="6379"/>
                <w:tab w:val="right" w:pos="9355"/>
              </w:tabs>
              <w:jc w:val="both"/>
              <w:rPr>
                <w:rFonts w:ascii="Times New Roman" w:eastAsia="Calibri" w:hAnsi="Times New Roman"/>
                <w:lang w:eastAsia="ar-SA"/>
              </w:rPr>
            </w:pPr>
            <w:r w:rsidRPr="0050257D">
              <w:rPr>
                <w:rFonts w:ascii="Times New Roman" w:eastAsia="Calibri" w:hAnsi="Times New Roman"/>
                <w:lang w:eastAsia="ar-SA"/>
              </w:rPr>
              <w:t>(расшифровка подписи)</w:t>
            </w:r>
          </w:p>
        </w:tc>
      </w:tr>
    </w:tbl>
    <w:p w:rsidR="0050257D" w:rsidRPr="0050257D" w:rsidRDefault="0050257D" w:rsidP="0050257D">
      <w:pPr>
        <w:widowControl w:val="0"/>
        <w:autoSpaceDE w:val="0"/>
        <w:jc w:val="both"/>
        <w:rPr>
          <w:rFonts w:ascii="Times New Roman" w:eastAsia="Calibri" w:hAnsi="Times New Roman"/>
          <w:lang w:eastAsia="ar-SA"/>
        </w:rPr>
      </w:pPr>
    </w:p>
    <w:tbl>
      <w:tblPr>
        <w:tblW w:w="0" w:type="auto"/>
        <w:tblInd w:w="108" w:type="dxa"/>
        <w:tblLayout w:type="fixed"/>
        <w:tblLook w:val="0000" w:firstRow="0" w:lastRow="0" w:firstColumn="0" w:lastColumn="0" w:noHBand="0" w:noVBand="0"/>
      </w:tblPr>
      <w:tblGrid>
        <w:gridCol w:w="4962"/>
        <w:gridCol w:w="4961"/>
      </w:tblGrid>
      <w:tr w:rsidR="0050257D" w:rsidRPr="0050257D" w:rsidTr="00354348">
        <w:tc>
          <w:tcPr>
            <w:tcW w:w="4962" w:type="dxa"/>
            <w:shd w:val="clear" w:color="auto" w:fill="auto"/>
          </w:tcPr>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Заказчик</w:t>
            </w:r>
          </w:p>
        </w:tc>
        <w:tc>
          <w:tcPr>
            <w:tcW w:w="4961" w:type="dxa"/>
            <w:shd w:val="clear" w:color="auto" w:fill="auto"/>
          </w:tcPr>
          <w:p w:rsidR="0050257D" w:rsidRPr="0050257D" w:rsidRDefault="0050257D" w:rsidP="0050257D">
            <w:pPr>
              <w:widowControl w:val="0"/>
              <w:jc w:val="both"/>
              <w:rPr>
                <w:rFonts w:ascii="Times New Roman" w:eastAsia="Calibri" w:hAnsi="Times New Roman"/>
                <w:lang w:eastAsia="ar-SA"/>
              </w:rPr>
            </w:pPr>
            <w:r w:rsidRPr="0050257D">
              <w:rPr>
                <w:rFonts w:ascii="Times New Roman" w:eastAsia="Calibri" w:hAnsi="Times New Roman"/>
                <w:lang w:eastAsia="ar-SA"/>
              </w:rPr>
              <w:t xml:space="preserve">Подрядчик </w:t>
            </w:r>
          </w:p>
        </w:tc>
      </w:tr>
      <w:tr w:rsidR="0050257D" w:rsidRPr="0050257D" w:rsidTr="00354348">
        <w:tc>
          <w:tcPr>
            <w:tcW w:w="4962" w:type="dxa"/>
            <w:shd w:val="clear" w:color="auto" w:fill="auto"/>
          </w:tcPr>
          <w:p w:rsidR="0050257D" w:rsidRPr="0050257D" w:rsidRDefault="0050257D" w:rsidP="0050257D">
            <w:pPr>
              <w:widowControl w:val="0"/>
              <w:snapToGrid w:val="0"/>
              <w:jc w:val="both"/>
              <w:rPr>
                <w:rFonts w:ascii="Times New Roman" w:eastAsia="Calibri" w:hAnsi="Times New Roman"/>
                <w:b/>
                <w:lang w:eastAsia="ar-SA"/>
              </w:rPr>
            </w:pPr>
          </w:p>
        </w:tc>
        <w:tc>
          <w:tcPr>
            <w:tcW w:w="4961" w:type="dxa"/>
            <w:shd w:val="clear" w:color="auto" w:fill="auto"/>
          </w:tcPr>
          <w:p w:rsidR="0050257D" w:rsidRPr="0050257D" w:rsidRDefault="0050257D" w:rsidP="0050257D">
            <w:pPr>
              <w:widowControl w:val="0"/>
              <w:snapToGrid w:val="0"/>
              <w:jc w:val="both"/>
              <w:rPr>
                <w:rFonts w:ascii="Times New Roman" w:eastAsia="Calibri" w:hAnsi="Times New Roman"/>
                <w:b/>
                <w:lang w:eastAsia="ar-SA"/>
              </w:rPr>
            </w:pPr>
          </w:p>
        </w:tc>
      </w:tr>
    </w:tbl>
    <w:p w:rsidR="0050257D" w:rsidRPr="0050257D" w:rsidRDefault="0050257D" w:rsidP="0050257D">
      <w:pPr>
        <w:widowControl w:val="0"/>
        <w:autoSpaceDE w:val="0"/>
        <w:jc w:val="both"/>
        <w:rPr>
          <w:rFonts w:ascii="Times New Roman" w:eastAsia="Times New Roman" w:hAnsi="Times New Roman"/>
          <w:lang w:eastAsia="ar-SA"/>
        </w:rPr>
      </w:pPr>
      <w:r w:rsidRPr="0050257D">
        <w:rPr>
          <w:rFonts w:ascii="Times New Roman" w:eastAsia="Times New Roman" w:hAnsi="Times New Roman"/>
          <w:lang w:eastAsia="ar-SA"/>
        </w:rPr>
        <w:t>_______________/ ______________                         _______________/ ______________</w:t>
      </w:r>
    </w:p>
    <w:p w:rsidR="0050257D" w:rsidRPr="0050257D" w:rsidRDefault="0050257D" w:rsidP="0050257D">
      <w:pPr>
        <w:widowControl w:val="0"/>
        <w:autoSpaceDE w:val="0"/>
        <w:jc w:val="both"/>
        <w:rPr>
          <w:rFonts w:ascii="Times New Roman" w:eastAsia="Times New Roman" w:hAnsi="Times New Roman"/>
          <w:lang w:eastAsia="ar-SA"/>
        </w:rPr>
      </w:pPr>
    </w:p>
    <w:p w:rsidR="0050257D" w:rsidRPr="0050257D" w:rsidRDefault="0050257D" w:rsidP="0050257D">
      <w:pPr>
        <w:widowControl w:val="0"/>
        <w:autoSpaceDE w:val="0"/>
        <w:jc w:val="both"/>
        <w:rPr>
          <w:rFonts w:ascii="Times New Roman" w:eastAsia="Times New Roman" w:hAnsi="Times New Roman"/>
          <w:lang w:eastAsia="ar-SA"/>
        </w:rPr>
      </w:pPr>
      <w:r w:rsidRPr="0050257D">
        <w:rPr>
          <w:rFonts w:ascii="Times New Roman" w:eastAsia="Times New Roman" w:hAnsi="Times New Roman"/>
          <w:lang w:eastAsia="ar-SA"/>
        </w:rPr>
        <w:t xml:space="preserve">«___» ____________ 20__ г.                  </w:t>
      </w:r>
      <w:r w:rsidRPr="0050257D">
        <w:rPr>
          <w:rFonts w:ascii="Times New Roman" w:eastAsia="Times New Roman" w:hAnsi="Times New Roman"/>
          <w:lang w:eastAsia="ar-SA"/>
        </w:rPr>
        <w:tab/>
        <w:t xml:space="preserve">              «___» ___________ 20__ г.</w:t>
      </w:r>
    </w:p>
    <w:p w:rsidR="0050257D" w:rsidRPr="0050257D" w:rsidRDefault="0050257D" w:rsidP="0050257D">
      <w:pPr>
        <w:widowControl w:val="0"/>
        <w:autoSpaceDE w:val="0"/>
        <w:jc w:val="both"/>
        <w:rPr>
          <w:rFonts w:ascii="Times New Roman" w:eastAsia="Times New Roman" w:hAnsi="Times New Roman"/>
          <w:lang w:eastAsia="ar-SA"/>
        </w:rPr>
      </w:pPr>
    </w:p>
    <w:p w:rsidR="0050257D" w:rsidRPr="0050257D" w:rsidRDefault="0050257D" w:rsidP="0050257D">
      <w:pPr>
        <w:widowControl w:val="0"/>
        <w:autoSpaceDE w:val="0"/>
        <w:jc w:val="both"/>
        <w:rPr>
          <w:rFonts w:ascii="Times New Roman" w:eastAsia="Times New Roman" w:hAnsi="Times New Roman"/>
          <w:lang w:eastAsia="ar-SA"/>
        </w:rPr>
      </w:pPr>
      <w:r w:rsidRPr="0050257D">
        <w:rPr>
          <w:rFonts w:ascii="Times New Roman" w:eastAsia="Times New Roman" w:hAnsi="Times New Roman"/>
          <w:lang w:eastAsia="ar-SA"/>
        </w:rPr>
        <w:t xml:space="preserve">      МП                                                                               МП (при наличии)</w:t>
      </w:r>
    </w:p>
    <w:p w:rsidR="0050257D" w:rsidRPr="0050257D" w:rsidRDefault="0050257D" w:rsidP="0050257D">
      <w:pPr>
        <w:widowControl w:val="0"/>
        <w:autoSpaceDE w:val="0"/>
        <w:jc w:val="both"/>
        <w:rPr>
          <w:rFonts w:ascii="Times New Roman" w:eastAsia="Times New Roman" w:hAnsi="Times New Roman"/>
          <w:lang w:eastAsia="ar-SA"/>
        </w:rPr>
      </w:pPr>
    </w:p>
    <w:p w:rsidR="0050257D" w:rsidRPr="0050257D" w:rsidRDefault="0050257D" w:rsidP="0050257D">
      <w:pPr>
        <w:widowControl w:val="0"/>
        <w:autoSpaceDE w:val="0"/>
        <w:jc w:val="both"/>
        <w:rPr>
          <w:rFonts w:ascii="Times New Roman" w:eastAsia="Times New Roman" w:hAnsi="Times New Roman"/>
          <w:lang w:eastAsia="ar-SA"/>
        </w:rPr>
      </w:pPr>
    </w:p>
    <w:p w:rsidR="0050257D" w:rsidRPr="0050257D" w:rsidRDefault="0050257D" w:rsidP="0050257D">
      <w:pPr>
        <w:widowControl w:val="0"/>
        <w:autoSpaceDE w:val="0"/>
        <w:jc w:val="both"/>
        <w:rPr>
          <w:rFonts w:ascii="Times New Roman" w:eastAsia="Times New Roman" w:hAnsi="Times New Roman"/>
          <w:lang w:eastAsia="ar-SA"/>
        </w:rPr>
        <w:sectPr w:rsidR="0050257D" w:rsidRPr="0050257D" w:rsidSect="000B39D5">
          <w:type w:val="continuous"/>
          <w:pgSz w:w="11906" w:h="16838"/>
          <w:pgMar w:top="1134" w:right="850" w:bottom="1134" w:left="1701" w:header="720" w:footer="720" w:gutter="0"/>
          <w:cols w:space="720"/>
          <w:titlePg/>
          <w:docGrid w:linePitch="360"/>
        </w:sectPr>
      </w:pPr>
    </w:p>
    <w:p w:rsidR="0050257D" w:rsidRPr="0050257D" w:rsidRDefault="0050257D" w:rsidP="0050257D">
      <w:pPr>
        <w:widowControl w:val="0"/>
        <w:jc w:val="right"/>
        <w:rPr>
          <w:rFonts w:ascii="Times New Roman" w:eastAsia="Calibri" w:hAnsi="Times New Roman"/>
          <w:lang w:eastAsia="ar-SA"/>
        </w:rPr>
      </w:pPr>
      <w:r w:rsidRPr="0050257D">
        <w:rPr>
          <w:rFonts w:ascii="Times New Roman" w:eastAsia="Calibri" w:hAnsi="Times New Roman"/>
          <w:lang w:eastAsia="ar-SA"/>
        </w:rPr>
        <w:lastRenderedPageBreak/>
        <w:t xml:space="preserve"> ПРИЛОЖЕНИЕ № 5 к Контракту</w:t>
      </w:r>
    </w:p>
    <w:p w:rsidR="0050257D" w:rsidRPr="0050257D" w:rsidRDefault="0050257D" w:rsidP="0050257D">
      <w:pPr>
        <w:widowControl w:val="0"/>
        <w:autoSpaceDE w:val="0"/>
        <w:jc w:val="both"/>
        <w:rPr>
          <w:rFonts w:ascii="Times New Roman" w:eastAsia="Calibri" w:hAnsi="Times New Roman"/>
          <w:lang w:eastAsia="ar-SA"/>
        </w:rPr>
      </w:pPr>
      <w:r w:rsidRPr="0050257D">
        <w:rPr>
          <w:rFonts w:ascii="Times New Roman" w:eastAsia="Calibri" w:hAnsi="Times New Roman"/>
          <w:lang w:eastAsia="ar-SA"/>
        </w:rPr>
        <w:t xml:space="preserve">                                                                                                                                                                                   от «__» _________ 20__ г. №____</w:t>
      </w:r>
    </w:p>
    <w:p w:rsidR="0050257D" w:rsidRPr="0050257D" w:rsidRDefault="0050257D" w:rsidP="0050257D">
      <w:pPr>
        <w:widowControl w:val="0"/>
        <w:autoSpaceDE w:val="0"/>
        <w:jc w:val="both"/>
        <w:rPr>
          <w:rFonts w:ascii="Times New Roman" w:eastAsia="Calibri" w:hAnsi="Times New Roman"/>
          <w:lang w:eastAsia="ar-SA"/>
        </w:rPr>
      </w:pPr>
    </w:p>
    <w:p w:rsidR="0050257D" w:rsidRPr="0050257D" w:rsidRDefault="0050257D" w:rsidP="0050257D">
      <w:pPr>
        <w:widowControl w:val="0"/>
        <w:autoSpaceDE w:val="0"/>
        <w:jc w:val="both"/>
        <w:rPr>
          <w:rFonts w:ascii="Times New Roman" w:eastAsia="Calibri" w:hAnsi="Times New Roman"/>
          <w:lang w:eastAsia="ar-SA"/>
        </w:rPr>
      </w:pPr>
    </w:p>
    <w:p w:rsidR="0050257D" w:rsidRPr="0050257D" w:rsidRDefault="0050257D" w:rsidP="0050257D">
      <w:pPr>
        <w:suppressAutoHyphens/>
        <w:autoSpaceDE w:val="0"/>
        <w:jc w:val="center"/>
        <w:rPr>
          <w:rFonts w:ascii="Times New Roman" w:eastAsia="Times New Roman" w:hAnsi="Times New Roman"/>
          <w:b/>
          <w:lang w:eastAsia="ar-SA"/>
        </w:rPr>
      </w:pPr>
      <w:r w:rsidRPr="0050257D">
        <w:rPr>
          <w:rFonts w:ascii="Times New Roman" w:eastAsia="Times New Roman" w:hAnsi="Times New Roman"/>
          <w:b/>
          <w:lang w:eastAsia="ar-SA"/>
        </w:rPr>
        <w:t>ГРАФИК ОПЛАТЫ ВЫПОЛНЕННЫХ ПО КОНТРАКТУ РАБОТ</w:t>
      </w:r>
    </w:p>
    <w:tbl>
      <w:tblPr>
        <w:tblW w:w="15862" w:type="dxa"/>
        <w:tblInd w:w="-34" w:type="dxa"/>
        <w:tblLayout w:type="fixed"/>
        <w:tblLook w:val="00A0" w:firstRow="1" w:lastRow="0" w:firstColumn="1" w:lastColumn="0" w:noHBand="0" w:noVBand="0"/>
      </w:tblPr>
      <w:tblGrid>
        <w:gridCol w:w="282"/>
        <w:gridCol w:w="285"/>
        <w:gridCol w:w="15295"/>
      </w:tblGrid>
      <w:tr w:rsidR="0050257D" w:rsidRPr="0050257D" w:rsidTr="00354348">
        <w:trPr>
          <w:trHeight w:val="172"/>
        </w:trPr>
        <w:tc>
          <w:tcPr>
            <w:tcW w:w="282" w:type="dxa"/>
          </w:tcPr>
          <w:p w:rsidR="0050257D" w:rsidRPr="0050257D" w:rsidRDefault="0050257D" w:rsidP="0050257D">
            <w:pPr>
              <w:shd w:val="clear" w:color="auto" w:fill="FFFFFF"/>
              <w:suppressAutoHyphens/>
              <w:jc w:val="center"/>
              <w:rPr>
                <w:rFonts w:ascii="Times New Roman" w:eastAsia="Times New Roman" w:hAnsi="Times New Roman"/>
                <w:b/>
                <w:bCs/>
                <w:lang w:eastAsia="ru-RU"/>
              </w:rPr>
            </w:pPr>
          </w:p>
        </w:tc>
        <w:tc>
          <w:tcPr>
            <w:tcW w:w="285" w:type="dxa"/>
          </w:tcPr>
          <w:p w:rsidR="0050257D" w:rsidRPr="0050257D" w:rsidRDefault="0050257D" w:rsidP="0050257D">
            <w:pPr>
              <w:shd w:val="clear" w:color="auto" w:fill="FFFFFF"/>
              <w:suppressAutoHyphens/>
              <w:jc w:val="center"/>
              <w:rPr>
                <w:rFonts w:ascii="Times New Roman" w:eastAsia="Times New Roman" w:hAnsi="Times New Roman"/>
                <w:b/>
                <w:bCs/>
                <w:lang w:eastAsia="ru-RU"/>
              </w:rPr>
            </w:pPr>
          </w:p>
        </w:tc>
        <w:tc>
          <w:tcPr>
            <w:tcW w:w="15295" w:type="dxa"/>
            <w:vAlign w:val="bottom"/>
          </w:tcPr>
          <w:p w:rsidR="0050257D" w:rsidRPr="0050257D" w:rsidRDefault="0050257D" w:rsidP="0050257D">
            <w:pPr>
              <w:suppressAutoHyphens/>
              <w:jc w:val="center"/>
              <w:rPr>
                <w:rFonts w:ascii="Times New Roman" w:eastAsia="Times New Roman" w:hAnsi="Times New Roman"/>
                <w:b/>
                <w:bCs/>
                <w:lang w:eastAsia="ru-RU"/>
              </w:rPr>
            </w:pPr>
            <w:r w:rsidRPr="0050257D">
              <w:rPr>
                <w:rFonts w:ascii="Times New Roman" w:eastAsia="Times New Roman" w:hAnsi="Times New Roman"/>
                <w:b/>
                <w:bCs/>
                <w:lang w:eastAsia="ru-RU"/>
              </w:rPr>
              <w:t>по строительству модульной установки водоподготовки в с. Комарье Доволенского района Новосибирской области</w:t>
            </w:r>
          </w:p>
        </w:tc>
      </w:tr>
      <w:tr w:rsidR="0050257D" w:rsidRPr="0050257D" w:rsidTr="00354348">
        <w:trPr>
          <w:trHeight w:val="345"/>
        </w:trPr>
        <w:tc>
          <w:tcPr>
            <w:tcW w:w="15862" w:type="dxa"/>
            <w:gridSpan w:val="3"/>
          </w:tcPr>
          <w:p w:rsidR="0050257D" w:rsidRPr="0050257D" w:rsidRDefault="0050257D" w:rsidP="0050257D">
            <w:pPr>
              <w:suppressAutoHyphens/>
              <w:jc w:val="center"/>
              <w:rPr>
                <w:rFonts w:ascii="Times New Roman" w:eastAsia="Times New Roman" w:hAnsi="Times New Roman"/>
                <w:b/>
                <w:bCs/>
                <w:lang w:eastAsia="ru-RU"/>
              </w:rPr>
            </w:pPr>
          </w:p>
        </w:tc>
      </w:tr>
    </w:tbl>
    <w:p w:rsidR="0050257D" w:rsidRPr="0050257D" w:rsidRDefault="0050257D" w:rsidP="0050257D">
      <w:pPr>
        <w:suppressAutoHyphens/>
        <w:jc w:val="both"/>
        <w:rPr>
          <w:rFonts w:ascii="Times New Roman" w:eastAsia="Times New Roman" w:hAnsi="Times New Roman"/>
          <w:vanish/>
          <w:lang w:eastAsia="ru-RU"/>
        </w:rPr>
      </w:pPr>
    </w:p>
    <w:tbl>
      <w:tblPr>
        <w:tblW w:w="12469" w:type="dxa"/>
        <w:jc w:val="center"/>
        <w:tblLayout w:type="fixed"/>
        <w:tblLook w:val="0000" w:firstRow="0" w:lastRow="0" w:firstColumn="0" w:lastColumn="0" w:noHBand="0" w:noVBand="0"/>
      </w:tblPr>
      <w:tblGrid>
        <w:gridCol w:w="957"/>
        <w:gridCol w:w="4708"/>
        <w:gridCol w:w="2835"/>
        <w:gridCol w:w="3969"/>
      </w:tblGrid>
      <w:tr w:rsidR="0050257D" w:rsidRPr="0050257D" w:rsidTr="00354348">
        <w:trPr>
          <w:trHeight w:val="585"/>
          <w:jc w:val="center"/>
        </w:trPr>
        <w:tc>
          <w:tcPr>
            <w:tcW w:w="957" w:type="dxa"/>
            <w:vMerge w:val="restart"/>
            <w:tcBorders>
              <w:top w:val="single" w:sz="4" w:space="0" w:color="auto"/>
              <w:left w:val="single" w:sz="4" w:space="0" w:color="auto"/>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w:t>
            </w:r>
          </w:p>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п/п</w:t>
            </w:r>
          </w:p>
        </w:tc>
        <w:tc>
          <w:tcPr>
            <w:tcW w:w="4708" w:type="dxa"/>
            <w:vMerge w:val="restart"/>
            <w:tcBorders>
              <w:top w:val="single" w:sz="4" w:space="0" w:color="auto"/>
              <w:left w:val="single" w:sz="4" w:space="0" w:color="auto"/>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Наименование Работ</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Всего по Контракту, руб.</w:t>
            </w:r>
          </w:p>
        </w:tc>
        <w:tc>
          <w:tcPr>
            <w:tcW w:w="3969" w:type="dxa"/>
            <w:tcBorders>
              <w:top w:val="single" w:sz="4" w:space="0" w:color="auto"/>
              <w:left w:val="nil"/>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bCs/>
                <w:lang w:eastAsia="ru-RU"/>
              </w:rPr>
            </w:pPr>
            <w:r w:rsidRPr="0050257D">
              <w:rPr>
                <w:rFonts w:ascii="Times New Roman" w:eastAsia="Times New Roman" w:hAnsi="Times New Roman"/>
                <w:bCs/>
                <w:lang w:eastAsia="ru-RU"/>
              </w:rPr>
              <w:t>2019г.</w:t>
            </w:r>
          </w:p>
        </w:tc>
      </w:tr>
      <w:tr w:rsidR="0050257D" w:rsidRPr="0050257D" w:rsidTr="00354348">
        <w:trPr>
          <w:trHeight w:val="535"/>
          <w:jc w:val="center"/>
        </w:trPr>
        <w:tc>
          <w:tcPr>
            <w:tcW w:w="957" w:type="dxa"/>
            <w:vMerge/>
            <w:tcBorders>
              <w:top w:val="single" w:sz="4" w:space="0" w:color="auto"/>
              <w:left w:val="single" w:sz="4" w:space="0" w:color="auto"/>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p>
        </w:tc>
        <w:tc>
          <w:tcPr>
            <w:tcW w:w="4708" w:type="dxa"/>
            <w:vMerge/>
            <w:tcBorders>
              <w:top w:val="single" w:sz="4" w:space="0" w:color="auto"/>
              <w:left w:val="single" w:sz="4" w:space="0" w:color="auto"/>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p>
        </w:tc>
        <w:tc>
          <w:tcPr>
            <w:tcW w:w="3969" w:type="dxa"/>
            <w:tcBorders>
              <w:top w:val="nil"/>
              <w:left w:val="nil"/>
              <w:bottom w:val="single" w:sz="4" w:space="0" w:color="auto"/>
              <w:right w:val="single" w:sz="4" w:space="0" w:color="auto"/>
            </w:tcBorders>
            <w:shd w:val="clear" w:color="auto" w:fill="auto"/>
            <w:noWrap/>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Срок оплаты выполненных Работ</w:t>
            </w:r>
          </w:p>
        </w:tc>
      </w:tr>
      <w:tr w:rsidR="0050257D" w:rsidRPr="0050257D" w:rsidTr="00354348">
        <w:trPr>
          <w:trHeight w:val="320"/>
          <w:jc w:val="center"/>
        </w:trPr>
        <w:tc>
          <w:tcPr>
            <w:tcW w:w="957" w:type="dxa"/>
            <w:tcBorders>
              <w:top w:val="nil"/>
              <w:left w:val="single" w:sz="4" w:space="0" w:color="auto"/>
              <w:bottom w:val="single" w:sz="4" w:space="0" w:color="auto"/>
              <w:right w:val="single" w:sz="4" w:space="0" w:color="auto"/>
            </w:tcBorders>
            <w:shd w:val="clear" w:color="auto" w:fill="auto"/>
            <w:noWrap/>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1</w:t>
            </w:r>
          </w:p>
        </w:tc>
        <w:tc>
          <w:tcPr>
            <w:tcW w:w="4708" w:type="dxa"/>
            <w:tcBorders>
              <w:top w:val="single" w:sz="4" w:space="0" w:color="auto"/>
              <w:left w:val="nil"/>
              <w:bottom w:val="single" w:sz="4" w:space="0" w:color="auto"/>
              <w:right w:val="single" w:sz="4" w:space="0" w:color="auto"/>
            </w:tcBorders>
            <w:shd w:val="clear" w:color="auto" w:fill="auto"/>
            <w:noWrap/>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2</w:t>
            </w:r>
          </w:p>
        </w:tc>
        <w:tc>
          <w:tcPr>
            <w:tcW w:w="2835" w:type="dxa"/>
            <w:tcBorders>
              <w:top w:val="nil"/>
              <w:left w:val="nil"/>
              <w:bottom w:val="single" w:sz="4" w:space="0" w:color="auto"/>
              <w:right w:val="single" w:sz="4" w:space="0" w:color="auto"/>
            </w:tcBorders>
            <w:shd w:val="clear" w:color="auto" w:fill="FFFFFF"/>
            <w:noWrap/>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3</w:t>
            </w:r>
          </w:p>
        </w:tc>
        <w:tc>
          <w:tcPr>
            <w:tcW w:w="3969" w:type="dxa"/>
            <w:tcBorders>
              <w:top w:val="single" w:sz="4" w:space="0" w:color="auto"/>
              <w:left w:val="nil"/>
              <w:bottom w:val="single" w:sz="4" w:space="0" w:color="auto"/>
              <w:right w:val="single" w:sz="4" w:space="0" w:color="auto"/>
            </w:tcBorders>
            <w:shd w:val="clear" w:color="auto" w:fill="auto"/>
            <w:noWrap/>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4</w:t>
            </w:r>
          </w:p>
        </w:tc>
      </w:tr>
      <w:tr w:rsidR="0050257D" w:rsidRPr="0050257D" w:rsidTr="00354348">
        <w:trPr>
          <w:trHeight w:val="581"/>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tcPr>
          <w:p w:rsidR="0050257D" w:rsidRPr="0050257D" w:rsidRDefault="0050257D" w:rsidP="0050257D">
            <w:pPr>
              <w:suppressAutoHyphens/>
              <w:jc w:val="both"/>
              <w:rPr>
                <w:rFonts w:ascii="Times New Roman" w:eastAsia="Times New Roman" w:hAnsi="Times New Roman"/>
                <w:lang w:eastAsia="ru-RU"/>
              </w:rPr>
            </w:pPr>
          </w:p>
        </w:tc>
        <w:tc>
          <w:tcPr>
            <w:tcW w:w="4708" w:type="dxa"/>
            <w:tcBorders>
              <w:top w:val="single" w:sz="4" w:space="0" w:color="auto"/>
              <w:left w:val="nil"/>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bCs/>
                <w:lang w:eastAsia="ru-RU"/>
              </w:rPr>
            </w:pPr>
            <w:r w:rsidRPr="0050257D">
              <w:rPr>
                <w:rFonts w:ascii="Times New Roman" w:eastAsia="Times New Roman" w:hAnsi="Times New Roman"/>
                <w:bCs/>
                <w:lang w:eastAsia="ru-RU"/>
              </w:rPr>
              <w:t>Выполнение работ по строительству модульной установки водоподготовки в с. Комарье Доволенского</w:t>
            </w:r>
            <w:r w:rsidRPr="0050257D">
              <w:rPr>
                <w:rFonts w:ascii="Times New Roman" w:eastAsia="Times New Roman" w:hAnsi="Times New Roman"/>
                <w:b/>
                <w:bCs/>
                <w:lang w:eastAsia="ru-RU"/>
              </w:rPr>
              <w:t xml:space="preserve"> </w:t>
            </w:r>
            <w:r w:rsidRPr="0050257D">
              <w:rPr>
                <w:rFonts w:ascii="Times New Roman" w:eastAsia="Times New Roman" w:hAnsi="Times New Roman"/>
                <w:bCs/>
                <w:lang w:eastAsia="ru-RU"/>
              </w:rPr>
              <w:t>района Новосибирской области</w:t>
            </w:r>
          </w:p>
        </w:tc>
        <w:tc>
          <w:tcPr>
            <w:tcW w:w="2835" w:type="dxa"/>
            <w:tcBorders>
              <w:top w:val="single" w:sz="4" w:space="0" w:color="auto"/>
              <w:left w:val="nil"/>
              <w:bottom w:val="single" w:sz="4" w:space="0" w:color="auto"/>
              <w:right w:val="single" w:sz="4" w:space="0" w:color="auto"/>
            </w:tcBorders>
            <w:shd w:val="clear" w:color="auto" w:fill="auto"/>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800 000,00</w:t>
            </w:r>
          </w:p>
        </w:tc>
        <w:tc>
          <w:tcPr>
            <w:tcW w:w="3969" w:type="dxa"/>
            <w:tcBorders>
              <w:top w:val="single" w:sz="4" w:space="0" w:color="auto"/>
              <w:left w:val="nil"/>
              <w:bottom w:val="single" w:sz="4" w:space="0" w:color="auto"/>
              <w:right w:val="single" w:sz="4" w:space="0" w:color="auto"/>
            </w:tcBorders>
            <w:shd w:val="clear" w:color="auto" w:fill="auto"/>
            <w:noWrap/>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Оплата выполненных по Контракту Работ осуществляется Заказчиком на расчетный счет Подрядчика, в срок не более 30 (тридцати) рабочих дней с даты подписания Заказчиком акта приемки этапа строительства объекта.</w:t>
            </w:r>
          </w:p>
        </w:tc>
      </w:tr>
    </w:tbl>
    <w:p w:rsidR="0050257D" w:rsidRPr="0050257D" w:rsidRDefault="0050257D" w:rsidP="0050257D">
      <w:pPr>
        <w:suppressAutoHyphens/>
        <w:jc w:val="both"/>
        <w:rPr>
          <w:rFonts w:ascii="Times New Roman" w:eastAsia="Times New Roman" w:hAnsi="Times New Roman"/>
          <w:b/>
          <w:lang w:eastAsia="ru-RU"/>
        </w:rPr>
      </w:pPr>
    </w:p>
    <w:tbl>
      <w:tblPr>
        <w:tblpPr w:leftFromText="180" w:rightFromText="180" w:bottomFromText="60" w:vertAnchor="text" w:horzAnchor="margin" w:tblpXSpec="center" w:tblpY="696"/>
        <w:tblOverlap w:val="never"/>
        <w:tblW w:w="15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27"/>
        <w:gridCol w:w="3381"/>
        <w:gridCol w:w="7660"/>
      </w:tblGrid>
      <w:tr w:rsidR="0050257D" w:rsidRPr="0050257D" w:rsidTr="00354348">
        <w:trPr>
          <w:trHeight w:val="416"/>
        </w:trPr>
        <w:tc>
          <w:tcPr>
            <w:tcW w:w="4427" w:type="dxa"/>
            <w:tcBorders>
              <w:top w:val="single" w:sz="4" w:space="0" w:color="FFFFFF"/>
              <w:left w:val="single" w:sz="4" w:space="0" w:color="FFFFFF"/>
              <w:bottom w:val="single" w:sz="4" w:space="0" w:color="FFFFFF"/>
              <w:right w:val="single" w:sz="4" w:space="0" w:color="FFFFFF"/>
            </w:tcBorders>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Заказчик:</w:t>
            </w:r>
          </w:p>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 xml:space="preserve">_______________ </w:t>
            </w:r>
          </w:p>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МП</w:t>
            </w:r>
          </w:p>
        </w:tc>
        <w:tc>
          <w:tcPr>
            <w:tcW w:w="3381" w:type="dxa"/>
            <w:tcBorders>
              <w:top w:val="single" w:sz="4" w:space="0" w:color="FFFFFF"/>
              <w:left w:val="single" w:sz="4" w:space="0" w:color="FFFFFF"/>
              <w:bottom w:val="single" w:sz="4" w:space="0" w:color="FFFFFF"/>
              <w:right w:val="single" w:sz="4" w:space="0" w:color="FFFFFF"/>
            </w:tcBorders>
          </w:tcPr>
          <w:p w:rsidR="0050257D" w:rsidRPr="0050257D" w:rsidRDefault="0050257D" w:rsidP="0050257D">
            <w:pPr>
              <w:suppressAutoHyphens/>
              <w:jc w:val="both"/>
              <w:rPr>
                <w:rFonts w:ascii="Times New Roman" w:eastAsia="Times New Roman" w:hAnsi="Times New Roman"/>
                <w:lang w:eastAsia="ru-RU"/>
              </w:rPr>
            </w:pPr>
          </w:p>
        </w:tc>
        <w:tc>
          <w:tcPr>
            <w:tcW w:w="7660" w:type="dxa"/>
            <w:tcBorders>
              <w:top w:val="single" w:sz="4" w:space="0" w:color="FFFFFF"/>
              <w:left w:val="single" w:sz="4" w:space="0" w:color="FFFFFF"/>
              <w:bottom w:val="single" w:sz="4" w:space="0" w:color="FFFFFF"/>
              <w:right w:val="single" w:sz="4" w:space="0" w:color="FFFFFF"/>
            </w:tcBorders>
          </w:tcPr>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Подрядчик:</w:t>
            </w:r>
          </w:p>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 xml:space="preserve">________________ </w:t>
            </w:r>
          </w:p>
          <w:p w:rsidR="0050257D" w:rsidRPr="0050257D" w:rsidRDefault="0050257D" w:rsidP="0050257D">
            <w:pPr>
              <w:suppressAutoHyphens/>
              <w:jc w:val="both"/>
              <w:rPr>
                <w:rFonts w:ascii="Times New Roman" w:eastAsia="Times New Roman" w:hAnsi="Times New Roman"/>
                <w:lang w:eastAsia="ru-RU"/>
              </w:rPr>
            </w:pPr>
            <w:r w:rsidRPr="0050257D">
              <w:rPr>
                <w:rFonts w:ascii="Times New Roman" w:eastAsia="Times New Roman" w:hAnsi="Times New Roman"/>
                <w:lang w:eastAsia="ru-RU"/>
              </w:rPr>
              <w:t xml:space="preserve">МП (при наличии) </w:t>
            </w:r>
          </w:p>
        </w:tc>
      </w:tr>
    </w:tbl>
    <w:p w:rsidR="0050257D" w:rsidRPr="0050257D" w:rsidRDefault="0050257D" w:rsidP="0050257D">
      <w:pPr>
        <w:suppressAutoHyphens/>
        <w:jc w:val="both"/>
        <w:rPr>
          <w:rFonts w:ascii="Times New Roman" w:eastAsia="Times New Roman" w:hAnsi="Times New Roman"/>
          <w:i/>
          <w:lang w:eastAsia="ru-RU"/>
        </w:rPr>
      </w:pPr>
      <w:r w:rsidRPr="0050257D">
        <w:rPr>
          <w:rFonts w:ascii="Times New Roman" w:eastAsia="Times New Roman" w:hAnsi="Times New Roman"/>
          <w:i/>
          <w:lang w:eastAsia="ru-RU"/>
        </w:rPr>
        <w:t>*ценовые показатели будут откорректированы по результатам электронного аукциона.</w:t>
      </w:r>
    </w:p>
    <w:p w:rsidR="0050257D" w:rsidRPr="0050257D" w:rsidRDefault="0050257D" w:rsidP="0050257D">
      <w:pPr>
        <w:suppressAutoHyphens/>
        <w:autoSpaceDE w:val="0"/>
        <w:jc w:val="both"/>
        <w:rPr>
          <w:rFonts w:ascii="Times New Roman" w:eastAsia="Times New Roman" w:hAnsi="Times New Roman"/>
          <w:lang w:eastAsia="ar-SA"/>
        </w:rPr>
      </w:pPr>
    </w:p>
    <w:p w:rsidR="0050257D" w:rsidRPr="0050257D" w:rsidRDefault="0050257D" w:rsidP="0050257D">
      <w:pPr>
        <w:suppressAutoHyphens/>
        <w:autoSpaceDE w:val="0"/>
        <w:jc w:val="both"/>
        <w:rPr>
          <w:rFonts w:ascii="Times New Roman" w:eastAsia="Times New Roman" w:hAnsi="Times New Roman"/>
          <w:lang w:eastAsia="ar-SA"/>
        </w:rPr>
      </w:pPr>
    </w:p>
    <w:p w:rsidR="0050257D" w:rsidRPr="0050257D" w:rsidRDefault="0050257D" w:rsidP="0050257D">
      <w:pPr>
        <w:suppressAutoHyphens/>
        <w:autoSpaceDE w:val="0"/>
        <w:jc w:val="both"/>
        <w:rPr>
          <w:rFonts w:ascii="Times New Roman" w:eastAsia="Times New Roman" w:hAnsi="Times New Roman"/>
          <w:lang w:eastAsia="ar-SA"/>
        </w:rPr>
      </w:pPr>
    </w:p>
    <w:p w:rsidR="0050257D" w:rsidRPr="0050257D" w:rsidRDefault="0050257D" w:rsidP="0050257D">
      <w:pPr>
        <w:suppressAutoHyphens/>
        <w:autoSpaceDE w:val="0"/>
        <w:jc w:val="both"/>
        <w:rPr>
          <w:rFonts w:ascii="Times New Roman" w:eastAsia="Times New Roman" w:hAnsi="Times New Roman"/>
          <w:lang w:eastAsia="ar-SA"/>
        </w:rPr>
      </w:pPr>
    </w:p>
    <w:p w:rsidR="0050257D" w:rsidRPr="0050257D" w:rsidRDefault="0050257D" w:rsidP="0050257D">
      <w:pPr>
        <w:suppressAutoHyphens/>
        <w:autoSpaceDE w:val="0"/>
        <w:jc w:val="both"/>
        <w:rPr>
          <w:rFonts w:ascii="Times New Roman" w:eastAsia="Times New Roman" w:hAnsi="Times New Roman"/>
          <w:lang w:eastAsia="ar-SA"/>
        </w:rPr>
      </w:pPr>
    </w:p>
    <w:p w:rsidR="0050257D" w:rsidRPr="0050257D" w:rsidRDefault="0050257D" w:rsidP="0050257D">
      <w:pPr>
        <w:widowControl w:val="0"/>
        <w:suppressAutoHyphens/>
        <w:autoSpaceDE w:val="0"/>
        <w:autoSpaceDN w:val="0"/>
        <w:adjustRightInd w:val="0"/>
        <w:jc w:val="both"/>
        <w:outlineLvl w:val="0"/>
        <w:rPr>
          <w:rFonts w:ascii="Times New Roman" w:eastAsia="Calibri" w:hAnsi="Times New Roman"/>
          <w:lang w:eastAsia="ar-SA"/>
        </w:rPr>
      </w:pPr>
      <w:r w:rsidRPr="0050257D">
        <w:rPr>
          <w:rFonts w:ascii="Times New Roman" w:eastAsia="Calibri" w:hAnsi="Times New Roman"/>
          <w:lang w:eastAsia="ar-SA"/>
        </w:rPr>
        <w:t xml:space="preserve">                                                                 </w:t>
      </w:r>
    </w:p>
    <w:p w:rsidR="0050257D" w:rsidRPr="0050257D" w:rsidRDefault="0050257D" w:rsidP="0050257D">
      <w:pPr>
        <w:tabs>
          <w:tab w:val="left" w:pos="8069"/>
        </w:tabs>
        <w:suppressAutoHyphens/>
        <w:jc w:val="both"/>
        <w:rPr>
          <w:rFonts w:ascii="Times New Roman" w:eastAsia="Calibri" w:hAnsi="Times New Roman"/>
          <w:lang w:eastAsia="ar-SA"/>
        </w:rPr>
        <w:sectPr w:rsidR="0050257D" w:rsidRPr="0050257D" w:rsidSect="000B39D5">
          <w:type w:val="continuous"/>
          <w:pgSz w:w="16838" w:h="11906" w:orient="landscape"/>
          <w:pgMar w:top="1134" w:right="850" w:bottom="1134" w:left="1701" w:header="720" w:footer="720" w:gutter="0"/>
          <w:cols w:space="720"/>
          <w:titlePg/>
          <w:docGrid w:linePitch="360"/>
        </w:sectPr>
      </w:pPr>
    </w:p>
    <w:p w:rsidR="0050257D" w:rsidRPr="0050257D" w:rsidRDefault="0050257D" w:rsidP="0050257D">
      <w:pPr>
        <w:keepNext/>
        <w:tabs>
          <w:tab w:val="left" w:pos="0"/>
        </w:tabs>
        <w:suppressAutoHyphens/>
        <w:jc w:val="right"/>
        <w:outlineLvl w:val="0"/>
        <w:rPr>
          <w:rFonts w:ascii="Times New Roman" w:eastAsia="Calibri" w:hAnsi="Times New Roman"/>
          <w:lang w:eastAsia="ar-SA"/>
        </w:rPr>
      </w:pPr>
      <w:r w:rsidRPr="0050257D">
        <w:rPr>
          <w:rFonts w:ascii="Times New Roman" w:eastAsia="Calibri" w:hAnsi="Times New Roman"/>
          <w:b/>
          <w:lang w:eastAsia="ar-SA"/>
        </w:rPr>
        <w:lastRenderedPageBreak/>
        <w:t xml:space="preserve">                                           </w:t>
      </w:r>
      <w:r w:rsidRPr="0050257D">
        <w:rPr>
          <w:rFonts w:ascii="Times New Roman" w:eastAsia="Calibri" w:hAnsi="Times New Roman"/>
          <w:lang w:eastAsia="ar-SA"/>
        </w:rPr>
        <w:t>«Приложение № 6 к Контракту</w:t>
      </w:r>
    </w:p>
    <w:p w:rsidR="0050257D" w:rsidRPr="0050257D" w:rsidRDefault="0050257D" w:rsidP="0050257D">
      <w:pPr>
        <w:keepNext/>
        <w:tabs>
          <w:tab w:val="left" w:pos="0"/>
        </w:tabs>
        <w:suppressAutoHyphens/>
        <w:jc w:val="right"/>
        <w:outlineLvl w:val="0"/>
        <w:rPr>
          <w:rFonts w:ascii="Times New Roman" w:eastAsia="Calibri" w:hAnsi="Times New Roman"/>
          <w:lang w:eastAsia="ar-SA"/>
        </w:rPr>
      </w:pPr>
      <w:r w:rsidRPr="0050257D">
        <w:rPr>
          <w:rFonts w:ascii="Times New Roman" w:eastAsia="Calibri" w:hAnsi="Times New Roman"/>
          <w:lang w:eastAsia="ar-SA"/>
        </w:rPr>
        <w:t xml:space="preserve">                                                                                         № _____от « __» ______20_ г.</w:t>
      </w:r>
    </w:p>
    <w:p w:rsidR="0050257D" w:rsidRPr="0050257D" w:rsidRDefault="0050257D" w:rsidP="0050257D">
      <w:pPr>
        <w:keepNext/>
        <w:tabs>
          <w:tab w:val="left" w:pos="0"/>
        </w:tabs>
        <w:suppressAutoHyphens/>
        <w:jc w:val="right"/>
        <w:outlineLvl w:val="0"/>
        <w:rPr>
          <w:rFonts w:ascii="Times New Roman" w:eastAsia="Calibri" w:hAnsi="Times New Roman"/>
          <w:b/>
          <w:lang w:eastAsia="ar-SA"/>
        </w:rPr>
      </w:pPr>
    </w:p>
    <w:p w:rsidR="0050257D" w:rsidRPr="0050257D" w:rsidRDefault="0050257D" w:rsidP="0050257D">
      <w:pPr>
        <w:keepNext/>
        <w:tabs>
          <w:tab w:val="left" w:pos="0"/>
        </w:tabs>
        <w:suppressAutoHyphens/>
        <w:jc w:val="center"/>
        <w:outlineLvl w:val="0"/>
        <w:rPr>
          <w:rFonts w:ascii="Times New Roman" w:eastAsia="Calibri" w:hAnsi="Times New Roman"/>
          <w:lang w:eastAsia="ar-SA"/>
        </w:rPr>
      </w:pPr>
      <w:r w:rsidRPr="0050257D">
        <w:rPr>
          <w:rFonts w:ascii="Times New Roman" w:eastAsia="Calibri" w:hAnsi="Times New Roman"/>
          <w:lang w:eastAsia="ar-SA"/>
        </w:rPr>
        <w:t>Дополнительное соглашение</w:t>
      </w:r>
    </w:p>
    <w:p w:rsidR="0050257D" w:rsidRPr="0050257D" w:rsidRDefault="0050257D" w:rsidP="0050257D">
      <w:pPr>
        <w:keepNext/>
        <w:tabs>
          <w:tab w:val="left" w:pos="0"/>
        </w:tabs>
        <w:suppressAutoHyphens/>
        <w:jc w:val="both"/>
        <w:outlineLvl w:val="0"/>
        <w:rPr>
          <w:rFonts w:ascii="Times New Roman" w:eastAsia="Calibri" w:hAnsi="Times New Roman"/>
          <w:u w:val="single"/>
          <w:lang w:eastAsia="ar-SA"/>
        </w:rPr>
      </w:pPr>
    </w:p>
    <w:p w:rsidR="0050257D" w:rsidRPr="0050257D" w:rsidRDefault="0050257D" w:rsidP="0050257D">
      <w:pPr>
        <w:keepNext/>
        <w:tabs>
          <w:tab w:val="left" w:pos="0"/>
        </w:tabs>
        <w:suppressAutoHyphens/>
        <w:jc w:val="both"/>
        <w:outlineLvl w:val="0"/>
        <w:rPr>
          <w:rFonts w:ascii="Times New Roman" w:eastAsia="Calibri" w:hAnsi="Times New Roman"/>
          <w:lang w:eastAsia="ar-SA"/>
        </w:rPr>
      </w:pPr>
      <w:r w:rsidRPr="0050257D">
        <w:rPr>
          <w:rFonts w:ascii="Times New Roman" w:eastAsia="Calibri" w:hAnsi="Times New Roman"/>
          <w:lang w:eastAsia="ar-SA"/>
        </w:rPr>
        <w:t>с. Комарье</w:t>
      </w:r>
      <w:r w:rsidRPr="0050257D">
        <w:rPr>
          <w:rFonts w:ascii="Times New Roman" w:eastAsia="Calibri" w:hAnsi="Times New Roman"/>
          <w:lang w:eastAsia="ar-SA"/>
        </w:rPr>
        <w:tab/>
      </w:r>
      <w:r w:rsidRPr="0050257D">
        <w:rPr>
          <w:rFonts w:ascii="Times New Roman" w:eastAsia="Calibri" w:hAnsi="Times New Roman"/>
          <w:lang w:eastAsia="ar-SA"/>
        </w:rPr>
        <w:tab/>
      </w:r>
      <w:r w:rsidRPr="0050257D">
        <w:rPr>
          <w:rFonts w:ascii="Times New Roman" w:eastAsia="Calibri" w:hAnsi="Times New Roman"/>
          <w:lang w:eastAsia="ar-SA"/>
        </w:rPr>
        <w:tab/>
      </w:r>
      <w:r w:rsidRPr="0050257D">
        <w:rPr>
          <w:rFonts w:ascii="Times New Roman" w:eastAsia="Calibri" w:hAnsi="Times New Roman"/>
          <w:lang w:eastAsia="ar-SA"/>
        </w:rPr>
        <w:tab/>
      </w:r>
      <w:r w:rsidRPr="0050257D">
        <w:rPr>
          <w:rFonts w:ascii="Times New Roman" w:eastAsia="Calibri" w:hAnsi="Times New Roman"/>
          <w:lang w:eastAsia="ar-SA"/>
        </w:rPr>
        <w:tab/>
      </w:r>
      <w:r w:rsidRPr="0050257D">
        <w:rPr>
          <w:rFonts w:ascii="Times New Roman" w:eastAsia="Calibri" w:hAnsi="Times New Roman"/>
          <w:lang w:eastAsia="ar-SA"/>
        </w:rPr>
        <w:tab/>
        <w:t xml:space="preserve">                             «___»__________20__ г.</w:t>
      </w:r>
    </w:p>
    <w:p w:rsidR="0050257D" w:rsidRPr="0050257D" w:rsidRDefault="0050257D" w:rsidP="0050257D">
      <w:pPr>
        <w:keepNext/>
        <w:tabs>
          <w:tab w:val="left" w:pos="0"/>
        </w:tabs>
        <w:suppressAutoHyphens/>
        <w:jc w:val="both"/>
        <w:outlineLvl w:val="0"/>
        <w:rPr>
          <w:rFonts w:ascii="Times New Roman" w:eastAsia="Calibri" w:hAnsi="Times New Roman"/>
          <w:lang w:eastAsia="ar-SA"/>
        </w:rPr>
      </w:pPr>
    </w:p>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 xml:space="preserve">Администрация Комарьевского сельсовета Доленского района Новосибирской области, именуемая в дальнейшем «Заказчик», в лице Главы </w:t>
      </w:r>
      <w:r w:rsidRPr="0050257D">
        <w:rPr>
          <w:rFonts w:ascii="Times New Roman" w:eastAsia="Times New Roman" w:hAnsi="Times New Roman"/>
          <w:sz w:val="22"/>
          <w:szCs w:val="22"/>
          <w:lang w:eastAsia="ru-RU"/>
        </w:rPr>
        <w:t>Агапова Владимира Ивановича</w:t>
      </w:r>
      <w:r w:rsidRPr="0050257D">
        <w:rPr>
          <w:rFonts w:ascii="Times New Roman" w:eastAsia="Calibri" w:hAnsi="Times New Roman"/>
          <w:lang w:eastAsia="ar-SA"/>
        </w:rPr>
        <w:t>, действующего на основании Устава, с одной стороны, и ____________________________________,  именуем___ в дальнейшем «Подрядчик», в лице ______________, действующ___ на основании ________________, с другой стороны, вместе именуемые «Стороны» и каждый в отдельности «Сторона», в соответствии с разделом 5.1 Контракта по предложению Подрядчика заключили настоящее дополнительное соглашение о нижеследующем:</w:t>
      </w:r>
    </w:p>
    <w:p w:rsidR="0050257D" w:rsidRPr="0050257D" w:rsidRDefault="0050257D" w:rsidP="0050257D">
      <w:pPr>
        <w:widowControl w:val="0"/>
        <w:numPr>
          <w:ilvl w:val="0"/>
          <w:numId w:val="14"/>
        </w:numPr>
        <w:suppressAutoHyphens/>
        <w:ind w:firstLine="567"/>
        <w:jc w:val="both"/>
        <w:rPr>
          <w:rFonts w:ascii="Times New Roman" w:eastAsia="Calibri" w:hAnsi="Times New Roman"/>
          <w:lang w:eastAsia="ar-SA"/>
        </w:rPr>
      </w:pPr>
      <w:r w:rsidRPr="0050257D">
        <w:rPr>
          <w:rFonts w:ascii="Times New Roman" w:eastAsia="Calibri" w:hAnsi="Times New Roman"/>
          <w:lang w:eastAsia="ar-SA"/>
        </w:rPr>
        <w:t>Подрядчик обязуется выполнить самостоятельно без привлечения других лиц к исполнению своих обязательств по Контракту от ___. ___. 20___г. № следующие виды и объемы работ</w:t>
      </w:r>
      <w:r w:rsidRPr="0050257D">
        <w:rPr>
          <w:rFonts w:ascii="Times New Roman" w:eastAsia="Calibri" w:hAnsi="Times New Roman"/>
          <w:vertAlign w:val="superscript"/>
          <w:lang w:eastAsia="ar-SA"/>
        </w:rPr>
        <w:footnoteReference w:id="1"/>
      </w:r>
      <w:r w:rsidRPr="0050257D">
        <w:rPr>
          <w:rFonts w:ascii="Times New Roman" w:eastAsia="Calibri" w:hAnsi="Times New Roman"/>
          <w:lang w:eastAsia="ar-SA"/>
        </w:rPr>
        <w:t>:</w:t>
      </w:r>
    </w:p>
    <w:tbl>
      <w:tblPr>
        <w:tblW w:w="5000" w:type="pct"/>
        <w:jc w:val="center"/>
        <w:tblLook w:val="0000" w:firstRow="0" w:lastRow="0" w:firstColumn="0" w:lastColumn="0" w:noHBand="0" w:noVBand="0"/>
      </w:tblPr>
      <w:tblGrid>
        <w:gridCol w:w="545"/>
        <w:gridCol w:w="129"/>
        <w:gridCol w:w="4751"/>
        <w:gridCol w:w="1292"/>
        <w:gridCol w:w="1417"/>
        <w:gridCol w:w="1437"/>
      </w:tblGrid>
      <w:tr w:rsidR="0050257D" w:rsidRPr="0050257D" w:rsidTr="00354348">
        <w:trPr>
          <w:gridBefore w:val="1"/>
          <w:wBefore w:w="266" w:type="pct"/>
          <w:trHeight w:val="150"/>
          <w:jc w:val="center"/>
        </w:trPr>
        <w:tc>
          <w:tcPr>
            <w:tcW w:w="4734" w:type="pct"/>
            <w:gridSpan w:val="5"/>
            <w:shd w:val="clear" w:color="auto" w:fill="auto"/>
            <w:noWrap/>
            <w:vAlign w:val="bottom"/>
          </w:tcPr>
          <w:p w:rsidR="0050257D" w:rsidRPr="0050257D" w:rsidRDefault="0050257D" w:rsidP="0050257D">
            <w:pPr>
              <w:suppressAutoHyphens/>
              <w:jc w:val="both"/>
              <w:rPr>
                <w:rFonts w:ascii="Times New Roman" w:eastAsia="Calibri" w:hAnsi="Times New Roman"/>
                <w:lang w:eastAsia="ar-SA"/>
              </w:rPr>
            </w:pPr>
          </w:p>
        </w:tc>
      </w:tr>
      <w:tr w:rsidR="0050257D" w:rsidRPr="0050257D" w:rsidTr="00354348">
        <w:tblPrEx>
          <w:jc w:val="left"/>
          <w:tblLook w:val="04A0" w:firstRow="1" w:lastRow="0" w:firstColumn="1" w:lastColumn="0" w:noHBand="0" w:noVBand="1"/>
        </w:tblPrEx>
        <w:trPr>
          <w:trHeight w:val="940"/>
          <w:tblHeader/>
        </w:trPr>
        <w:tc>
          <w:tcPr>
            <w:tcW w:w="329" w:type="pct"/>
            <w:gridSpan w:val="2"/>
            <w:tcBorders>
              <w:top w:val="single" w:sz="4" w:space="0" w:color="auto"/>
              <w:left w:val="single" w:sz="4" w:space="0" w:color="auto"/>
              <w:bottom w:val="single" w:sz="4" w:space="0" w:color="auto"/>
              <w:right w:val="single" w:sz="4" w:space="0" w:color="auto"/>
            </w:tcBorders>
            <w:vAlign w:val="center"/>
            <w:hideMark/>
          </w:tcPr>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 п/п</w:t>
            </w:r>
          </w:p>
        </w:tc>
        <w:tc>
          <w:tcPr>
            <w:tcW w:w="2648" w:type="pct"/>
            <w:tcBorders>
              <w:top w:val="single" w:sz="4" w:space="0" w:color="auto"/>
              <w:left w:val="single" w:sz="4" w:space="0" w:color="auto"/>
              <w:bottom w:val="single" w:sz="4" w:space="0" w:color="auto"/>
              <w:right w:val="single" w:sz="4" w:space="0" w:color="auto"/>
            </w:tcBorders>
            <w:noWrap/>
            <w:vAlign w:val="center"/>
            <w:hideMark/>
          </w:tcPr>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Наименование</w:t>
            </w:r>
          </w:p>
        </w:tc>
        <w:tc>
          <w:tcPr>
            <w:tcW w:w="630" w:type="pct"/>
            <w:tcBorders>
              <w:top w:val="single" w:sz="4" w:space="0" w:color="auto"/>
              <w:left w:val="single" w:sz="4" w:space="0" w:color="auto"/>
              <w:bottom w:val="single" w:sz="4" w:space="0" w:color="auto"/>
              <w:right w:val="single" w:sz="4" w:space="0" w:color="auto"/>
            </w:tcBorders>
            <w:vAlign w:val="center"/>
            <w:hideMark/>
          </w:tcPr>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Единица измерения</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Количество</w:t>
            </w:r>
          </w:p>
        </w:tc>
        <w:tc>
          <w:tcPr>
            <w:tcW w:w="701" w:type="pct"/>
            <w:tcBorders>
              <w:top w:val="single" w:sz="4" w:space="0" w:color="auto"/>
              <w:left w:val="single" w:sz="4" w:space="0" w:color="auto"/>
              <w:bottom w:val="nil"/>
              <w:right w:val="single" w:sz="4" w:space="0" w:color="auto"/>
            </w:tcBorders>
          </w:tcPr>
          <w:p w:rsidR="0050257D" w:rsidRPr="0050257D" w:rsidRDefault="0050257D" w:rsidP="0050257D">
            <w:pPr>
              <w:suppressAutoHyphens/>
              <w:jc w:val="both"/>
              <w:rPr>
                <w:rFonts w:ascii="Times New Roman" w:eastAsia="Calibri" w:hAnsi="Times New Roman"/>
                <w:lang w:eastAsia="ar-SA"/>
              </w:rPr>
            </w:pPr>
          </w:p>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Сметная стоимость (рублей) с учетом результатов закупки</w:t>
            </w:r>
          </w:p>
        </w:tc>
      </w:tr>
      <w:tr w:rsidR="0050257D" w:rsidRPr="0050257D" w:rsidTr="00354348">
        <w:tblPrEx>
          <w:jc w:val="left"/>
          <w:tblLook w:val="04A0" w:firstRow="1" w:lastRow="0" w:firstColumn="1" w:lastColumn="0" w:noHBand="0" w:noVBand="1"/>
        </w:tblPrEx>
        <w:trPr>
          <w:trHeight w:val="301"/>
          <w:tblHeader/>
        </w:trPr>
        <w:tc>
          <w:tcPr>
            <w:tcW w:w="2977" w:type="pct"/>
            <w:gridSpan w:val="3"/>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b/>
                <w:i/>
                <w:lang w:eastAsia="ar-SA"/>
              </w:rPr>
            </w:pPr>
          </w:p>
        </w:tc>
        <w:tc>
          <w:tcPr>
            <w:tcW w:w="630" w:type="pct"/>
            <w:tcBorders>
              <w:top w:val="single" w:sz="4" w:space="0" w:color="auto"/>
              <w:left w:val="single" w:sz="4" w:space="0" w:color="auto"/>
              <w:bottom w:val="single" w:sz="4" w:space="0" w:color="auto"/>
              <w:right w:val="single" w:sz="4" w:space="0" w:color="auto"/>
            </w:tcBorders>
            <w:vAlign w:val="center"/>
            <w:hideMark/>
          </w:tcPr>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 </w:t>
            </w:r>
          </w:p>
        </w:tc>
        <w:tc>
          <w:tcPr>
            <w:tcW w:w="691" w:type="pct"/>
            <w:tcBorders>
              <w:top w:val="single" w:sz="4" w:space="0" w:color="auto"/>
              <w:left w:val="single" w:sz="4" w:space="0" w:color="auto"/>
              <w:bottom w:val="single" w:sz="4" w:space="0" w:color="auto"/>
              <w:right w:val="single" w:sz="4" w:space="0" w:color="auto"/>
            </w:tcBorders>
            <w:vAlign w:val="center"/>
            <w:hideMark/>
          </w:tcPr>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 </w:t>
            </w:r>
          </w:p>
        </w:tc>
        <w:tc>
          <w:tcPr>
            <w:tcW w:w="701" w:type="pct"/>
            <w:tcBorders>
              <w:top w:val="single" w:sz="4" w:space="0" w:color="auto"/>
              <w:left w:val="single" w:sz="4" w:space="0" w:color="auto"/>
              <w:bottom w:val="single" w:sz="4" w:space="0" w:color="auto"/>
              <w:right w:val="single" w:sz="4" w:space="0" w:color="auto"/>
            </w:tcBorders>
          </w:tcPr>
          <w:p w:rsidR="0050257D" w:rsidRPr="0050257D" w:rsidRDefault="0050257D" w:rsidP="0050257D">
            <w:pPr>
              <w:suppressAutoHyphens/>
              <w:jc w:val="both"/>
              <w:rPr>
                <w:rFonts w:ascii="Times New Roman" w:eastAsia="Calibri" w:hAnsi="Times New Roman"/>
                <w:lang w:eastAsia="ar-SA"/>
              </w:rPr>
            </w:pPr>
          </w:p>
        </w:tc>
      </w:tr>
      <w:tr w:rsidR="0050257D" w:rsidRPr="0050257D" w:rsidTr="00354348">
        <w:tblPrEx>
          <w:jc w:val="left"/>
          <w:tblLook w:val="04A0" w:firstRow="1" w:lastRow="0" w:firstColumn="1" w:lastColumn="0" w:noHBand="0" w:noVBand="1"/>
        </w:tblPrEx>
        <w:trPr>
          <w:trHeight w:val="301"/>
          <w:tblHeader/>
        </w:trPr>
        <w:tc>
          <w:tcPr>
            <w:tcW w:w="329" w:type="pct"/>
            <w:gridSpan w:val="2"/>
            <w:tcBorders>
              <w:top w:val="single" w:sz="4" w:space="0" w:color="auto"/>
              <w:left w:val="single" w:sz="4" w:space="0" w:color="auto"/>
              <w:bottom w:val="single" w:sz="4" w:space="0" w:color="auto"/>
              <w:right w:val="single" w:sz="4" w:space="0" w:color="auto"/>
            </w:tcBorders>
            <w:vAlign w:val="center"/>
            <w:hideMark/>
          </w:tcPr>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1</w:t>
            </w:r>
          </w:p>
        </w:tc>
        <w:tc>
          <w:tcPr>
            <w:tcW w:w="2648"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i/>
                <w:lang w:eastAsia="ar-SA"/>
              </w:rPr>
            </w:pPr>
          </w:p>
        </w:tc>
        <w:tc>
          <w:tcPr>
            <w:tcW w:w="630"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691"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701" w:type="pct"/>
            <w:tcBorders>
              <w:top w:val="single" w:sz="4" w:space="0" w:color="auto"/>
              <w:left w:val="single" w:sz="4" w:space="0" w:color="auto"/>
              <w:bottom w:val="single" w:sz="4" w:space="0" w:color="auto"/>
              <w:right w:val="single" w:sz="4" w:space="0" w:color="auto"/>
            </w:tcBorders>
          </w:tcPr>
          <w:p w:rsidR="0050257D" w:rsidRPr="0050257D" w:rsidRDefault="0050257D" w:rsidP="0050257D">
            <w:pPr>
              <w:suppressAutoHyphens/>
              <w:jc w:val="both"/>
              <w:rPr>
                <w:rFonts w:ascii="Times New Roman" w:eastAsia="Calibri" w:hAnsi="Times New Roman"/>
                <w:lang w:eastAsia="ar-SA"/>
              </w:rPr>
            </w:pPr>
          </w:p>
        </w:tc>
      </w:tr>
      <w:tr w:rsidR="0050257D" w:rsidRPr="0050257D" w:rsidTr="00354348">
        <w:tblPrEx>
          <w:jc w:val="left"/>
          <w:tblLook w:val="04A0" w:firstRow="1" w:lastRow="0" w:firstColumn="1" w:lastColumn="0" w:noHBand="0" w:noVBand="1"/>
        </w:tblPrEx>
        <w:trPr>
          <w:trHeight w:val="301"/>
          <w:tblHeader/>
        </w:trPr>
        <w:tc>
          <w:tcPr>
            <w:tcW w:w="329" w:type="pct"/>
            <w:gridSpan w:val="2"/>
            <w:tcBorders>
              <w:top w:val="single" w:sz="4" w:space="0" w:color="auto"/>
              <w:left w:val="single" w:sz="4" w:space="0" w:color="auto"/>
              <w:bottom w:val="single" w:sz="4" w:space="0" w:color="auto"/>
              <w:right w:val="single" w:sz="4" w:space="0" w:color="auto"/>
            </w:tcBorders>
            <w:vAlign w:val="center"/>
            <w:hideMark/>
          </w:tcPr>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2</w:t>
            </w:r>
          </w:p>
        </w:tc>
        <w:tc>
          <w:tcPr>
            <w:tcW w:w="2648"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630"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691"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701" w:type="pct"/>
            <w:tcBorders>
              <w:top w:val="single" w:sz="4" w:space="0" w:color="auto"/>
              <w:left w:val="single" w:sz="4" w:space="0" w:color="auto"/>
              <w:bottom w:val="single" w:sz="4" w:space="0" w:color="auto"/>
              <w:right w:val="single" w:sz="4" w:space="0" w:color="auto"/>
            </w:tcBorders>
          </w:tcPr>
          <w:p w:rsidR="0050257D" w:rsidRPr="0050257D" w:rsidRDefault="0050257D" w:rsidP="0050257D">
            <w:pPr>
              <w:suppressAutoHyphens/>
              <w:jc w:val="both"/>
              <w:rPr>
                <w:rFonts w:ascii="Times New Roman" w:eastAsia="Calibri" w:hAnsi="Times New Roman"/>
                <w:lang w:eastAsia="ar-SA"/>
              </w:rPr>
            </w:pPr>
          </w:p>
        </w:tc>
      </w:tr>
      <w:tr w:rsidR="0050257D" w:rsidRPr="0050257D" w:rsidTr="00354348">
        <w:tblPrEx>
          <w:jc w:val="left"/>
          <w:tblLook w:val="04A0" w:firstRow="1" w:lastRow="0" w:firstColumn="1" w:lastColumn="0" w:noHBand="0" w:noVBand="1"/>
        </w:tblPrEx>
        <w:trPr>
          <w:trHeight w:val="301"/>
          <w:tblHeader/>
        </w:trPr>
        <w:tc>
          <w:tcPr>
            <w:tcW w:w="329" w:type="pct"/>
            <w:gridSpan w:val="2"/>
            <w:tcBorders>
              <w:top w:val="single" w:sz="4" w:space="0" w:color="auto"/>
              <w:left w:val="single" w:sz="4" w:space="0" w:color="auto"/>
              <w:bottom w:val="single" w:sz="4" w:space="0" w:color="auto"/>
              <w:right w:val="single" w:sz="4" w:space="0" w:color="auto"/>
            </w:tcBorders>
            <w:vAlign w:val="center"/>
            <w:hideMark/>
          </w:tcPr>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3</w:t>
            </w:r>
          </w:p>
        </w:tc>
        <w:tc>
          <w:tcPr>
            <w:tcW w:w="2648"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630"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691"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701" w:type="pct"/>
            <w:tcBorders>
              <w:top w:val="single" w:sz="4" w:space="0" w:color="auto"/>
              <w:left w:val="single" w:sz="4" w:space="0" w:color="auto"/>
              <w:bottom w:val="single" w:sz="4" w:space="0" w:color="auto"/>
              <w:right w:val="single" w:sz="4" w:space="0" w:color="auto"/>
            </w:tcBorders>
          </w:tcPr>
          <w:p w:rsidR="0050257D" w:rsidRPr="0050257D" w:rsidRDefault="0050257D" w:rsidP="0050257D">
            <w:pPr>
              <w:suppressAutoHyphens/>
              <w:jc w:val="both"/>
              <w:rPr>
                <w:rFonts w:ascii="Times New Roman" w:eastAsia="Calibri" w:hAnsi="Times New Roman"/>
                <w:lang w:eastAsia="ar-SA"/>
              </w:rPr>
            </w:pPr>
          </w:p>
        </w:tc>
      </w:tr>
      <w:tr w:rsidR="0050257D" w:rsidRPr="0050257D" w:rsidTr="00354348">
        <w:tblPrEx>
          <w:jc w:val="left"/>
          <w:tblLook w:val="04A0" w:firstRow="1" w:lastRow="0" w:firstColumn="1" w:lastColumn="0" w:noHBand="0" w:noVBand="1"/>
        </w:tblPrEx>
        <w:trPr>
          <w:trHeight w:val="301"/>
          <w:tblHeader/>
        </w:trPr>
        <w:tc>
          <w:tcPr>
            <w:tcW w:w="2977" w:type="pct"/>
            <w:gridSpan w:val="3"/>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630"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691"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701" w:type="pct"/>
            <w:tcBorders>
              <w:top w:val="single" w:sz="4" w:space="0" w:color="auto"/>
              <w:left w:val="single" w:sz="4" w:space="0" w:color="auto"/>
              <w:bottom w:val="single" w:sz="4" w:space="0" w:color="auto"/>
              <w:right w:val="single" w:sz="4" w:space="0" w:color="auto"/>
            </w:tcBorders>
          </w:tcPr>
          <w:p w:rsidR="0050257D" w:rsidRPr="0050257D" w:rsidRDefault="0050257D" w:rsidP="0050257D">
            <w:pPr>
              <w:suppressAutoHyphens/>
              <w:jc w:val="both"/>
              <w:rPr>
                <w:rFonts w:ascii="Times New Roman" w:eastAsia="Calibri" w:hAnsi="Times New Roman"/>
                <w:lang w:eastAsia="ar-SA"/>
              </w:rPr>
            </w:pPr>
          </w:p>
        </w:tc>
      </w:tr>
      <w:tr w:rsidR="0050257D" w:rsidRPr="0050257D" w:rsidTr="00354348">
        <w:tblPrEx>
          <w:jc w:val="left"/>
          <w:tblLook w:val="04A0" w:firstRow="1" w:lastRow="0" w:firstColumn="1" w:lastColumn="0" w:noHBand="0" w:noVBand="1"/>
        </w:tblPrEx>
        <w:trPr>
          <w:trHeight w:val="301"/>
          <w:tblHeader/>
        </w:trPr>
        <w:tc>
          <w:tcPr>
            <w:tcW w:w="329" w:type="pct"/>
            <w:gridSpan w:val="2"/>
            <w:tcBorders>
              <w:top w:val="single" w:sz="4" w:space="0" w:color="auto"/>
              <w:left w:val="single" w:sz="4" w:space="0" w:color="auto"/>
              <w:bottom w:val="single" w:sz="4" w:space="0" w:color="auto"/>
              <w:right w:val="single" w:sz="4" w:space="0" w:color="auto"/>
            </w:tcBorders>
            <w:vAlign w:val="center"/>
            <w:hideMark/>
          </w:tcPr>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1</w:t>
            </w:r>
          </w:p>
        </w:tc>
        <w:tc>
          <w:tcPr>
            <w:tcW w:w="2648"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630"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691"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701" w:type="pct"/>
            <w:tcBorders>
              <w:top w:val="single" w:sz="4" w:space="0" w:color="auto"/>
              <w:left w:val="single" w:sz="4" w:space="0" w:color="auto"/>
              <w:bottom w:val="single" w:sz="4" w:space="0" w:color="auto"/>
              <w:right w:val="single" w:sz="4" w:space="0" w:color="auto"/>
            </w:tcBorders>
          </w:tcPr>
          <w:p w:rsidR="0050257D" w:rsidRPr="0050257D" w:rsidRDefault="0050257D" w:rsidP="0050257D">
            <w:pPr>
              <w:suppressAutoHyphens/>
              <w:jc w:val="both"/>
              <w:rPr>
                <w:rFonts w:ascii="Times New Roman" w:eastAsia="Calibri" w:hAnsi="Times New Roman"/>
                <w:lang w:eastAsia="ar-SA"/>
              </w:rPr>
            </w:pPr>
          </w:p>
        </w:tc>
      </w:tr>
      <w:tr w:rsidR="0050257D" w:rsidRPr="0050257D" w:rsidTr="00354348">
        <w:tblPrEx>
          <w:jc w:val="left"/>
          <w:tblLook w:val="04A0" w:firstRow="1" w:lastRow="0" w:firstColumn="1" w:lastColumn="0" w:noHBand="0" w:noVBand="1"/>
        </w:tblPrEx>
        <w:trPr>
          <w:trHeight w:val="301"/>
          <w:tblHeader/>
        </w:trPr>
        <w:tc>
          <w:tcPr>
            <w:tcW w:w="329" w:type="pct"/>
            <w:gridSpan w:val="2"/>
            <w:tcBorders>
              <w:top w:val="single" w:sz="4" w:space="0" w:color="auto"/>
              <w:left w:val="single" w:sz="4" w:space="0" w:color="auto"/>
              <w:bottom w:val="single" w:sz="4" w:space="0" w:color="auto"/>
              <w:right w:val="single" w:sz="4" w:space="0" w:color="auto"/>
            </w:tcBorders>
            <w:vAlign w:val="center"/>
            <w:hideMark/>
          </w:tcPr>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2</w:t>
            </w:r>
          </w:p>
        </w:tc>
        <w:tc>
          <w:tcPr>
            <w:tcW w:w="2648"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630"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691"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701" w:type="pct"/>
            <w:tcBorders>
              <w:top w:val="single" w:sz="4" w:space="0" w:color="auto"/>
              <w:left w:val="single" w:sz="4" w:space="0" w:color="auto"/>
              <w:bottom w:val="single" w:sz="4" w:space="0" w:color="auto"/>
              <w:right w:val="single" w:sz="4" w:space="0" w:color="auto"/>
            </w:tcBorders>
          </w:tcPr>
          <w:p w:rsidR="0050257D" w:rsidRPr="0050257D" w:rsidRDefault="0050257D" w:rsidP="0050257D">
            <w:pPr>
              <w:suppressAutoHyphens/>
              <w:jc w:val="both"/>
              <w:rPr>
                <w:rFonts w:ascii="Times New Roman" w:eastAsia="Calibri" w:hAnsi="Times New Roman"/>
                <w:lang w:eastAsia="ar-SA"/>
              </w:rPr>
            </w:pPr>
          </w:p>
        </w:tc>
      </w:tr>
      <w:tr w:rsidR="0050257D" w:rsidRPr="0050257D" w:rsidTr="00354348">
        <w:tblPrEx>
          <w:jc w:val="left"/>
          <w:tblLook w:val="04A0" w:firstRow="1" w:lastRow="0" w:firstColumn="1" w:lastColumn="0" w:noHBand="0" w:noVBand="1"/>
        </w:tblPrEx>
        <w:trPr>
          <w:trHeight w:val="301"/>
          <w:tblHeader/>
        </w:trPr>
        <w:tc>
          <w:tcPr>
            <w:tcW w:w="329" w:type="pct"/>
            <w:gridSpan w:val="2"/>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3</w:t>
            </w:r>
          </w:p>
        </w:tc>
        <w:tc>
          <w:tcPr>
            <w:tcW w:w="2648"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630"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691" w:type="pct"/>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c>
          <w:tcPr>
            <w:tcW w:w="701" w:type="pct"/>
            <w:tcBorders>
              <w:top w:val="single" w:sz="4" w:space="0" w:color="auto"/>
              <w:left w:val="single" w:sz="4" w:space="0" w:color="auto"/>
              <w:bottom w:val="single" w:sz="4" w:space="0" w:color="auto"/>
              <w:right w:val="single" w:sz="4" w:space="0" w:color="auto"/>
            </w:tcBorders>
          </w:tcPr>
          <w:p w:rsidR="0050257D" w:rsidRPr="0050257D" w:rsidRDefault="0050257D" w:rsidP="0050257D">
            <w:pPr>
              <w:suppressAutoHyphens/>
              <w:jc w:val="both"/>
              <w:rPr>
                <w:rFonts w:ascii="Times New Roman" w:eastAsia="Calibri" w:hAnsi="Times New Roman"/>
                <w:lang w:eastAsia="ar-SA"/>
              </w:rPr>
            </w:pPr>
          </w:p>
        </w:tc>
      </w:tr>
      <w:tr w:rsidR="0050257D" w:rsidRPr="0050257D" w:rsidTr="00354348">
        <w:tblPrEx>
          <w:jc w:val="left"/>
          <w:tblLook w:val="04A0" w:firstRow="1" w:lastRow="0" w:firstColumn="1" w:lastColumn="0" w:noHBand="0" w:noVBand="1"/>
        </w:tblPrEx>
        <w:trPr>
          <w:trHeight w:val="301"/>
          <w:tblHeader/>
        </w:trPr>
        <w:tc>
          <w:tcPr>
            <w:tcW w:w="2977" w:type="pct"/>
            <w:gridSpan w:val="3"/>
            <w:tcBorders>
              <w:top w:val="single" w:sz="4" w:space="0" w:color="auto"/>
              <w:left w:val="single" w:sz="4" w:space="0" w:color="auto"/>
              <w:bottom w:val="single" w:sz="4" w:space="0" w:color="auto"/>
              <w:right w:val="single" w:sz="4" w:space="0" w:color="auto"/>
            </w:tcBorders>
            <w:vAlign w:val="center"/>
            <w:hideMark/>
          </w:tcPr>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Итого в соответствии со сметной стоимостью (рублей)</w:t>
            </w:r>
          </w:p>
        </w:tc>
        <w:tc>
          <w:tcPr>
            <w:tcW w:w="2023" w:type="pct"/>
            <w:gridSpan w:val="3"/>
            <w:tcBorders>
              <w:top w:val="single" w:sz="4" w:space="0" w:color="auto"/>
              <w:left w:val="single" w:sz="4" w:space="0" w:color="auto"/>
              <w:bottom w:val="single" w:sz="4" w:space="0" w:color="auto"/>
              <w:right w:val="single" w:sz="4" w:space="0" w:color="auto"/>
            </w:tcBorders>
            <w:vAlign w:val="center"/>
          </w:tcPr>
          <w:p w:rsidR="0050257D" w:rsidRPr="0050257D" w:rsidRDefault="0050257D" w:rsidP="0050257D">
            <w:pPr>
              <w:suppressAutoHyphens/>
              <w:jc w:val="both"/>
              <w:rPr>
                <w:rFonts w:ascii="Times New Roman" w:eastAsia="Calibri" w:hAnsi="Times New Roman"/>
                <w:lang w:eastAsia="ar-SA"/>
              </w:rPr>
            </w:pPr>
          </w:p>
        </w:tc>
      </w:tr>
      <w:tr w:rsidR="0050257D" w:rsidRPr="0050257D" w:rsidTr="00354348">
        <w:tblPrEx>
          <w:jc w:val="left"/>
          <w:tblLook w:val="04A0" w:firstRow="1" w:lastRow="0" w:firstColumn="1" w:lastColumn="0" w:noHBand="0" w:noVBand="1"/>
        </w:tblPrEx>
        <w:trPr>
          <w:trHeight w:val="301"/>
          <w:tblHeader/>
        </w:trPr>
        <w:tc>
          <w:tcPr>
            <w:tcW w:w="2977" w:type="pct"/>
            <w:gridSpan w:val="3"/>
            <w:tcBorders>
              <w:top w:val="single" w:sz="4" w:space="0" w:color="auto"/>
              <w:left w:val="single" w:sz="4" w:space="0" w:color="auto"/>
              <w:bottom w:val="single" w:sz="4" w:space="0" w:color="auto"/>
              <w:right w:val="single" w:sz="4" w:space="0" w:color="auto"/>
            </w:tcBorders>
            <w:vAlign w:val="center"/>
            <w:hideMark/>
          </w:tcPr>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t>Цена контракта (рублей)</w:t>
            </w:r>
          </w:p>
        </w:tc>
        <w:tc>
          <w:tcPr>
            <w:tcW w:w="2023" w:type="pct"/>
            <w:gridSpan w:val="3"/>
            <w:tcBorders>
              <w:top w:val="single" w:sz="4" w:space="0" w:color="auto"/>
              <w:left w:val="single" w:sz="4" w:space="0" w:color="auto"/>
              <w:bottom w:val="single" w:sz="4" w:space="0" w:color="auto"/>
              <w:right w:val="single" w:sz="4" w:space="0" w:color="auto"/>
            </w:tcBorders>
            <w:vAlign w:val="center"/>
            <w:hideMark/>
          </w:tcPr>
          <w:p w:rsidR="0050257D" w:rsidRPr="0050257D" w:rsidRDefault="0050257D" w:rsidP="0050257D">
            <w:pPr>
              <w:suppressAutoHyphens/>
              <w:jc w:val="both"/>
              <w:rPr>
                <w:rFonts w:ascii="Times New Roman" w:eastAsia="Calibri" w:hAnsi="Times New Roman"/>
                <w:lang w:eastAsia="ar-SA"/>
              </w:rPr>
            </w:pPr>
          </w:p>
        </w:tc>
      </w:tr>
      <w:tr w:rsidR="0050257D" w:rsidRPr="0050257D" w:rsidTr="00354348">
        <w:tblPrEx>
          <w:jc w:val="left"/>
          <w:tblLook w:val="04A0" w:firstRow="1" w:lastRow="0" w:firstColumn="1" w:lastColumn="0" w:noHBand="0" w:noVBand="1"/>
        </w:tblPrEx>
        <w:trPr>
          <w:trHeight w:val="301"/>
          <w:tblHeader/>
        </w:trPr>
        <w:tc>
          <w:tcPr>
            <w:tcW w:w="2977" w:type="pct"/>
            <w:gridSpan w:val="3"/>
            <w:tcBorders>
              <w:top w:val="single" w:sz="4" w:space="0" w:color="auto"/>
              <w:left w:val="single" w:sz="4" w:space="0" w:color="auto"/>
              <w:bottom w:val="single" w:sz="4" w:space="0" w:color="auto"/>
              <w:right w:val="single" w:sz="4" w:space="0" w:color="auto"/>
            </w:tcBorders>
            <w:vAlign w:val="center"/>
            <w:hideMark/>
          </w:tcPr>
          <w:p w:rsidR="0050257D" w:rsidRPr="0050257D" w:rsidRDefault="0050257D" w:rsidP="0050257D">
            <w:pPr>
              <w:suppressAutoHyphens/>
              <w:jc w:val="both"/>
              <w:rPr>
                <w:rFonts w:ascii="Times New Roman" w:eastAsia="Calibri" w:hAnsi="Times New Roman"/>
                <w:lang w:eastAsia="ar-SA"/>
              </w:rPr>
            </w:pPr>
            <w:r w:rsidRPr="0050257D">
              <w:rPr>
                <w:rFonts w:ascii="Times New Roman" w:eastAsia="Calibri" w:hAnsi="Times New Roman"/>
                <w:lang w:eastAsia="ar-SA"/>
              </w:rPr>
              <w:lastRenderedPageBreak/>
              <w:t>Объем работ, выполняемый Подрядчиком самостоятельно (%)</w:t>
            </w:r>
          </w:p>
        </w:tc>
        <w:tc>
          <w:tcPr>
            <w:tcW w:w="2023" w:type="pct"/>
            <w:gridSpan w:val="3"/>
            <w:tcBorders>
              <w:top w:val="single" w:sz="4" w:space="0" w:color="auto"/>
              <w:left w:val="single" w:sz="4" w:space="0" w:color="auto"/>
              <w:bottom w:val="single" w:sz="4" w:space="0" w:color="auto"/>
              <w:right w:val="single" w:sz="4" w:space="0" w:color="auto"/>
            </w:tcBorders>
            <w:vAlign w:val="center"/>
            <w:hideMark/>
          </w:tcPr>
          <w:p w:rsidR="0050257D" w:rsidRPr="0050257D" w:rsidRDefault="0050257D" w:rsidP="0050257D">
            <w:pPr>
              <w:suppressAutoHyphens/>
              <w:jc w:val="both"/>
              <w:rPr>
                <w:rFonts w:ascii="Times New Roman" w:eastAsia="Calibri" w:hAnsi="Times New Roman"/>
                <w:i/>
                <w:lang w:eastAsia="ar-SA"/>
              </w:rPr>
            </w:pPr>
          </w:p>
        </w:tc>
      </w:tr>
    </w:tbl>
    <w:p w:rsidR="0050257D" w:rsidRPr="0050257D" w:rsidRDefault="0050257D" w:rsidP="0050257D">
      <w:pPr>
        <w:keepNext/>
        <w:tabs>
          <w:tab w:val="left" w:pos="0"/>
        </w:tabs>
        <w:suppressAutoHyphens/>
        <w:jc w:val="both"/>
        <w:outlineLvl w:val="0"/>
        <w:rPr>
          <w:rFonts w:ascii="Times New Roman" w:eastAsia="Calibri" w:hAnsi="Times New Roman"/>
          <w:lang w:eastAsia="ar-SA"/>
        </w:rPr>
      </w:pPr>
    </w:p>
    <w:p w:rsidR="0050257D" w:rsidRPr="0050257D" w:rsidRDefault="0050257D" w:rsidP="0050257D">
      <w:pPr>
        <w:keepNext/>
        <w:tabs>
          <w:tab w:val="left" w:pos="0"/>
        </w:tabs>
        <w:suppressAutoHyphens/>
        <w:ind w:right="-285"/>
        <w:jc w:val="both"/>
        <w:outlineLvl w:val="0"/>
        <w:rPr>
          <w:rFonts w:ascii="Times New Roman" w:eastAsia="Calibri" w:hAnsi="Times New Roman"/>
          <w:lang w:eastAsia="ar-SA"/>
        </w:rPr>
      </w:pPr>
      <w:r w:rsidRPr="0050257D">
        <w:rPr>
          <w:rFonts w:ascii="Times New Roman" w:eastAsia="Calibri" w:hAnsi="Times New Roman"/>
          <w:lang w:eastAsia="ar-SA"/>
        </w:rPr>
        <w:t xml:space="preserve">       2. Во всем ином, что не предусмотрено настоящим соглашением, Стороны руководствуются положениями Контракта № ________ от ____.____.201__ г.</w:t>
      </w:r>
    </w:p>
    <w:p w:rsidR="0050257D" w:rsidRPr="0050257D" w:rsidRDefault="0050257D" w:rsidP="0050257D">
      <w:pPr>
        <w:keepNext/>
        <w:tabs>
          <w:tab w:val="left" w:pos="0"/>
        </w:tabs>
        <w:suppressAutoHyphens/>
        <w:ind w:right="-285"/>
        <w:jc w:val="both"/>
        <w:outlineLvl w:val="0"/>
        <w:rPr>
          <w:rFonts w:ascii="Times New Roman" w:eastAsia="Calibri" w:hAnsi="Times New Roman"/>
          <w:lang w:eastAsia="ar-SA"/>
        </w:rPr>
      </w:pPr>
      <w:r w:rsidRPr="0050257D">
        <w:rPr>
          <w:rFonts w:ascii="Times New Roman" w:eastAsia="Calibri" w:hAnsi="Times New Roman"/>
          <w:lang w:eastAsia="ar-SA"/>
        </w:rPr>
        <w:t xml:space="preserve">       3. Настоящее соглашение вступает в силу с момента подписания Сторонами, составлено в двух экземплярах для каждой из Сторон.</w:t>
      </w:r>
    </w:p>
    <w:p w:rsidR="0050257D" w:rsidRPr="0050257D" w:rsidRDefault="0050257D" w:rsidP="0050257D">
      <w:pPr>
        <w:keepNext/>
        <w:tabs>
          <w:tab w:val="left" w:pos="0"/>
        </w:tabs>
        <w:suppressAutoHyphens/>
        <w:jc w:val="both"/>
        <w:outlineLvl w:val="0"/>
        <w:rPr>
          <w:rFonts w:ascii="Times New Roman" w:eastAsia="Calibri" w:hAnsi="Times New Roman"/>
          <w:color w:val="0000FF"/>
          <w:lang w:eastAsia="ar-SA"/>
        </w:rPr>
      </w:pPr>
    </w:p>
    <w:tbl>
      <w:tblPr>
        <w:tblW w:w="0" w:type="auto"/>
        <w:tblInd w:w="108" w:type="dxa"/>
        <w:tblLayout w:type="fixed"/>
        <w:tblLook w:val="0000" w:firstRow="0" w:lastRow="0" w:firstColumn="0" w:lastColumn="0" w:noHBand="0" w:noVBand="0"/>
      </w:tblPr>
      <w:tblGrid>
        <w:gridCol w:w="4820"/>
        <w:gridCol w:w="5103"/>
      </w:tblGrid>
      <w:tr w:rsidR="0050257D" w:rsidRPr="0050257D" w:rsidTr="00354348">
        <w:tc>
          <w:tcPr>
            <w:tcW w:w="4820" w:type="dxa"/>
            <w:shd w:val="clear" w:color="auto" w:fill="auto"/>
          </w:tcPr>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Заказчик</w:t>
            </w:r>
          </w:p>
        </w:tc>
        <w:tc>
          <w:tcPr>
            <w:tcW w:w="5103" w:type="dxa"/>
            <w:shd w:val="clear" w:color="auto" w:fill="auto"/>
          </w:tcPr>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Подрядчик</w:t>
            </w:r>
          </w:p>
        </w:tc>
      </w:tr>
      <w:tr w:rsidR="0050257D" w:rsidRPr="0050257D" w:rsidTr="00354348">
        <w:tc>
          <w:tcPr>
            <w:tcW w:w="4820" w:type="dxa"/>
            <w:shd w:val="clear" w:color="auto" w:fill="auto"/>
          </w:tcPr>
          <w:p w:rsidR="0050257D" w:rsidRPr="0050257D" w:rsidRDefault="0050257D" w:rsidP="0050257D">
            <w:pPr>
              <w:widowControl w:val="0"/>
              <w:suppressAutoHyphens/>
              <w:snapToGrid w:val="0"/>
              <w:jc w:val="both"/>
              <w:rPr>
                <w:rFonts w:ascii="Times New Roman" w:eastAsia="Calibri" w:hAnsi="Times New Roman"/>
                <w:lang w:eastAsia="ar-SA"/>
              </w:rPr>
            </w:pPr>
          </w:p>
        </w:tc>
        <w:tc>
          <w:tcPr>
            <w:tcW w:w="5103" w:type="dxa"/>
            <w:shd w:val="clear" w:color="auto" w:fill="auto"/>
          </w:tcPr>
          <w:p w:rsidR="0050257D" w:rsidRPr="0050257D" w:rsidRDefault="0050257D" w:rsidP="0050257D">
            <w:pPr>
              <w:widowControl w:val="0"/>
              <w:suppressAutoHyphens/>
              <w:snapToGrid w:val="0"/>
              <w:jc w:val="both"/>
              <w:rPr>
                <w:rFonts w:ascii="Times New Roman" w:eastAsia="Calibri" w:hAnsi="Times New Roman"/>
                <w:lang w:eastAsia="ar-SA"/>
              </w:rPr>
            </w:pPr>
          </w:p>
        </w:tc>
      </w:tr>
    </w:tbl>
    <w:p w:rsidR="0050257D" w:rsidRPr="0050257D" w:rsidRDefault="0050257D" w:rsidP="0050257D">
      <w:pPr>
        <w:widowControl w:val="0"/>
        <w:suppressAutoHyphens/>
        <w:autoSpaceDE w:val="0"/>
        <w:jc w:val="both"/>
        <w:rPr>
          <w:rFonts w:ascii="Times New Roman" w:eastAsia="Times New Roman" w:hAnsi="Times New Roman"/>
          <w:lang w:eastAsia="ar-SA"/>
        </w:rPr>
      </w:pPr>
      <w:r w:rsidRPr="0050257D">
        <w:rPr>
          <w:rFonts w:ascii="Times New Roman" w:eastAsia="Times New Roman" w:hAnsi="Times New Roman"/>
          <w:lang w:eastAsia="ar-SA"/>
        </w:rPr>
        <w:t>_______________/ ______________                     _______________/ ______________</w:t>
      </w:r>
    </w:p>
    <w:p w:rsidR="0050257D" w:rsidRPr="0050257D" w:rsidRDefault="0050257D" w:rsidP="0050257D">
      <w:pPr>
        <w:widowControl w:val="0"/>
        <w:suppressAutoHyphens/>
        <w:autoSpaceDE w:val="0"/>
        <w:jc w:val="both"/>
        <w:rPr>
          <w:rFonts w:ascii="Times New Roman" w:eastAsia="Times New Roman" w:hAnsi="Times New Roman"/>
          <w:lang w:eastAsia="ar-SA"/>
        </w:rPr>
      </w:pPr>
      <w:r w:rsidRPr="0050257D">
        <w:rPr>
          <w:rFonts w:ascii="Times New Roman" w:eastAsia="Times New Roman" w:hAnsi="Times New Roman"/>
          <w:lang w:eastAsia="ar-SA"/>
        </w:rPr>
        <w:t xml:space="preserve">«___» ____________ 20__ г.                  </w:t>
      </w:r>
      <w:r w:rsidRPr="0050257D">
        <w:rPr>
          <w:rFonts w:ascii="Times New Roman" w:eastAsia="Times New Roman" w:hAnsi="Times New Roman"/>
          <w:lang w:eastAsia="ar-SA"/>
        </w:rPr>
        <w:tab/>
        <w:t xml:space="preserve">           «___» ___________ 20__ г.</w:t>
      </w:r>
    </w:p>
    <w:p w:rsidR="0050257D" w:rsidRPr="0050257D" w:rsidRDefault="0050257D" w:rsidP="0050257D">
      <w:pPr>
        <w:widowControl w:val="0"/>
        <w:suppressAutoHyphens/>
        <w:autoSpaceDE w:val="0"/>
        <w:jc w:val="both"/>
        <w:rPr>
          <w:rFonts w:ascii="Times New Roman" w:eastAsia="Times New Roman" w:hAnsi="Times New Roman"/>
          <w:lang w:eastAsia="ar-SA"/>
        </w:rPr>
      </w:pPr>
      <w:r w:rsidRPr="0050257D">
        <w:rPr>
          <w:rFonts w:ascii="Times New Roman" w:eastAsia="Times New Roman" w:hAnsi="Times New Roman"/>
          <w:lang w:eastAsia="ar-SA"/>
        </w:rPr>
        <w:t xml:space="preserve">      МП (при наличии)                                                       МП (при наличии)</w:t>
      </w:r>
    </w:p>
    <w:p w:rsidR="0050257D" w:rsidRPr="0050257D" w:rsidRDefault="0050257D" w:rsidP="0050257D">
      <w:pPr>
        <w:widowControl w:val="0"/>
        <w:suppressAutoHyphens/>
        <w:autoSpaceDE w:val="0"/>
        <w:autoSpaceDN w:val="0"/>
        <w:adjustRightInd w:val="0"/>
        <w:jc w:val="both"/>
        <w:outlineLvl w:val="0"/>
        <w:rPr>
          <w:rFonts w:ascii="Times New Roman" w:eastAsia="Calibri" w:hAnsi="Times New Roman"/>
          <w:lang w:eastAsia="ar-SA"/>
        </w:rPr>
      </w:pPr>
    </w:p>
    <w:p w:rsidR="0050257D" w:rsidRPr="0050257D" w:rsidRDefault="0050257D" w:rsidP="0050257D">
      <w:pPr>
        <w:widowControl w:val="0"/>
        <w:suppressAutoHyphens/>
        <w:autoSpaceDE w:val="0"/>
        <w:autoSpaceDN w:val="0"/>
        <w:adjustRightInd w:val="0"/>
        <w:jc w:val="both"/>
        <w:outlineLvl w:val="0"/>
        <w:rPr>
          <w:rFonts w:ascii="Times New Roman" w:eastAsia="Calibri" w:hAnsi="Times New Roman"/>
          <w:lang w:eastAsia="ar-SA"/>
        </w:rPr>
      </w:pPr>
    </w:p>
    <w:p w:rsidR="0050257D" w:rsidRPr="0050257D" w:rsidRDefault="0050257D" w:rsidP="0050257D">
      <w:pPr>
        <w:widowControl w:val="0"/>
        <w:suppressAutoHyphens/>
        <w:autoSpaceDE w:val="0"/>
        <w:autoSpaceDN w:val="0"/>
        <w:adjustRightInd w:val="0"/>
        <w:jc w:val="both"/>
        <w:outlineLvl w:val="0"/>
        <w:rPr>
          <w:rFonts w:ascii="Times New Roman" w:eastAsia="Calibri" w:hAnsi="Times New Roman"/>
          <w:lang w:eastAsia="ar-SA"/>
        </w:rPr>
      </w:pPr>
      <w:r w:rsidRPr="0050257D">
        <w:rPr>
          <w:rFonts w:ascii="Times New Roman" w:eastAsia="Calibri" w:hAnsi="Times New Roman"/>
          <w:lang w:eastAsia="ar-SA"/>
        </w:rPr>
        <w:t>ФОРМА СОГЛАСОВАНА</w:t>
      </w:r>
    </w:p>
    <w:p w:rsidR="0050257D" w:rsidRPr="0050257D" w:rsidRDefault="0050257D" w:rsidP="0050257D">
      <w:pPr>
        <w:widowControl w:val="0"/>
        <w:suppressAutoHyphens/>
        <w:autoSpaceDE w:val="0"/>
        <w:autoSpaceDN w:val="0"/>
        <w:adjustRightInd w:val="0"/>
        <w:jc w:val="both"/>
        <w:outlineLvl w:val="0"/>
        <w:rPr>
          <w:rFonts w:ascii="Times New Roman" w:eastAsia="Calibri" w:hAnsi="Times New Roman"/>
          <w:lang w:eastAsia="ar-SA"/>
        </w:rPr>
      </w:pPr>
    </w:p>
    <w:p w:rsidR="0050257D" w:rsidRPr="0050257D" w:rsidRDefault="0050257D" w:rsidP="0050257D">
      <w:pPr>
        <w:widowControl w:val="0"/>
        <w:suppressAutoHyphens/>
        <w:autoSpaceDE w:val="0"/>
        <w:autoSpaceDN w:val="0"/>
        <w:adjustRightInd w:val="0"/>
        <w:jc w:val="both"/>
        <w:outlineLvl w:val="0"/>
        <w:rPr>
          <w:rFonts w:ascii="Times New Roman" w:eastAsia="Calibri" w:hAnsi="Times New Roman"/>
          <w:lang w:eastAsia="ar-SA"/>
        </w:rPr>
      </w:pPr>
    </w:p>
    <w:tbl>
      <w:tblPr>
        <w:tblW w:w="0" w:type="auto"/>
        <w:tblInd w:w="108" w:type="dxa"/>
        <w:tblLayout w:type="fixed"/>
        <w:tblLook w:val="0000" w:firstRow="0" w:lastRow="0" w:firstColumn="0" w:lastColumn="0" w:noHBand="0" w:noVBand="0"/>
      </w:tblPr>
      <w:tblGrid>
        <w:gridCol w:w="4820"/>
        <w:gridCol w:w="5103"/>
      </w:tblGrid>
      <w:tr w:rsidR="0050257D" w:rsidRPr="0050257D" w:rsidTr="00354348">
        <w:tc>
          <w:tcPr>
            <w:tcW w:w="4820" w:type="dxa"/>
            <w:shd w:val="clear" w:color="auto" w:fill="auto"/>
          </w:tcPr>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Заказчик</w:t>
            </w:r>
          </w:p>
        </w:tc>
        <w:tc>
          <w:tcPr>
            <w:tcW w:w="5103" w:type="dxa"/>
            <w:shd w:val="clear" w:color="auto" w:fill="auto"/>
          </w:tcPr>
          <w:p w:rsidR="0050257D" w:rsidRPr="0050257D" w:rsidRDefault="0050257D" w:rsidP="0050257D">
            <w:pPr>
              <w:widowControl w:val="0"/>
              <w:suppressAutoHyphens/>
              <w:jc w:val="both"/>
              <w:rPr>
                <w:rFonts w:ascii="Times New Roman" w:eastAsia="Calibri" w:hAnsi="Times New Roman"/>
                <w:lang w:eastAsia="ar-SA"/>
              </w:rPr>
            </w:pPr>
            <w:r w:rsidRPr="0050257D">
              <w:rPr>
                <w:rFonts w:ascii="Times New Roman" w:eastAsia="Calibri" w:hAnsi="Times New Roman"/>
                <w:lang w:eastAsia="ar-SA"/>
              </w:rPr>
              <w:t>Подрядчик</w:t>
            </w:r>
          </w:p>
        </w:tc>
      </w:tr>
      <w:tr w:rsidR="0050257D" w:rsidRPr="0050257D" w:rsidTr="00354348">
        <w:tc>
          <w:tcPr>
            <w:tcW w:w="4820" w:type="dxa"/>
            <w:shd w:val="clear" w:color="auto" w:fill="auto"/>
          </w:tcPr>
          <w:p w:rsidR="0050257D" w:rsidRPr="0050257D" w:rsidRDefault="0050257D" w:rsidP="0050257D">
            <w:pPr>
              <w:widowControl w:val="0"/>
              <w:suppressAutoHyphens/>
              <w:snapToGrid w:val="0"/>
              <w:jc w:val="both"/>
              <w:rPr>
                <w:rFonts w:ascii="Times New Roman" w:eastAsia="Calibri" w:hAnsi="Times New Roman"/>
                <w:lang w:eastAsia="ar-SA"/>
              </w:rPr>
            </w:pPr>
          </w:p>
        </w:tc>
        <w:tc>
          <w:tcPr>
            <w:tcW w:w="5103" w:type="dxa"/>
            <w:shd w:val="clear" w:color="auto" w:fill="auto"/>
          </w:tcPr>
          <w:p w:rsidR="0050257D" w:rsidRPr="0050257D" w:rsidRDefault="0050257D" w:rsidP="0050257D">
            <w:pPr>
              <w:widowControl w:val="0"/>
              <w:suppressAutoHyphens/>
              <w:snapToGrid w:val="0"/>
              <w:jc w:val="both"/>
              <w:rPr>
                <w:rFonts w:ascii="Times New Roman" w:eastAsia="Calibri" w:hAnsi="Times New Roman"/>
                <w:lang w:eastAsia="ar-SA"/>
              </w:rPr>
            </w:pPr>
          </w:p>
        </w:tc>
      </w:tr>
    </w:tbl>
    <w:p w:rsidR="0050257D" w:rsidRPr="0050257D" w:rsidRDefault="0050257D" w:rsidP="0050257D">
      <w:pPr>
        <w:widowControl w:val="0"/>
        <w:suppressAutoHyphens/>
        <w:autoSpaceDE w:val="0"/>
        <w:jc w:val="both"/>
        <w:rPr>
          <w:rFonts w:ascii="Times New Roman" w:eastAsia="Times New Roman" w:hAnsi="Times New Roman"/>
          <w:lang w:eastAsia="ar-SA"/>
        </w:rPr>
      </w:pPr>
      <w:r w:rsidRPr="0050257D">
        <w:rPr>
          <w:rFonts w:ascii="Times New Roman" w:eastAsia="Times New Roman" w:hAnsi="Times New Roman"/>
          <w:lang w:eastAsia="ar-SA"/>
        </w:rPr>
        <w:t>_______________/ ______________                     _______________/ ______________</w:t>
      </w:r>
    </w:p>
    <w:p w:rsidR="0050257D" w:rsidRPr="0050257D" w:rsidRDefault="0050257D" w:rsidP="0050257D">
      <w:pPr>
        <w:widowControl w:val="0"/>
        <w:suppressAutoHyphens/>
        <w:autoSpaceDE w:val="0"/>
        <w:jc w:val="both"/>
        <w:rPr>
          <w:rFonts w:ascii="Times New Roman" w:eastAsia="Times New Roman" w:hAnsi="Times New Roman"/>
          <w:lang w:eastAsia="ar-SA"/>
        </w:rPr>
      </w:pPr>
      <w:r w:rsidRPr="0050257D">
        <w:rPr>
          <w:rFonts w:ascii="Times New Roman" w:eastAsia="Times New Roman" w:hAnsi="Times New Roman"/>
          <w:lang w:eastAsia="ar-SA"/>
        </w:rPr>
        <w:t xml:space="preserve">«___» ____________ 20__ г.                  </w:t>
      </w:r>
      <w:r w:rsidRPr="0050257D">
        <w:rPr>
          <w:rFonts w:ascii="Times New Roman" w:eastAsia="Times New Roman" w:hAnsi="Times New Roman"/>
          <w:lang w:eastAsia="ar-SA"/>
        </w:rPr>
        <w:tab/>
        <w:t xml:space="preserve">           «___» ___________ 20__ г.</w:t>
      </w:r>
    </w:p>
    <w:p w:rsidR="0050257D" w:rsidRPr="0050257D" w:rsidRDefault="0050257D" w:rsidP="0050257D">
      <w:pPr>
        <w:widowControl w:val="0"/>
        <w:suppressAutoHyphens/>
        <w:autoSpaceDE w:val="0"/>
        <w:jc w:val="both"/>
        <w:rPr>
          <w:rFonts w:ascii="Times New Roman" w:eastAsia="Times New Roman" w:hAnsi="Times New Roman"/>
          <w:lang w:eastAsia="ar-SA"/>
        </w:rPr>
      </w:pPr>
      <w:r w:rsidRPr="0050257D">
        <w:rPr>
          <w:rFonts w:ascii="Times New Roman" w:eastAsia="Times New Roman" w:hAnsi="Times New Roman"/>
          <w:lang w:eastAsia="ar-SA"/>
        </w:rPr>
        <w:t xml:space="preserve">      МП (при наличии)                                                       МП (при наличии)</w:t>
      </w:r>
    </w:p>
    <w:p w:rsidR="0050257D" w:rsidRPr="0050257D" w:rsidRDefault="0050257D" w:rsidP="0050257D">
      <w:pPr>
        <w:suppressAutoHyphens/>
        <w:rPr>
          <w:rFonts w:ascii="Times New Roman" w:eastAsia="Calibri" w:hAnsi="Times New Roman"/>
          <w:sz w:val="22"/>
          <w:szCs w:val="22"/>
          <w:lang w:eastAsia="ar-SA"/>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pPr>
    </w:p>
    <w:p w:rsidR="0050257D" w:rsidRPr="0050257D" w:rsidRDefault="0050257D" w:rsidP="0050257D">
      <w:pPr>
        <w:outlineLvl w:val="2"/>
        <w:rPr>
          <w:rFonts w:ascii="Times New Roman" w:eastAsia="Times New Roman" w:hAnsi="Times New Roman"/>
          <w:bCs/>
          <w:lang w:eastAsia="ru-RU"/>
        </w:rPr>
        <w:sectPr w:rsidR="0050257D" w:rsidRPr="0050257D" w:rsidSect="000B39D5">
          <w:type w:val="continuous"/>
          <w:pgSz w:w="11906" w:h="16838"/>
          <w:pgMar w:top="1134" w:right="850" w:bottom="1134" w:left="1701" w:header="708" w:footer="708" w:gutter="0"/>
          <w:cols w:space="708"/>
          <w:docGrid w:linePitch="360"/>
        </w:sectPr>
      </w:pPr>
    </w:p>
    <w:p w:rsidR="0050257D" w:rsidRPr="0050257D" w:rsidRDefault="0050257D" w:rsidP="0050257D">
      <w:pPr>
        <w:tabs>
          <w:tab w:val="left" w:pos="1125"/>
        </w:tabs>
        <w:jc w:val="center"/>
        <w:rPr>
          <w:rFonts w:ascii="Times New Roman" w:eastAsia="Times New Roman" w:hAnsi="Times New Roman"/>
          <w:b/>
          <w:sz w:val="28"/>
          <w:szCs w:val="22"/>
        </w:rPr>
      </w:pPr>
      <w:r w:rsidRPr="0050257D">
        <w:rPr>
          <w:rFonts w:ascii="Times New Roman" w:eastAsia="Times New Roman" w:hAnsi="Times New Roman"/>
          <w:b/>
          <w:sz w:val="28"/>
          <w:szCs w:val="22"/>
        </w:rPr>
        <w:lastRenderedPageBreak/>
        <w:t>Обоснование начальной (максимальной) цены контракта</w:t>
      </w:r>
    </w:p>
    <w:p w:rsidR="0050257D" w:rsidRPr="0050257D" w:rsidRDefault="0050257D" w:rsidP="0050257D">
      <w:pPr>
        <w:tabs>
          <w:tab w:val="left" w:pos="1125"/>
        </w:tabs>
        <w:jc w:val="center"/>
        <w:rPr>
          <w:rFonts w:ascii="Times New Roman" w:eastAsia="Times New Roman" w:hAnsi="Times New Roman"/>
          <w:szCs w:val="22"/>
        </w:rPr>
      </w:pPr>
      <w:r w:rsidRPr="0050257D">
        <w:rPr>
          <w:rFonts w:ascii="Times New Roman" w:eastAsia="Times New Roman" w:hAnsi="Times New Roman"/>
          <w:szCs w:val="22"/>
        </w:rPr>
        <w:t>В соответствии со статьей 22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начальная (максимальная) цена контракта определена Методом сопоставимых рыночных цен (анализа рынка):</w:t>
      </w: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985"/>
        <w:gridCol w:w="709"/>
        <w:gridCol w:w="709"/>
        <w:gridCol w:w="2835"/>
        <w:gridCol w:w="2835"/>
        <w:gridCol w:w="2835"/>
        <w:gridCol w:w="1275"/>
        <w:gridCol w:w="1276"/>
      </w:tblGrid>
      <w:tr w:rsidR="0050257D" w:rsidRPr="0050257D" w:rsidTr="00354348">
        <w:tc>
          <w:tcPr>
            <w:tcW w:w="425" w:type="dxa"/>
            <w:vMerge w:val="restart"/>
            <w:vAlign w:val="center"/>
          </w:tcPr>
          <w:p w:rsidR="0050257D" w:rsidRPr="0050257D" w:rsidRDefault="0050257D" w:rsidP="0050257D">
            <w:pPr>
              <w:rPr>
                <w:rFonts w:ascii="Times New Roman" w:eastAsia="Times New Roman" w:hAnsi="Times New Roman"/>
                <w:b/>
                <w:bCs/>
                <w:color w:val="000000"/>
              </w:rPr>
            </w:pPr>
            <w:r w:rsidRPr="0050257D">
              <w:rPr>
                <w:rFonts w:ascii="Times New Roman" w:eastAsia="Times New Roman" w:hAnsi="Times New Roman"/>
                <w:b/>
                <w:bCs/>
                <w:color w:val="000000"/>
              </w:rPr>
              <w:t>№ п/п</w:t>
            </w:r>
          </w:p>
        </w:tc>
        <w:tc>
          <w:tcPr>
            <w:tcW w:w="1985" w:type="dxa"/>
            <w:vMerge w:val="restart"/>
            <w:vAlign w:val="center"/>
          </w:tcPr>
          <w:p w:rsidR="0050257D" w:rsidRPr="0050257D" w:rsidRDefault="0050257D" w:rsidP="0050257D">
            <w:pPr>
              <w:rPr>
                <w:rFonts w:ascii="Times New Roman" w:eastAsia="Times New Roman" w:hAnsi="Times New Roman"/>
                <w:b/>
                <w:bCs/>
                <w:color w:val="000000"/>
              </w:rPr>
            </w:pPr>
            <w:r w:rsidRPr="0050257D">
              <w:rPr>
                <w:rFonts w:ascii="Times New Roman" w:eastAsia="Times New Roman" w:hAnsi="Times New Roman"/>
                <w:b/>
                <w:bCs/>
                <w:color w:val="000000"/>
              </w:rPr>
              <w:t>Наименование товара</w:t>
            </w:r>
          </w:p>
        </w:tc>
        <w:tc>
          <w:tcPr>
            <w:tcW w:w="709" w:type="dxa"/>
            <w:vMerge w:val="restart"/>
            <w:vAlign w:val="center"/>
          </w:tcPr>
          <w:p w:rsidR="0050257D" w:rsidRPr="0050257D" w:rsidRDefault="0050257D" w:rsidP="0050257D">
            <w:pPr>
              <w:jc w:val="center"/>
              <w:rPr>
                <w:rFonts w:ascii="Times New Roman" w:eastAsia="Times New Roman" w:hAnsi="Times New Roman"/>
                <w:b/>
                <w:bCs/>
                <w:color w:val="000000"/>
              </w:rPr>
            </w:pPr>
            <w:r w:rsidRPr="0050257D">
              <w:rPr>
                <w:rFonts w:ascii="Times New Roman" w:eastAsia="Times New Roman" w:hAnsi="Times New Roman"/>
                <w:b/>
                <w:bCs/>
                <w:color w:val="000000"/>
              </w:rPr>
              <w:t>Ед. изм.</w:t>
            </w:r>
          </w:p>
        </w:tc>
        <w:tc>
          <w:tcPr>
            <w:tcW w:w="709" w:type="dxa"/>
            <w:vMerge w:val="restart"/>
            <w:vAlign w:val="center"/>
          </w:tcPr>
          <w:p w:rsidR="0050257D" w:rsidRPr="0050257D" w:rsidRDefault="0050257D" w:rsidP="0050257D">
            <w:pPr>
              <w:jc w:val="center"/>
              <w:rPr>
                <w:rFonts w:ascii="Times New Roman" w:eastAsia="Times New Roman" w:hAnsi="Times New Roman"/>
                <w:b/>
                <w:bCs/>
                <w:color w:val="000000"/>
              </w:rPr>
            </w:pPr>
            <w:r w:rsidRPr="0050257D">
              <w:rPr>
                <w:rFonts w:ascii="Times New Roman" w:eastAsia="Times New Roman" w:hAnsi="Times New Roman"/>
                <w:b/>
                <w:bCs/>
                <w:color w:val="000000"/>
              </w:rPr>
              <w:t>Кол-во</w:t>
            </w:r>
          </w:p>
        </w:tc>
        <w:tc>
          <w:tcPr>
            <w:tcW w:w="8505" w:type="dxa"/>
            <w:gridSpan w:val="3"/>
            <w:vAlign w:val="center"/>
          </w:tcPr>
          <w:p w:rsidR="0050257D" w:rsidRPr="0050257D" w:rsidRDefault="0050257D" w:rsidP="0050257D">
            <w:pPr>
              <w:jc w:val="center"/>
              <w:rPr>
                <w:rFonts w:ascii="Times New Roman" w:eastAsia="Times New Roman" w:hAnsi="Times New Roman"/>
                <w:b/>
                <w:bCs/>
                <w:color w:val="000000"/>
              </w:rPr>
            </w:pPr>
            <w:r w:rsidRPr="0050257D">
              <w:rPr>
                <w:rFonts w:ascii="Times New Roman" w:eastAsia="Times New Roman" w:hAnsi="Times New Roman"/>
                <w:b/>
                <w:bCs/>
                <w:color w:val="000000"/>
              </w:rPr>
              <w:t>Цена за единицу товара (руб.) /источники информации о ценах</w:t>
            </w:r>
          </w:p>
        </w:tc>
        <w:tc>
          <w:tcPr>
            <w:tcW w:w="1275" w:type="dxa"/>
            <w:vMerge w:val="restart"/>
            <w:vAlign w:val="center"/>
          </w:tcPr>
          <w:p w:rsidR="0050257D" w:rsidRPr="0050257D" w:rsidRDefault="0050257D" w:rsidP="0050257D">
            <w:pPr>
              <w:jc w:val="center"/>
              <w:rPr>
                <w:rFonts w:ascii="Times New Roman" w:eastAsia="Times New Roman" w:hAnsi="Times New Roman"/>
                <w:b/>
                <w:bCs/>
                <w:color w:val="000000"/>
              </w:rPr>
            </w:pPr>
            <w:r w:rsidRPr="0050257D">
              <w:rPr>
                <w:rFonts w:ascii="Times New Roman" w:eastAsia="Times New Roman" w:hAnsi="Times New Roman"/>
                <w:b/>
                <w:bCs/>
                <w:color w:val="000000"/>
              </w:rPr>
              <w:t>Средняя цена за единицу товара*</w:t>
            </w:r>
          </w:p>
        </w:tc>
        <w:tc>
          <w:tcPr>
            <w:tcW w:w="1276" w:type="dxa"/>
            <w:vMerge w:val="restart"/>
            <w:vAlign w:val="center"/>
          </w:tcPr>
          <w:p w:rsidR="0050257D" w:rsidRPr="0050257D" w:rsidRDefault="0050257D" w:rsidP="0050257D">
            <w:pPr>
              <w:jc w:val="center"/>
              <w:rPr>
                <w:rFonts w:ascii="Times New Roman" w:eastAsia="Times New Roman" w:hAnsi="Times New Roman"/>
                <w:b/>
                <w:bCs/>
                <w:color w:val="000000"/>
              </w:rPr>
            </w:pPr>
            <w:r w:rsidRPr="0050257D">
              <w:rPr>
                <w:rFonts w:ascii="Times New Roman" w:eastAsia="Times New Roman" w:hAnsi="Times New Roman"/>
                <w:b/>
                <w:bCs/>
                <w:color w:val="000000"/>
              </w:rPr>
              <w:t>Цена товара, (руб.)</w:t>
            </w:r>
          </w:p>
        </w:tc>
      </w:tr>
      <w:tr w:rsidR="0050257D" w:rsidRPr="0050257D" w:rsidTr="00354348">
        <w:tc>
          <w:tcPr>
            <w:tcW w:w="425" w:type="dxa"/>
            <w:vMerge/>
          </w:tcPr>
          <w:p w:rsidR="0050257D" w:rsidRPr="0050257D" w:rsidRDefault="0050257D" w:rsidP="0050257D">
            <w:pPr>
              <w:rPr>
                <w:rFonts w:ascii="Times New Roman" w:eastAsia="Times New Roman" w:hAnsi="Times New Roman"/>
              </w:rPr>
            </w:pPr>
          </w:p>
        </w:tc>
        <w:tc>
          <w:tcPr>
            <w:tcW w:w="1985" w:type="dxa"/>
            <w:vMerge/>
          </w:tcPr>
          <w:p w:rsidR="0050257D" w:rsidRPr="0050257D" w:rsidRDefault="0050257D" w:rsidP="0050257D">
            <w:pPr>
              <w:rPr>
                <w:rFonts w:ascii="Times New Roman" w:eastAsia="Times New Roman" w:hAnsi="Times New Roman"/>
              </w:rPr>
            </w:pPr>
          </w:p>
        </w:tc>
        <w:tc>
          <w:tcPr>
            <w:tcW w:w="709" w:type="dxa"/>
            <w:vMerge/>
          </w:tcPr>
          <w:p w:rsidR="0050257D" w:rsidRPr="0050257D" w:rsidRDefault="0050257D" w:rsidP="0050257D">
            <w:pPr>
              <w:rPr>
                <w:rFonts w:ascii="Times New Roman" w:eastAsia="Times New Roman" w:hAnsi="Times New Roman"/>
              </w:rPr>
            </w:pPr>
          </w:p>
        </w:tc>
        <w:tc>
          <w:tcPr>
            <w:tcW w:w="709" w:type="dxa"/>
            <w:vMerge/>
          </w:tcPr>
          <w:p w:rsidR="0050257D" w:rsidRPr="0050257D" w:rsidRDefault="0050257D" w:rsidP="0050257D">
            <w:pPr>
              <w:rPr>
                <w:rFonts w:ascii="Times New Roman" w:eastAsia="Times New Roman" w:hAnsi="Times New Roman"/>
              </w:rPr>
            </w:pPr>
          </w:p>
        </w:tc>
        <w:tc>
          <w:tcPr>
            <w:tcW w:w="2835" w:type="dxa"/>
          </w:tcPr>
          <w:p w:rsidR="0050257D" w:rsidRPr="0050257D" w:rsidRDefault="0050257D" w:rsidP="0050257D">
            <w:pPr>
              <w:jc w:val="center"/>
              <w:rPr>
                <w:rFonts w:ascii="Times New Roman" w:eastAsia="Times New Roman" w:hAnsi="Times New Roman"/>
                <w:bCs/>
                <w:color w:val="000000"/>
                <w:sz w:val="22"/>
                <w:szCs w:val="22"/>
              </w:rPr>
            </w:pPr>
            <w:r w:rsidRPr="0050257D">
              <w:rPr>
                <w:rFonts w:ascii="Times New Roman" w:eastAsia="Times New Roman" w:hAnsi="Times New Roman"/>
                <w:b/>
                <w:bCs/>
                <w:color w:val="000000"/>
                <w:sz w:val="22"/>
                <w:szCs w:val="22"/>
              </w:rPr>
              <w:t xml:space="preserve">Поставщик 1 </w:t>
            </w:r>
            <w:r w:rsidRPr="0050257D">
              <w:rPr>
                <w:rFonts w:ascii="Times New Roman" w:eastAsia="Times New Roman" w:hAnsi="Times New Roman"/>
                <w:bCs/>
                <w:color w:val="000000"/>
                <w:sz w:val="22"/>
                <w:szCs w:val="22"/>
              </w:rPr>
              <w:t>(коммерческое предложение б/н б/д)</w:t>
            </w:r>
          </w:p>
        </w:tc>
        <w:tc>
          <w:tcPr>
            <w:tcW w:w="2835" w:type="dxa"/>
          </w:tcPr>
          <w:p w:rsidR="0050257D" w:rsidRPr="0050257D" w:rsidRDefault="0050257D" w:rsidP="0050257D">
            <w:pPr>
              <w:jc w:val="center"/>
              <w:rPr>
                <w:rFonts w:ascii="Times New Roman" w:eastAsia="Times New Roman" w:hAnsi="Times New Roman"/>
                <w:bCs/>
                <w:color w:val="000000"/>
                <w:sz w:val="22"/>
                <w:szCs w:val="22"/>
              </w:rPr>
            </w:pPr>
            <w:r w:rsidRPr="0050257D">
              <w:rPr>
                <w:rFonts w:ascii="Times New Roman" w:eastAsia="Times New Roman" w:hAnsi="Times New Roman"/>
                <w:b/>
                <w:bCs/>
                <w:color w:val="000000"/>
                <w:sz w:val="22"/>
                <w:szCs w:val="22"/>
              </w:rPr>
              <w:t xml:space="preserve">Поставщик 2 </w:t>
            </w:r>
            <w:r w:rsidRPr="0050257D">
              <w:rPr>
                <w:rFonts w:ascii="Times New Roman" w:eastAsia="Times New Roman" w:hAnsi="Times New Roman"/>
                <w:bCs/>
                <w:color w:val="000000"/>
                <w:sz w:val="22"/>
                <w:szCs w:val="22"/>
              </w:rPr>
              <w:t>(коммерческое предложение б/н б/д)</w:t>
            </w:r>
          </w:p>
        </w:tc>
        <w:tc>
          <w:tcPr>
            <w:tcW w:w="2835" w:type="dxa"/>
          </w:tcPr>
          <w:p w:rsidR="0050257D" w:rsidRPr="0050257D" w:rsidRDefault="0050257D" w:rsidP="0050257D">
            <w:pPr>
              <w:jc w:val="center"/>
              <w:rPr>
                <w:rFonts w:ascii="Times New Roman" w:eastAsia="Times New Roman" w:hAnsi="Times New Roman"/>
                <w:b/>
                <w:bCs/>
                <w:color w:val="000000"/>
                <w:sz w:val="22"/>
                <w:szCs w:val="22"/>
              </w:rPr>
            </w:pPr>
            <w:r w:rsidRPr="0050257D">
              <w:rPr>
                <w:rFonts w:ascii="Times New Roman" w:eastAsia="Times New Roman" w:hAnsi="Times New Roman"/>
                <w:b/>
                <w:bCs/>
                <w:color w:val="000000"/>
                <w:sz w:val="22"/>
                <w:szCs w:val="22"/>
              </w:rPr>
              <w:t>Поставщик 3</w:t>
            </w:r>
          </w:p>
          <w:p w:rsidR="0050257D" w:rsidRPr="0050257D" w:rsidRDefault="0050257D" w:rsidP="0050257D">
            <w:pPr>
              <w:jc w:val="center"/>
              <w:rPr>
                <w:rFonts w:ascii="Times New Roman" w:eastAsia="Times New Roman" w:hAnsi="Times New Roman"/>
                <w:sz w:val="22"/>
                <w:szCs w:val="22"/>
              </w:rPr>
            </w:pPr>
            <w:r w:rsidRPr="0050257D">
              <w:rPr>
                <w:rFonts w:ascii="Times New Roman" w:eastAsia="Times New Roman" w:hAnsi="Times New Roman"/>
                <w:b/>
                <w:bCs/>
                <w:color w:val="000000"/>
                <w:sz w:val="22"/>
                <w:szCs w:val="22"/>
              </w:rPr>
              <w:t xml:space="preserve"> </w:t>
            </w:r>
            <w:r w:rsidRPr="0050257D">
              <w:rPr>
                <w:rFonts w:ascii="Times New Roman" w:eastAsia="Times New Roman" w:hAnsi="Times New Roman"/>
                <w:bCs/>
                <w:color w:val="000000"/>
                <w:sz w:val="22"/>
                <w:szCs w:val="22"/>
              </w:rPr>
              <w:t>(коммерческое предложение б/н б/д)</w:t>
            </w:r>
          </w:p>
          <w:p w:rsidR="0050257D" w:rsidRPr="0050257D" w:rsidRDefault="0050257D" w:rsidP="0050257D">
            <w:pPr>
              <w:jc w:val="center"/>
              <w:rPr>
                <w:rFonts w:ascii="Times New Roman" w:eastAsia="Times New Roman" w:hAnsi="Times New Roman"/>
              </w:rPr>
            </w:pPr>
          </w:p>
          <w:p w:rsidR="0050257D" w:rsidRPr="0050257D" w:rsidRDefault="0050257D" w:rsidP="0050257D">
            <w:pPr>
              <w:jc w:val="center"/>
              <w:rPr>
                <w:rFonts w:ascii="Times New Roman" w:eastAsia="Times New Roman" w:hAnsi="Times New Roman"/>
                <w:sz w:val="22"/>
                <w:szCs w:val="22"/>
              </w:rPr>
            </w:pPr>
          </w:p>
        </w:tc>
        <w:tc>
          <w:tcPr>
            <w:tcW w:w="1275" w:type="dxa"/>
            <w:vMerge/>
          </w:tcPr>
          <w:p w:rsidR="0050257D" w:rsidRPr="0050257D" w:rsidRDefault="0050257D" w:rsidP="0050257D">
            <w:pPr>
              <w:rPr>
                <w:rFonts w:ascii="Times New Roman" w:eastAsia="Times New Roman" w:hAnsi="Times New Roman"/>
              </w:rPr>
            </w:pPr>
          </w:p>
        </w:tc>
        <w:tc>
          <w:tcPr>
            <w:tcW w:w="1276" w:type="dxa"/>
            <w:vMerge/>
          </w:tcPr>
          <w:p w:rsidR="0050257D" w:rsidRPr="0050257D" w:rsidRDefault="0050257D" w:rsidP="0050257D">
            <w:pPr>
              <w:rPr>
                <w:rFonts w:ascii="Times New Roman" w:eastAsia="Times New Roman" w:hAnsi="Times New Roman"/>
              </w:rPr>
            </w:pPr>
          </w:p>
        </w:tc>
      </w:tr>
      <w:tr w:rsidR="0050257D" w:rsidRPr="0050257D" w:rsidTr="00354348">
        <w:tc>
          <w:tcPr>
            <w:tcW w:w="425" w:type="dxa"/>
            <w:vAlign w:val="center"/>
          </w:tcPr>
          <w:p w:rsidR="0050257D" w:rsidRPr="0050257D" w:rsidRDefault="0050257D" w:rsidP="0050257D">
            <w:pPr>
              <w:rPr>
                <w:rFonts w:ascii="Times New Roman" w:eastAsia="Times New Roman" w:hAnsi="Times New Roman"/>
              </w:rPr>
            </w:pPr>
          </w:p>
        </w:tc>
        <w:tc>
          <w:tcPr>
            <w:tcW w:w="1985" w:type="dxa"/>
            <w:vAlign w:val="center"/>
          </w:tcPr>
          <w:p w:rsidR="0050257D" w:rsidRPr="0050257D" w:rsidRDefault="0050257D" w:rsidP="0050257D">
            <w:pPr>
              <w:jc w:val="center"/>
              <w:rPr>
                <w:rFonts w:ascii="Times New Roman" w:eastAsia="Times New Roman" w:hAnsi="Times New Roman"/>
                <w:bCs/>
                <w:szCs w:val="32"/>
                <w:lang w:eastAsia="ru-RU"/>
              </w:rPr>
            </w:pPr>
            <w:r w:rsidRPr="0050257D">
              <w:rPr>
                <w:rFonts w:ascii="Times New Roman" w:eastAsia="Times New Roman" w:hAnsi="Times New Roman"/>
                <w:lang w:eastAsia="ru-RU"/>
              </w:rPr>
              <w:t>Выполнение работ по строительству модульной установки водоподготовки в с.Комарье Доволенского района Новосибирской области</w:t>
            </w:r>
          </w:p>
          <w:p w:rsidR="0050257D" w:rsidRPr="0050257D" w:rsidRDefault="0050257D" w:rsidP="0050257D">
            <w:pPr>
              <w:jc w:val="both"/>
              <w:rPr>
                <w:rFonts w:ascii="Times New Roman" w:eastAsia="Times New Roman" w:hAnsi="Times New Roman"/>
                <w:color w:val="000000"/>
              </w:rPr>
            </w:pPr>
          </w:p>
        </w:tc>
        <w:tc>
          <w:tcPr>
            <w:tcW w:w="709" w:type="dxa"/>
            <w:vAlign w:val="center"/>
          </w:tcPr>
          <w:p w:rsidR="0050257D" w:rsidRPr="0050257D" w:rsidRDefault="0050257D" w:rsidP="0050257D">
            <w:pPr>
              <w:jc w:val="center"/>
              <w:rPr>
                <w:rFonts w:ascii="Times New Roman" w:eastAsia="Times New Roman" w:hAnsi="Times New Roman"/>
              </w:rPr>
            </w:pPr>
            <w:r w:rsidRPr="0050257D">
              <w:rPr>
                <w:rFonts w:ascii="Times New Roman" w:eastAsia="Times New Roman" w:hAnsi="Times New Roman"/>
              </w:rPr>
              <w:t>шт.</w:t>
            </w:r>
          </w:p>
        </w:tc>
        <w:tc>
          <w:tcPr>
            <w:tcW w:w="709" w:type="dxa"/>
            <w:vAlign w:val="center"/>
          </w:tcPr>
          <w:p w:rsidR="0050257D" w:rsidRPr="0050257D" w:rsidRDefault="0050257D" w:rsidP="0050257D">
            <w:pPr>
              <w:jc w:val="center"/>
              <w:rPr>
                <w:rFonts w:ascii="Times New Roman" w:eastAsia="Times New Roman" w:hAnsi="Times New Roman"/>
                <w:color w:val="000000"/>
              </w:rPr>
            </w:pPr>
            <w:r w:rsidRPr="0050257D">
              <w:rPr>
                <w:rFonts w:ascii="Times New Roman" w:eastAsia="Times New Roman" w:hAnsi="Times New Roman"/>
                <w:color w:val="000000"/>
              </w:rPr>
              <w:t>1</w:t>
            </w:r>
          </w:p>
        </w:tc>
        <w:tc>
          <w:tcPr>
            <w:tcW w:w="2835" w:type="dxa"/>
            <w:vAlign w:val="center"/>
          </w:tcPr>
          <w:p w:rsidR="0050257D" w:rsidRPr="0050257D" w:rsidRDefault="0050257D" w:rsidP="0050257D">
            <w:pPr>
              <w:jc w:val="center"/>
              <w:rPr>
                <w:rFonts w:ascii="Times New Roman" w:eastAsia="Times New Roman" w:hAnsi="Times New Roman"/>
              </w:rPr>
            </w:pPr>
            <w:r w:rsidRPr="0050257D">
              <w:rPr>
                <w:rFonts w:ascii="Times New Roman" w:eastAsia="Times New Roman" w:hAnsi="Times New Roman"/>
              </w:rPr>
              <w:t>800 000,00</w:t>
            </w:r>
          </w:p>
        </w:tc>
        <w:tc>
          <w:tcPr>
            <w:tcW w:w="2835" w:type="dxa"/>
            <w:vAlign w:val="center"/>
          </w:tcPr>
          <w:p w:rsidR="0050257D" w:rsidRPr="0050257D" w:rsidRDefault="0050257D" w:rsidP="0050257D">
            <w:pPr>
              <w:jc w:val="center"/>
              <w:rPr>
                <w:rFonts w:ascii="Times New Roman" w:eastAsia="Times New Roman" w:hAnsi="Times New Roman"/>
                <w:bCs/>
                <w:color w:val="000000"/>
              </w:rPr>
            </w:pPr>
            <w:r w:rsidRPr="0050257D">
              <w:rPr>
                <w:rFonts w:ascii="Times New Roman" w:eastAsia="Times New Roman" w:hAnsi="Times New Roman"/>
                <w:bCs/>
                <w:color w:val="000000"/>
              </w:rPr>
              <w:t>690 000,00</w:t>
            </w:r>
          </w:p>
        </w:tc>
        <w:tc>
          <w:tcPr>
            <w:tcW w:w="2835" w:type="dxa"/>
            <w:vAlign w:val="center"/>
          </w:tcPr>
          <w:p w:rsidR="0050257D" w:rsidRPr="0050257D" w:rsidRDefault="0050257D" w:rsidP="0050257D">
            <w:pPr>
              <w:jc w:val="center"/>
              <w:rPr>
                <w:rFonts w:ascii="Times New Roman" w:eastAsia="Times New Roman" w:hAnsi="Times New Roman"/>
              </w:rPr>
            </w:pPr>
            <w:r w:rsidRPr="0050257D">
              <w:rPr>
                <w:rFonts w:ascii="Times New Roman" w:eastAsia="Times New Roman" w:hAnsi="Times New Roman"/>
              </w:rPr>
              <w:t>910 000,00</w:t>
            </w:r>
          </w:p>
        </w:tc>
        <w:tc>
          <w:tcPr>
            <w:tcW w:w="1275" w:type="dxa"/>
            <w:vAlign w:val="center"/>
          </w:tcPr>
          <w:p w:rsidR="0050257D" w:rsidRPr="0050257D" w:rsidRDefault="0050257D" w:rsidP="0050257D">
            <w:pPr>
              <w:jc w:val="center"/>
              <w:rPr>
                <w:rFonts w:ascii="Times New Roman" w:eastAsia="Times New Roman" w:hAnsi="Times New Roman"/>
                <w:b/>
              </w:rPr>
            </w:pPr>
            <w:r w:rsidRPr="0050257D">
              <w:rPr>
                <w:rFonts w:ascii="Times New Roman" w:eastAsia="Times New Roman" w:hAnsi="Times New Roman"/>
                <w:b/>
              </w:rPr>
              <w:t>800 000,00</w:t>
            </w:r>
          </w:p>
        </w:tc>
        <w:tc>
          <w:tcPr>
            <w:tcW w:w="1276" w:type="dxa"/>
            <w:vAlign w:val="center"/>
          </w:tcPr>
          <w:p w:rsidR="0050257D" w:rsidRPr="0050257D" w:rsidRDefault="0050257D" w:rsidP="0050257D">
            <w:pPr>
              <w:jc w:val="center"/>
              <w:rPr>
                <w:rFonts w:ascii="Times New Roman" w:eastAsia="Times New Roman" w:hAnsi="Times New Roman"/>
                <w:b/>
              </w:rPr>
            </w:pPr>
            <w:r w:rsidRPr="0050257D">
              <w:rPr>
                <w:rFonts w:ascii="Times New Roman" w:eastAsia="Times New Roman" w:hAnsi="Times New Roman"/>
                <w:b/>
              </w:rPr>
              <w:t>800 000,00</w:t>
            </w:r>
          </w:p>
        </w:tc>
      </w:tr>
      <w:tr w:rsidR="0050257D" w:rsidRPr="0050257D" w:rsidTr="00354348">
        <w:tc>
          <w:tcPr>
            <w:tcW w:w="13608" w:type="dxa"/>
            <w:gridSpan w:val="8"/>
          </w:tcPr>
          <w:p w:rsidR="0050257D" w:rsidRPr="0050257D" w:rsidRDefault="0050257D" w:rsidP="0050257D">
            <w:pPr>
              <w:jc w:val="right"/>
              <w:rPr>
                <w:rFonts w:ascii="Times New Roman" w:eastAsia="Times New Roman" w:hAnsi="Times New Roman"/>
              </w:rPr>
            </w:pPr>
            <w:r w:rsidRPr="0050257D">
              <w:rPr>
                <w:rFonts w:ascii="Times New Roman" w:eastAsia="Times New Roman" w:hAnsi="Times New Roman"/>
                <w:b/>
                <w:bCs/>
                <w:color w:val="000000"/>
              </w:rPr>
              <w:t>Начальная (максимальная) цена контракта, (руб.)</w:t>
            </w:r>
          </w:p>
        </w:tc>
        <w:tc>
          <w:tcPr>
            <w:tcW w:w="1276" w:type="dxa"/>
            <w:vAlign w:val="bottom"/>
          </w:tcPr>
          <w:p w:rsidR="0050257D" w:rsidRPr="0050257D" w:rsidRDefault="0050257D" w:rsidP="0050257D">
            <w:pPr>
              <w:jc w:val="center"/>
              <w:rPr>
                <w:rFonts w:ascii="Times New Roman" w:eastAsia="Times New Roman" w:hAnsi="Times New Roman"/>
                <w:b/>
              </w:rPr>
            </w:pPr>
            <w:r w:rsidRPr="0050257D">
              <w:rPr>
                <w:rFonts w:ascii="Times New Roman" w:eastAsia="Times New Roman" w:hAnsi="Times New Roman"/>
                <w:b/>
              </w:rPr>
              <w:t>800 000,00</w:t>
            </w:r>
          </w:p>
        </w:tc>
      </w:tr>
    </w:tbl>
    <w:p w:rsidR="0050257D" w:rsidRPr="0050257D" w:rsidRDefault="0050257D" w:rsidP="0050257D">
      <w:pPr>
        <w:widowControl w:val="0"/>
        <w:jc w:val="both"/>
        <w:rPr>
          <w:rFonts w:ascii="Times New Roman" w:eastAsia="Times New Roman" w:hAnsi="Times New Roman"/>
          <w:color w:val="000000"/>
        </w:rPr>
      </w:pPr>
    </w:p>
    <w:p w:rsidR="0050257D" w:rsidRPr="0050257D" w:rsidRDefault="0050257D" w:rsidP="0050257D">
      <w:pPr>
        <w:widowControl w:val="0"/>
        <w:jc w:val="both"/>
        <w:rPr>
          <w:rFonts w:ascii="Times New Roman" w:eastAsia="Times New Roman" w:hAnsi="Times New Roman"/>
          <w:color w:val="000000"/>
        </w:rPr>
      </w:pPr>
      <w:r w:rsidRPr="0050257D">
        <w:rPr>
          <w:rFonts w:ascii="Times New Roman" w:eastAsia="Times New Roman" w:hAnsi="Times New Roman"/>
          <w:color w:val="000000"/>
        </w:rPr>
        <w:t xml:space="preserve">Начальная (максимальная) цена контракта </w:t>
      </w:r>
      <w:r w:rsidRPr="0050257D">
        <w:rPr>
          <w:rFonts w:ascii="Times New Roman" w:eastAsia="Times New Roman" w:hAnsi="Times New Roman"/>
          <w:b/>
          <w:lang w:eastAsia="ru-RU"/>
        </w:rPr>
        <w:t>800 000,00 (восемьсот тысяч рублей) 00 копеек.</w:t>
      </w:r>
      <w:r w:rsidRPr="0050257D">
        <w:rPr>
          <w:rFonts w:ascii="Times New Roman" w:eastAsia="Times New Roman" w:hAnsi="Times New Roman"/>
          <w:color w:val="000000"/>
        </w:rPr>
        <w:t>, рассчитана как средняя величина сумм вышеуказанных данных.</w:t>
      </w:r>
    </w:p>
    <w:p w:rsidR="0050257D" w:rsidRPr="0050257D" w:rsidRDefault="0050257D" w:rsidP="0050257D">
      <w:pPr>
        <w:widowControl w:val="0"/>
        <w:jc w:val="both"/>
        <w:rPr>
          <w:rFonts w:ascii="Times New Roman" w:eastAsia="Times New Roman" w:hAnsi="Times New Roman"/>
          <w:color w:val="000000"/>
        </w:rPr>
      </w:pPr>
      <w:r w:rsidRPr="0050257D">
        <w:rPr>
          <w:rFonts w:ascii="Times New Roman" w:eastAsia="Times New Roman" w:hAnsi="Times New Roman"/>
          <w:color w:val="000000"/>
        </w:rPr>
        <w:t>*Примечание: средняя цена за единицу товара округлена по математическим правилам округления до сотых.</w:t>
      </w:r>
    </w:p>
    <w:p w:rsidR="0050257D" w:rsidRPr="0050257D" w:rsidRDefault="0050257D" w:rsidP="0050257D">
      <w:pPr>
        <w:rPr>
          <w:rFonts w:ascii="Times New Roman" w:eastAsia="Times New Roman" w:hAnsi="Times New Roman"/>
          <w:sz w:val="22"/>
          <w:szCs w:val="22"/>
        </w:rPr>
      </w:pPr>
    </w:p>
    <w:p w:rsidR="0050257D" w:rsidRPr="0050257D" w:rsidRDefault="0050257D" w:rsidP="0050257D">
      <w:pPr>
        <w:outlineLvl w:val="2"/>
        <w:rPr>
          <w:rFonts w:ascii="Times New Roman" w:eastAsia="Times New Roman" w:hAnsi="Times New Roman"/>
          <w:bCs/>
          <w:lang w:eastAsia="ru-RU"/>
        </w:rPr>
        <w:sectPr w:rsidR="0050257D" w:rsidRPr="0050257D" w:rsidSect="000B39D5">
          <w:type w:val="continuous"/>
          <w:pgSz w:w="16838" w:h="11906" w:orient="landscape"/>
          <w:pgMar w:top="1134" w:right="850" w:bottom="1134" w:left="1701" w:header="708" w:footer="708" w:gutter="0"/>
          <w:cols w:space="708"/>
          <w:docGrid w:linePitch="360"/>
        </w:sectPr>
      </w:pPr>
    </w:p>
    <w:p w:rsidR="009F16A3" w:rsidRPr="00B838ED" w:rsidRDefault="009F16A3" w:rsidP="0050257D">
      <w:pPr>
        <w:jc w:val="both"/>
        <w:rPr>
          <w:rFonts w:ascii="Times New Roman" w:hAnsi="Times New Roman"/>
          <w:sz w:val="28"/>
          <w:szCs w:val="28"/>
        </w:rPr>
      </w:pPr>
      <w:bookmarkStart w:id="7" w:name="_GoBack"/>
      <w:bookmarkEnd w:id="7"/>
    </w:p>
    <w:sectPr w:rsidR="009F16A3" w:rsidRPr="00B838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6EC" w:rsidRDefault="00A736EC" w:rsidP="0050257D">
      <w:r>
        <w:separator/>
      </w:r>
    </w:p>
  </w:endnote>
  <w:endnote w:type="continuationSeparator" w:id="0">
    <w:p w:rsidR="00A736EC" w:rsidRDefault="00A736EC" w:rsidP="0050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6EC" w:rsidRDefault="00A736EC" w:rsidP="0050257D">
      <w:r>
        <w:separator/>
      </w:r>
    </w:p>
  </w:footnote>
  <w:footnote w:type="continuationSeparator" w:id="0">
    <w:p w:rsidR="00A736EC" w:rsidRDefault="00A736EC" w:rsidP="0050257D">
      <w:r>
        <w:continuationSeparator/>
      </w:r>
    </w:p>
  </w:footnote>
  <w:footnote w:id="1">
    <w:p w:rsidR="0050257D" w:rsidRPr="00F84026" w:rsidRDefault="0050257D" w:rsidP="0050257D">
      <w:pPr>
        <w:autoSpaceDE w:val="0"/>
        <w:autoSpaceDN w:val="0"/>
        <w:adjustRightInd w:val="0"/>
        <w:jc w:val="both"/>
        <w:rPr>
          <w:rFonts w:ascii="Times New Roman" w:hAnsi="Times New Roman"/>
          <w:sz w:val="20"/>
          <w:szCs w:val="20"/>
          <w:lang w:eastAsia="ru-RU"/>
        </w:rPr>
      </w:pPr>
      <w:r>
        <w:rPr>
          <w:rStyle w:val="aff5"/>
        </w:rPr>
        <w:footnoteRef/>
      </w:r>
      <w:r>
        <w:t xml:space="preserve"> </w:t>
      </w:r>
      <w:r w:rsidRPr="00F84026">
        <w:rPr>
          <w:rFonts w:ascii="Times New Roman" w:hAnsi="Times New Roman"/>
          <w:sz w:val="20"/>
          <w:szCs w:val="20"/>
          <w:lang w:eastAsia="ru-RU"/>
        </w:rPr>
        <w:t xml:space="preserve">В </w:t>
      </w:r>
      <w:r>
        <w:rPr>
          <w:rFonts w:ascii="Times New Roman" w:hAnsi="Times New Roman"/>
          <w:sz w:val="20"/>
          <w:szCs w:val="20"/>
          <w:lang w:eastAsia="ru-RU"/>
        </w:rPr>
        <w:t>соответствии с подпунктом</w:t>
      </w:r>
      <w:r w:rsidRPr="00F84026">
        <w:rPr>
          <w:rFonts w:ascii="Times New Roman" w:hAnsi="Times New Roman"/>
          <w:sz w:val="20"/>
          <w:szCs w:val="20"/>
          <w:lang w:eastAsia="ru-RU"/>
        </w:rPr>
        <w:t xml:space="preserve"> «б» пункта 1 </w:t>
      </w:r>
      <w:r w:rsidRPr="00F84026">
        <w:rPr>
          <w:rFonts w:ascii="Times New Roman" w:hAnsi="Times New Roman"/>
          <w:sz w:val="20"/>
          <w:szCs w:val="20"/>
        </w:rPr>
        <w:t>постановления Правительства Р</w:t>
      </w:r>
      <w:r>
        <w:rPr>
          <w:rFonts w:ascii="Times New Roman" w:hAnsi="Times New Roman"/>
          <w:sz w:val="20"/>
          <w:szCs w:val="20"/>
        </w:rPr>
        <w:t xml:space="preserve">оссийской </w:t>
      </w:r>
      <w:r w:rsidRPr="00F84026">
        <w:rPr>
          <w:rFonts w:ascii="Times New Roman" w:hAnsi="Times New Roman"/>
          <w:sz w:val="20"/>
          <w:szCs w:val="20"/>
        </w:rPr>
        <w:t>Ф</w:t>
      </w:r>
      <w:r>
        <w:rPr>
          <w:rFonts w:ascii="Times New Roman" w:hAnsi="Times New Roman"/>
          <w:sz w:val="20"/>
          <w:szCs w:val="20"/>
        </w:rPr>
        <w:t>едерации</w:t>
      </w:r>
      <w:r w:rsidRPr="00F84026">
        <w:rPr>
          <w:rFonts w:ascii="Times New Roman" w:hAnsi="Times New Roman"/>
          <w:sz w:val="20"/>
          <w:szCs w:val="20"/>
        </w:rPr>
        <w:t xml:space="preserve"> от 15.05.2017 №</w:t>
      </w:r>
      <w:r>
        <w:rPr>
          <w:rFonts w:ascii="Times New Roman" w:hAnsi="Times New Roman"/>
          <w:sz w:val="20"/>
          <w:szCs w:val="20"/>
        </w:rPr>
        <w:t> </w:t>
      </w:r>
      <w:r w:rsidRPr="00F84026">
        <w:rPr>
          <w:rFonts w:ascii="Times New Roman" w:hAnsi="Times New Roman"/>
          <w:sz w:val="20"/>
          <w:szCs w:val="20"/>
        </w:rPr>
        <w:t>570</w:t>
      </w:r>
      <w:r>
        <w:rPr>
          <w:rFonts w:ascii="Times New Roman" w:hAnsi="Times New Roman"/>
          <w:sz w:val="20"/>
          <w:szCs w:val="20"/>
        </w:rPr>
        <w:t xml:space="preserve"> </w:t>
      </w:r>
      <w:r w:rsidRPr="00C92D22">
        <w:rPr>
          <w:rFonts w:ascii="Times New Roman" w:hAnsi="Times New Roman"/>
          <w:sz w:val="20"/>
          <w:szCs w:val="20"/>
          <w:lang w:eastAsia="ru-RU"/>
        </w:rPr>
        <w:t>«Об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sidRPr="00F84026">
        <w:rPr>
          <w:rFonts w:ascii="Times New Roman" w:hAnsi="Times New Roman"/>
          <w:sz w:val="20"/>
          <w:szCs w:val="20"/>
        </w:rPr>
        <w:t xml:space="preserve"> </w:t>
      </w:r>
      <w:r w:rsidRPr="00F84026">
        <w:rPr>
          <w:rFonts w:ascii="Times New Roman" w:hAnsi="Times New Roman"/>
          <w:sz w:val="20"/>
          <w:szCs w:val="20"/>
          <w:lang w:eastAsia="ru-RU"/>
        </w:rPr>
        <w:t>конкретные виды и объемы работ из числа видов и объемов работ, предусмотренных подпунктом «а» пункта</w:t>
      </w:r>
      <w:r>
        <w:rPr>
          <w:rFonts w:ascii="Times New Roman" w:hAnsi="Times New Roman"/>
          <w:sz w:val="20"/>
          <w:szCs w:val="20"/>
          <w:lang w:eastAsia="ru-RU"/>
        </w:rPr>
        <w:t xml:space="preserve"> </w:t>
      </w:r>
      <w:r w:rsidRPr="00F84026">
        <w:rPr>
          <w:rFonts w:ascii="Times New Roman" w:hAnsi="Times New Roman"/>
          <w:sz w:val="20"/>
          <w:szCs w:val="20"/>
          <w:lang w:eastAsia="ru-RU"/>
        </w:rPr>
        <w:t>1 указанного постановления, определяются</w:t>
      </w:r>
      <w:r>
        <w:rPr>
          <w:rFonts w:ascii="Times New Roman" w:hAnsi="Times New Roman"/>
          <w:sz w:val="20"/>
          <w:szCs w:val="20"/>
          <w:lang w:eastAsia="ru-RU"/>
        </w:rPr>
        <w:t xml:space="preserve"> по предложению Подрядчика, включаются в </w:t>
      </w:r>
      <w:r w:rsidRPr="002E5992">
        <w:rPr>
          <w:rFonts w:ascii="Times New Roman" w:hAnsi="Times New Roman"/>
          <w:sz w:val="20"/>
          <w:szCs w:val="20"/>
          <w:lang w:eastAsia="ru-RU"/>
        </w:rPr>
        <w:t>Кон</w:t>
      </w:r>
      <w:r w:rsidRPr="00F84026">
        <w:rPr>
          <w:rFonts w:ascii="Times New Roman" w:hAnsi="Times New Roman"/>
          <w:sz w:val="20"/>
          <w:szCs w:val="20"/>
          <w:lang w:eastAsia="ru-RU"/>
        </w:rPr>
        <w:t>тракт и исходя из сметной стоимости этих работ, предусмотренной проектной документацией, в совокупном стоимостном выражении должны составлять:</w:t>
      </w:r>
      <w:r>
        <w:rPr>
          <w:rFonts w:ascii="Times New Roman" w:hAnsi="Times New Roman"/>
          <w:sz w:val="20"/>
          <w:szCs w:val="20"/>
          <w:lang w:eastAsia="ru-RU"/>
        </w:rPr>
        <w:t xml:space="preserve"> </w:t>
      </w:r>
      <w:r w:rsidRPr="00F84026">
        <w:rPr>
          <w:rFonts w:ascii="Times New Roman" w:hAnsi="Times New Roman"/>
          <w:sz w:val="20"/>
          <w:szCs w:val="20"/>
          <w:lang w:eastAsia="ru-RU"/>
        </w:rPr>
        <w:t>не ме</w:t>
      </w:r>
      <w:r>
        <w:rPr>
          <w:rFonts w:ascii="Times New Roman" w:hAnsi="Times New Roman"/>
          <w:sz w:val="20"/>
          <w:szCs w:val="20"/>
          <w:lang w:eastAsia="ru-RU"/>
        </w:rPr>
        <w:t>нее 25 процентов цены контракта.</w:t>
      </w:r>
    </w:p>
    <w:p w:rsidR="0050257D" w:rsidRDefault="0050257D" w:rsidP="0050257D">
      <w:pPr>
        <w:pStyle w:val="af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737"/>
    <w:multiLevelType w:val="hybridMultilevel"/>
    <w:tmpl w:val="DB68A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22438D"/>
    <w:multiLevelType w:val="hybridMultilevel"/>
    <w:tmpl w:val="7BCA736C"/>
    <w:lvl w:ilvl="0" w:tplc="83282A8E">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5B3F9C"/>
    <w:multiLevelType w:val="multilevel"/>
    <w:tmpl w:val="2898B1AA"/>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B74971"/>
    <w:multiLevelType w:val="hybridMultilevel"/>
    <w:tmpl w:val="894A51BA"/>
    <w:lvl w:ilvl="0" w:tplc="B4EAF86E">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C130DC"/>
    <w:multiLevelType w:val="hybridMultilevel"/>
    <w:tmpl w:val="7D50D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921090"/>
    <w:multiLevelType w:val="hybridMultilevel"/>
    <w:tmpl w:val="31C8275A"/>
    <w:lvl w:ilvl="0" w:tplc="DEBA14CC">
      <w:start w:val="5"/>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3B50C0"/>
    <w:multiLevelType w:val="hybridMultilevel"/>
    <w:tmpl w:val="9524F184"/>
    <w:lvl w:ilvl="0" w:tplc="B26444E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9844FA"/>
    <w:multiLevelType w:val="singleLevel"/>
    <w:tmpl w:val="C81A157C"/>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8">
    <w:nsid w:val="39356AD0"/>
    <w:multiLevelType w:val="hybridMultilevel"/>
    <w:tmpl w:val="9524F184"/>
    <w:lvl w:ilvl="0" w:tplc="B26444E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A6A39DD"/>
    <w:multiLevelType w:val="hybridMultilevel"/>
    <w:tmpl w:val="E89C44E8"/>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A7F3B74"/>
    <w:multiLevelType w:val="hybridMultilevel"/>
    <w:tmpl w:val="59D4A90A"/>
    <w:lvl w:ilvl="0" w:tplc="1E38C2EC">
      <w:start w:val="1"/>
      <w:numFmt w:val="decimal"/>
      <w:lvlText w:val="%1."/>
      <w:lvlJc w:val="left"/>
      <w:pPr>
        <w:ind w:left="648" w:hanging="360"/>
      </w:pPr>
      <w:rPr>
        <w:rFonts w:ascii="Times New Roman" w:hAnsi="Times New Roman" w:cs="Times New Roman" w:hint="default"/>
        <w:b w:val="0"/>
        <w:sz w:val="28"/>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1">
    <w:nsid w:val="4B0E0D70"/>
    <w:multiLevelType w:val="hybridMultilevel"/>
    <w:tmpl w:val="3C02A86C"/>
    <w:lvl w:ilvl="0" w:tplc="799CB182">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D532E9F"/>
    <w:multiLevelType w:val="hybridMultilevel"/>
    <w:tmpl w:val="94F02418"/>
    <w:lvl w:ilvl="0" w:tplc="C446260A">
      <w:start w:val="1"/>
      <w:numFmt w:val="decimal"/>
      <w:lvlText w:val="%1."/>
      <w:lvlJc w:val="left"/>
      <w:pPr>
        <w:ind w:left="1070"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D5F0D7B"/>
    <w:multiLevelType w:val="multilevel"/>
    <w:tmpl w:val="1F84699C"/>
    <w:lvl w:ilvl="0">
      <w:start w:val="1"/>
      <w:numFmt w:val="decimal"/>
      <w:lvlText w:val="%1."/>
      <w:lvlJc w:val="left"/>
      <w:pPr>
        <w:tabs>
          <w:tab w:val="num" w:pos="570"/>
        </w:tabs>
        <w:ind w:left="570" w:hanging="570"/>
      </w:pPr>
    </w:lvl>
    <w:lvl w:ilvl="1">
      <w:start w:val="1"/>
      <w:numFmt w:val="decimal"/>
      <w:pStyle w:val="1"/>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5125465C"/>
    <w:multiLevelType w:val="hybridMultilevel"/>
    <w:tmpl w:val="5F10755A"/>
    <w:lvl w:ilvl="0" w:tplc="ABD46E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2C52768"/>
    <w:multiLevelType w:val="multilevel"/>
    <w:tmpl w:val="92449CE0"/>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CE6DC5"/>
    <w:multiLevelType w:val="hybridMultilevel"/>
    <w:tmpl w:val="DB7015B8"/>
    <w:lvl w:ilvl="0" w:tplc="27BCB33C">
      <w:start w:val="5"/>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8B311B"/>
    <w:multiLevelType w:val="multilevel"/>
    <w:tmpl w:val="CAD013F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CDB1942"/>
    <w:multiLevelType w:val="hybridMultilevel"/>
    <w:tmpl w:val="CB5C0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37529"/>
    <w:multiLevelType w:val="hybridMultilevel"/>
    <w:tmpl w:val="9524F184"/>
    <w:lvl w:ilvl="0" w:tplc="B26444E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6132DAF"/>
    <w:multiLevelType w:val="hybridMultilevel"/>
    <w:tmpl w:val="7960D45C"/>
    <w:lvl w:ilvl="0" w:tplc="7CFA185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693138"/>
    <w:multiLevelType w:val="hybridMultilevel"/>
    <w:tmpl w:val="EB6E7752"/>
    <w:lvl w:ilvl="0" w:tplc="94424E14">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2">
    <w:nsid w:val="78F81E3C"/>
    <w:multiLevelType w:val="hybridMultilevel"/>
    <w:tmpl w:val="CB5C0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15"/>
  </w:num>
  <w:num w:numId="5">
    <w:abstractNumId w:val="2"/>
  </w:num>
  <w:num w:numId="6">
    <w:abstractNumId w:val="1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num>
  <w:num w:numId="10">
    <w:abstractNumId w:val="0"/>
  </w:num>
  <w:num w:numId="11">
    <w:abstractNumId w:val="9"/>
  </w:num>
  <w:num w:numId="12">
    <w:abstractNumId w:val="12"/>
  </w:num>
  <w:num w:numId="13">
    <w:abstractNumId w:val="11"/>
  </w:num>
  <w:num w:numId="14">
    <w:abstractNumId w:val="14"/>
  </w:num>
  <w:num w:numId="15">
    <w:abstractNumId w:val="19"/>
  </w:num>
  <w:num w:numId="16">
    <w:abstractNumId w:val="1"/>
  </w:num>
  <w:num w:numId="17">
    <w:abstractNumId w:val="21"/>
  </w:num>
  <w:num w:numId="18">
    <w:abstractNumId w:val="3"/>
  </w:num>
  <w:num w:numId="19">
    <w:abstractNumId w:val="16"/>
  </w:num>
  <w:num w:numId="20">
    <w:abstractNumId w:val="20"/>
  </w:num>
  <w:num w:numId="21">
    <w:abstractNumId w:val="5"/>
  </w:num>
  <w:num w:numId="22">
    <w:abstractNumId w:val="10"/>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1F"/>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7671F"/>
    <w:rsid w:val="003830B4"/>
    <w:rsid w:val="003F62A1"/>
    <w:rsid w:val="00401534"/>
    <w:rsid w:val="004015F2"/>
    <w:rsid w:val="00405449"/>
    <w:rsid w:val="004067D7"/>
    <w:rsid w:val="00435F5A"/>
    <w:rsid w:val="00437920"/>
    <w:rsid w:val="00471124"/>
    <w:rsid w:val="0047346A"/>
    <w:rsid w:val="004801A1"/>
    <w:rsid w:val="00492E6F"/>
    <w:rsid w:val="004D1087"/>
    <w:rsid w:val="005005AA"/>
    <w:rsid w:val="0050257D"/>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E700C"/>
    <w:rsid w:val="009F16A3"/>
    <w:rsid w:val="00A02B86"/>
    <w:rsid w:val="00A65B9D"/>
    <w:rsid w:val="00A734EC"/>
    <w:rsid w:val="00A736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F49C1"/>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0">
    <w:name w:val="heading 1"/>
    <w:basedOn w:val="a"/>
    <w:next w:val="a"/>
    <w:link w:val="11"/>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B838ED"/>
    <w:rPr>
      <w:rFonts w:asciiTheme="majorHAnsi" w:eastAsiaTheme="majorEastAsia" w:hAnsiTheme="majorHAnsi" w:cstheme="majorBidi"/>
      <w:b/>
      <w:bCs/>
      <w:kern w:val="28"/>
      <w:sz w:val="32"/>
      <w:szCs w:val="32"/>
    </w:rPr>
  </w:style>
  <w:style w:type="paragraph" w:styleId="a6">
    <w:name w:val="Subtitle"/>
    <w:basedOn w:val="a"/>
    <w:next w:val="a"/>
    <w:link w:val="a7"/>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B838ED"/>
    <w:rPr>
      <w:rFonts w:asciiTheme="majorHAnsi" w:eastAsiaTheme="majorEastAsia" w:hAnsiTheme="majorHAnsi" w:cstheme="majorBidi"/>
      <w:sz w:val="24"/>
      <w:szCs w:val="24"/>
    </w:rPr>
  </w:style>
  <w:style w:type="character" w:styleId="a8">
    <w:name w:val="Strong"/>
    <w:basedOn w:val="a0"/>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link w:val="ab"/>
    <w:qFormat/>
    <w:rsid w:val="00B838ED"/>
    <w:rPr>
      <w:szCs w:val="32"/>
    </w:rPr>
  </w:style>
  <w:style w:type="paragraph" w:styleId="ac">
    <w:name w:val="List Paragraph"/>
    <w:basedOn w:val="a"/>
    <w:link w:val="ad"/>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e">
    <w:name w:val="Intense Quote"/>
    <w:basedOn w:val="a"/>
    <w:next w:val="a"/>
    <w:link w:val="af"/>
    <w:uiPriority w:val="30"/>
    <w:qFormat/>
    <w:rsid w:val="00B838ED"/>
    <w:pPr>
      <w:ind w:left="720" w:right="720"/>
    </w:pPr>
    <w:rPr>
      <w:rFonts w:cstheme="majorBidi"/>
      <w:b/>
      <w:i/>
      <w:szCs w:val="22"/>
    </w:rPr>
  </w:style>
  <w:style w:type="character" w:customStyle="1" w:styleId="af">
    <w:name w:val="Выделенная цитата Знак"/>
    <w:basedOn w:val="a0"/>
    <w:link w:val="ae"/>
    <w:uiPriority w:val="30"/>
    <w:rsid w:val="00B838ED"/>
    <w:rPr>
      <w:rFonts w:cstheme="majorBidi"/>
      <w:b/>
      <w:i/>
      <w:sz w:val="24"/>
    </w:rPr>
  </w:style>
  <w:style w:type="character" w:styleId="af0">
    <w:name w:val="Subtle Emphasis"/>
    <w:uiPriority w:val="19"/>
    <w:qFormat/>
    <w:rsid w:val="00B838ED"/>
    <w:rPr>
      <w:i/>
      <w:color w:val="5A5A5A" w:themeColor="text1" w:themeTint="A5"/>
    </w:rPr>
  </w:style>
  <w:style w:type="character" w:styleId="af1">
    <w:name w:val="Intense Emphasis"/>
    <w:basedOn w:val="a0"/>
    <w:uiPriority w:val="21"/>
    <w:qFormat/>
    <w:rsid w:val="00B838ED"/>
    <w:rPr>
      <w:b/>
      <w:i/>
      <w:sz w:val="24"/>
      <w:szCs w:val="24"/>
      <w:u w:val="single"/>
    </w:rPr>
  </w:style>
  <w:style w:type="character" w:styleId="af2">
    <w:name w:val="Subtle Reference"/>
    <w:basedOn w:val="a0"/>
    <w:uiPriority w:val="31"/>
    <w:qFormat/>
    <w:rsid w:val="00B838ED"/>
    <w:rPr>
      <w:sz w:val="24"/>
      <w:szCs w:val="24"/>
      <w:u w:val="single"/>
    </w:rPr>
  </w:style>
  <w:style w:type="character" w:styleId="af3">
    <w:name w:val="Intense Reference"/>
    <w:basedOn w:val="a0"/>
    <w:uiPriority w:val="32"/>
    <w:qFormat/>
    <w:rsid w:val="00B838ED"/>
    <w:rPr>
      <w:b/>
      <w:sz w:val="24"/>
      <w:u w:val="single"/>
    </w:rPr>
  </w:style>
  <w:style w:type="character" w:styleId="af4">
    <w:name w:val="Book Title"/>
    <w:basedOn w:val="a0"/>
    <w:uiPriority w:val="33"/>
    <w:qFormat/>
    <w:rsid w:val="00B838ED"/>
    <w:rPr>
      <w:rFonts w:asciiTheme="majorHAnsi" w:eastAsiaTheme="majorEastAsia" w:hAnsiTheme="majorHAnsi"/>
      <w:b/>
      <w:i/>
      <w:sz w:val="24"/>
      <w:szCs w:val="24"/>
    </w:rPr>
  </w:style>
  <w:style w:type="paragraph" w:styleId="af5">
    <w:name w:val="TOC Heading"/>
    <w:basedOn w:val="10"/>
    <w:next w:val="a"/>
    <w:uiPriority w:val="39"/>
    <w:semiHidden/>
    <w:unhideWhenUsed/>
    <w:qFormat/>
    <w:rsid w:val="00B838ED"/>
    <w:pPr>
      <w:outlineLvl w:val="9"/>
    </w:pPr>
  </w:style>
  <w:style w:type="numbering" w:customStyle="1" w:styleId="12">
    <w:name w:val="Нет списка1"/>
    <w:next w:val="a2"/>
    <w:uiPriority w:val="99"/>
    <w:semiHidden/>
    <w:unhideWhenUsed/>
    <w:rsid w:val="0050257D"/>
  </w:style>
  <w:style w:type="paragraph" w:styleId="af6">
    <w:name w:val="Balloon Text"/>
    <w:basedOn w:val="a"/>
    <w:link w:val="af7"/>
    <w:uiPriority w:val="99"/>
    <w:semiHidden/>
    <w:unhideWhenUsed/>
    <w:rsid w:val="0050257D"/>
    <w:rPr>
      <w:rFonts w:ascii="Tahoma" w:hAnsi="Tahoma" w:cs="Tahoma"/>
      <w:sz w:val="16"/>
      <w:szCs w:val="16"/>
    </w:rPr>
  </w:style>
  <w:style w:type="character" w:customStyle="1" w:styleId="af7">
    <w:name w:val="Текст выноски Знак"/>
    <w:basedOn w:val="a0"/>
    <w:link w:val="af6"/>
    <w:uiPriority w:val="99"/>
    <w:semiHidden/>
    <w:rsid w:val="0050257D"/>
    <w:rPr>
      <w:rFonts w:ascii="Tahoma" w:hAnsi="Tahoma" w:cs="Tahoma"/>
      <w:sz w:val="16"/>
      <w:szCs w:val="16"/>
    </w:rPr>
  </w:style>
  <w:style w:type="numbering" w:customStyle="1" w:styleId="110">
    <w:name w:val="Нет списка11"/>
    <w:next w:val="a2"/>
    <w:uiPriority w:val="99"/>
    <w:semiHidden/>
    <w:unhideWhenUsed/>
    <w:rsid w:val="0050257D"/>
  </w:style>
  <w:style w:type="character" w:styleId="af8">
    <w:name w:val="Hyperlink"/>
    <w:uiPriority w:val="99"/>
    <w:unhideWhenUsed/>
    <w:rsid w:val="0050257D"/>
    <w:rPr>
      <w:color w:val="0000FF"/>
      <w:u w:val="single"/>
    </w:rPr>
  </w:style>
  <w:style w:type="paragraph" w:styleId="af9">
    <w:name w:val="Normal (Web)"/>
    <w:basedOn w:val="a"/>
    <w:unhideWhenUsed/>
    <w:rsid w:val="0050257D"/>
    <w:pPr>
      <w:spacing w:before="100" w:beforeAutospacing="1" w:after="115"/>
    </w:pPr>
    <w:rPr>
      <w:rFonts w:ascii="Times New Roman" w:eastAsia="Times New Roman" w:hAnsi="Times New Roman"/>
      <w:color w:val="000000"/>
      <w:lang w:eastAsia="ru-RU"/>
    </w:rPr>
  </w:style>
  <w:style w:type="paragraph" w:customStyle="1" w:styleId="western">
    <w:name w:val="western"/>
    <w:basedOn w:val="a"/>
    <w:rsid w:val="0050257D"/>
    <w:pPr>
      <w:spacing w:before="100" w:beforeAutospacing="1" w:after="115"/>
    </w:pPr>
    <w:rPr>
      <w:rFonts w:ascii="Times New Roman" w:eastAsia="Times New Roman" w:hAnsi="Times New Roman"/>
      <w:color w:val="000000"/>
      <w:lang w:eastAsia="ru-RU"/>
    </w:rPr>
  </w:style>
  <w:style w:type="paragraph" w:customStyle="1" w:styleId="Default">
    <w:name w:val="Default"/>
    <w:rsid w:val="0050257D"/>
    <w:pPr>
      <w:autoSpaceDE w:val="0"/>
      <w:autoSpaceDN w:val="0"/>
      <w:adjustRightInd w:val="0"/>
    </w:pPr>
    <w:rPr>
      <w:rFonts w:ascii="Times New Roman" w:eastAsia="Times New Roman" w:hAnsi="Times New Roman"/>
      <w:color w:val="000000"/>
      <w:sz w:val="24"/>
      <w:szCs w:val="24"/>
      <w:lang w:eastAsia="ru-RU"/>
    </w:rPr>
  </w:style>
  <w:style w:type="paragraph" w:styleId="afa">
    <w:name w:val="header"/>
    <w:basedOn w:val="a"/>
    <w:link w:val="afb"/>
    <w:uiPriority w:val="99"/>
    <w:unhideWhenUsed/>
    <w:rsid w:val="0050257D"/>
    <w:pPr>
      <w:tabs>
        <w:tab w:val="center" w:pos="4677"/>
        <w:tab w:val="right" w:pos="9355"/>
      </w:tabs>
    </w:pPr>
    <w:rPr>
      <w:rFonts w:ascii="Calibri" w:eastAsia="Times New Roman" w:hAnsi="Calibri"/>
      <w:sz w:val="22"/>
      <w:szCs w:val="22"/>
      <w:lang w:eastAsia="ru-RU"/>
    </w:rPr>
  </w:style>
  <w:style w:type="character" w:customStyle="1" w:styleId="afb">
    <w:name w:val="Верхний колонтитул Знак"/>
    <w:basedOn w:val="a0"/>
    <w:link w:val="afa"/>
    <w:uiPriority w:val="99"/>
    <w:rsid w:val="0050257D"/>
    <w:rPr>
      <w:rFonts w:ascii="Calibri" w:eastAsia="Times New Roman" w:hAnsi="Calibri"/>
      <w:lang w:eastAsia="ru-RU"/>
    </w:rPr>
  </w:style>
  <w:style w:type="paragraph" w:styleId="afc">
    <w:name w:val="footer"/>
    <w:basedOn w:val="a"/>
    <w:link w:val="afd"/>
    <w:unhideWhenUsed/>
    <w:rsid w:val="0050257D"/>
    <w:pPr>
      <w:tabs>
        <w:tab w:val="center" w:pos="4677"/>
        <w:tab w:val="right" w:pos="9355"/>
      </w:tabs>
    </w:pPr>
    <w:rPr>
      <w:rFonts w:ascii="Calibri" w:eastAsia="Times New Roman" w:hAnsi="Calibri"/>
      <w:sz w:val="22"/>
      <w:szCs w:val="22"/>
      <w:lang w:eastAsia="ru-RU"/>
    </w:rPr>
  </w:style>
  <w:style w:type="character" w:customStyle="1" w:styleId="afd">
    <w:name w:val="Нижний колонтитул Знак"/>
    <w:basedOn w:val="a0"/>
    <w:link w:val="afc"/>
    <w:rsid w:val="0050257D"/>
    <w:rPr>
      <w:rFonts w:ascii="Calibri" w:eastAsia="Times New Roman" w:hAnsi="Calibri"/>
      <w:lang w:eastAsia="ru-RU"/>
    </w:rPr>
  </w:style>
  <w:style w:type="paragraph" w:customStyle="1" w:styleId="ConsPlusNonformat">
    <w:name w:val="ConsPlusNonformat"/>
    <w:rsid w:val="0050257D"/>
    <w:pPr>
      <w:widowControl w:val="0"/>
      <w:autoSpaceDE w:val="0"/>
      <w:autoSpaceDN w:val="0"/>
      <w:adjustRightInd w:val="0"/>
    </w:pPr>
    <w:rPr>
      <w:rFonts w:ascii="Courier New" w:eastAsia="Times New Roman" w:hAnsi="Courier New" w:cs="Courier New"/>
      <w:sz w:val="20"/>
      <w:szCs w:val="20"/>
      <w:lang w:eastAsia="ru-RU"/>
    </w:rPr>
  </w:style>
  <w:style w:type="character" w:styleId="afe">
    <w:name w:val="page number"/>
    <w:basedOn w:val="a0"/>
    <w:rsid w:val="0050257D"/>
  </w:style>
  <w:style w:type="paragraph" w:customStyle="1" w:styleId="1">
    <w:name w:val="Отступ 1"/>
    <w:basedOn w:val="a"/>
    <w:rsid w:val="0050257D"/>
    <w:pPr>
      <w:numPr>
        <w:ilvl w:val="1"/>
        <w:numId w:val="7"/>
      </w:numPr>
      <w:spacing w:before="120"/>
      <w:jc w:val="both"/>
    </w:pPr>
    <w:rPr>
      <w:rFonts w:ascii="Times New Roman" w:eastAsia="Times New Roman" w:hAnsi="Times New Roman"/>
      <w:szCs w:val="20"/>
      <w:lang w:eastAsia="ru-RU"/>
    </w:rPr>
  </w:style>
  <w:style w:type="paragraph" w:customStyle="1" w:styleId="ConsPlusNormal">
    <w:name w:val="ConsPlusNormal"/>
    <w:qFormat/>
    <w:rsid w:val="0050257D"/>
    <w:pPr>
      <w:widowControl w:val="0"/>
      <w:autoSpaceDE w:val="0"/>
      <w:autoSpaceDN w:val="0"/>
      <w:adjustRightInd w:val="0"/>
      <w:ind w:firstLine="720"/>
    </w:pPr>
    <w:rPr>
      <w:rFonts w:ascii="Arial" w:eastAsia="Times New Roman" w:hAnsi="Arial" w:cs="Arial"/>
      <w:sz w:val="20"/>
      <w:szCs w:val="20"/>
      <w:lang w:eastAsia="ru-RU"/>
    </w:rPr>
  </w:style>
  <w:style w:type="paragraph" w:styleId="aff">
    <w:name w:val="Body Text"/>
    <w:basedOn w:val="a"/>
    <w:link w:val="aff0"/>
    <w:rsid w:val="0050257D"/>
    <w:pPr>
      <w:jc w:val="both"/>
    </w:pPr>
    <w:rPr>
      <w:rFonts w:ascii="Times New Roman" w:eastAsia="Times New Roman" w:hAnsi="Times New Roman"/>
      <w:szCs w:val="20"/>
      <w:lang w:val="x-none" w:eastAsia="x-none"/>
    </w:rPr>
  </w:style>
  <w:style w:type="character" w:customStyle="1" w:styleId="aff0">
    <w:name w:val="Основной текст Знак"/>
    <w:basedOn w:val="a0"/>
    <w:link w:val="aff"/>
    <w:rsid w:val="0050257D"/>
    <w:rPr>
      <w:rFonts w:ascii="Times New Roman" w:eastAsia="Times New Roman" w:hAnsi="Times New Roman"/>
      <w:sz w:val="24"/>
      <w:szCs w:val="20"/>
      <w:lang w:val="x-none" w:eastAsia="x-none"/>
    </w:rPr>
  </w:style>
  <w:style w:type="paragraph" w:styleId="23">
    <w:name w:val="Body Text Indent 2"/>
    <w:basedOn w:val="a"/>
    <w:link w:val="24"/>
    <w:rsid w:val="0050257D"/>
    <w:pPr>
      <w:ind w:firstLine="708"/>
      <w:jc w:val="both"/>
    </w:pPr>
    <w:rPr>
      <w:rFonts w:ascii="Times New Roman" w:eastAsia="Times New Roman" w:hAnsi="Times New Roman"/>
      <w:lang w:val="x-none" w:eastAsia="x-none"/>
    </w:rPr>
  </w:style>
  <w:style w:type="character" w:customStyle="1" w:styleId="24">
    <w:name w:val="Основной текст с отступом 2 Знак"/>
    <w:basedOn w:val="a0"/>
    <w:link w:val="23"/>
    <w:rsid w:val="0050257D"/>
    <w:rPr>
      <w:rFonts w:ascii="Times New Roman" w:eastAsia="Times New Roman" w:hAnsi="Times New Roman"/>
      <w:sz w:val="24"/>
      <w:szCs w:val="24"/>
      <w:lang w:val="x-none" w:eastAsia="x-none"/>
    </w:rPr>
  </w:style>
  <w:style w:type="paragraph" w:customStyle="1" w:styleId="ConsNormal">
    <w:name w:val="ConsNormal"/>
    <w:rsid w:val="0050257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aff1">
    <w:name w:val="Обычный + по центру"/>
    <w:basedOn w:val="a"/>
    <w:rsid w:val="0050257D"/>
    <w:pPr>
      <w:jc w:val="center"/>
    </w:pPr>
    <w:rPr>
      <w:rFonts w:ascii="Times New Roman" w:eastAsia="Times New Roman" w:hAnsi="Times New Roman"/>
      <w:lang w:eastAsia="ru-RU"/>
    </w:rPr>
  </w:style>
  <w:style w:type="paragraph" w:customStyle="1" w:styleId="ConsPlusTitle">
    <w:name w:val="ConsPlusTitle"/>
    <w:uiPriority w:val="99"/>
    <w:rsid w:val="0050257D"/>
    <w:pPr>
      <w:widowControl w:val="0"/>
      <w:autoSpaceDE w:val="0"/>
      <w:autoSpaceDN w:val="0"/>
      <w:adjustRightInd w:val="0"/>
    </w:pPr>
    <w:rPr>
      <w:rFonts w:ascii="Times New Roman" w:eastAsia="Times New Roman" w:hAnsi="Times New Roman"/>
      <w:b/>
      <w:bCs/>
      <w:sz w:val="20"/>
      <w:szCs w:val="20"/>
      <w:lang w:eastAsia="ru-RU"/>
    </w:rPr>
  </w:style>
  <w:style w:type="table" w:styleId="aff2">
    <w:name w:val="Table Grid"/>
    <w:basedOn w:val="a1"/>
    <w:rsid w:val="0050257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2"/>
    <w:basedOn w:val="a"/>
    <w:rsid w:val="0050257D"/>
    <w:pPr>
      <w:spacing w:after="160" w:line="240" w:lineRule="exact"/>
    </w:pPr>
    <w:rPr>
      <w:rFonts w:ascii="Verdana" w:eastAsia="Times New Roman" w:hAnsi="Verdana"/>
      <w:sz w:val="20"/>
      <w:szCs w:val="20"/>
      <w:lang w:val="en-US"/>
    </w:rPr>
  </w:style>
  <w:style w:type="numbering" w:customStyle="1" w:styleId="26">
    <w:name w:val="Нет списка2"/>
    <w:next w:val="a2"/>
    <w:uiPriority w:val="99"/>
    <w:semiHidden/>
    <w:unhideWhenUsed/>
    <w:rsid w:val="0050257D"/>
  </w:style>
  <w:style w:type="paragraph" w:styleId="aff3">
    <w:name w:val="footnote text"/>
    <w:basedOn w:val="a"/>
    <w:link w:val="aff4"/>
    <w:uiPriority w:val="99"/>
    <w:semiHidden/>
    <w:unhideWhenUsed/>
    <w:rsid w:val="0050257D"/>
    <w:pPr>
      <w:spacing w:after="200" w:line="276" w:lineRule="auto"/>
    </w:pPr>
    <w:rPr>
      <w:rFonts w:ascii="Calibri" w:eastAsia="Calibri" w:hAnsi="Calibri"/>
      <w:sz w:val="20"/>
      <w:szCs w:val="20"/>
    </w:rPr>
  </w:style>
  <w:style w:type="character" w:customStyle="1" w:styleId="aff4">
    <w:name w:val="Текст сноски Знак"/>
    <w:basedOn w:val="a0"/>
    <w:link w:val="aff3"/>
    <w:uiPriority w:val="99"/>
    <w:semiHidden/>
    <w:rsid w:val="0050257D"/>
    <w:rPr>
      <w:rFonts w:ascii="Calibri" w:eastAsia="Calibri" w:hAnsi="Calibri"/>
      <w:sz w:val="20"/>
      <w:szCs w:val="20"/>
    </w:rPr>
  </w:style>
  <w:style w:type="character" w:styleId="aff5">
    <w:name w:val="footnote reference"/>
    <w:uiPriority w:val="99"/>
    <w:semiHidden/>
    <w:unhideWhenUsed/>
    <w:rsid w:val="0050257D"/>
    <w:rPr>
      <w:vertAlign w:val="superscript"/>
    </w:rPr>
  </w:style>
  <w:style w:type="character" w:customStyle="1" w:styleId="ab">
    <w:name w:val="Без интервала Знак"/>
    <w:link w:val="aa"/>
    <w:rsid w:val="0050257D"/>
    <w:rPr>
      <w:sz w:val="24"/>
      <w:szCs w:val="32"/>
    </w:rPr>
  </w:style>
  <w:style w:type="numbering" w:customStyle="1" w:styleId="31">
    <w:name w:val="Нет списка3"/>
    <w:next w:val="a2"/>
    <w:uiPriority w:val="99"/>
    <w:semiHidden/>
    <w:unhideWhenUsed/>
    <w:rsid w:val="0050257D"/>
  </w:style>
  <w:style w:type="table" w:customStyle="1" w:styleId="13">
    <w:name w:val="Сетка таблицы1"/>
    <w:basedOn w:val="a1"/>
    <w:next w:val="aff2"/>
    <w:rsid w:val="0050257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2"/>
    <w:uiPriority w:val="59"/>
    <w:rsid w:val="0050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50257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50257D"/>
  </w:style>
  <w:style w:type="table" w:customStyle="1" w:styleId="32">
    <w:name w:val="Сетка таблицы3"/>
    <w:basedOn w:val="a1"/>
    <w:next w:val="aff2"/>
    <w:uiPriority w:val="59"/>
    <w:rsid w:val="0050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50257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link w:val="ac"/>
    <w:uiPriority w:val="34"/>
    <w:locked/>
    <w:rsid w:val="005025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0">
    <w:name w:val="heading 1"/>
    <w:basedOn w:val="a"/>
    <w:next w:val="a"/>
    <w:link w:val="11"/>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B838ED"/>
    <w:rPr>
      <w:rFonts w:asciiTheme="majorHAnsi" w:eastAsiaTheme="majorEastAsia" w:hAnsiTheme="majorHAnsi" w:cstheme="majorBidi"/>
      <w:b/>
      <w:bCs/>
      <w:kern w:val="28"/>
      <w:sz w:val="32"/>
      <w:szCs w:val="32"/>
    </w:rPr>
  </w:style>
  <w:style w:type="paragraph" w:styleId="a6">
    <w:name w:val="Subtitle"/>
    <w:basedOn w:val="a"/>
    <w:next w:val="a"/>
    <w:link w:val="a7"/>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B838ED"/>
    <w:rPr>
      <w:rFonts w:asciiTheme="majorHAnsi" w:eastAsiaTheme="majorEastAsia" w:hAnsiTheme="majorHAnsi" w:cstheme="majorBidi"/>
      <w:sz w:val="24"/>
      <w:szCs w:val="24"/>
    </w:rPr>
  </w:style>
  <w:style w:type="character" w:styleId="a8">
    <w:name w:val="Strong"/>
    <w:basedOn w:val="a0"/>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link w:val="ab"/>
    <w:qFormat/>
    <w:rsid w:val="00B838ED"/>
    <w:rPr>
      <w:szCs w:val="32"/>
    </w:rPr>
  </w:style>
  <w:style w:type="paragraph" w:styleId="ac">
    <w:name w:val="List Paragraph"/>
    <w:basedOn w:val="a"/>
    <w:link w:val="ad"/>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e">
    <w:name w:val="Intense Quote"/>
    <w:basedOn w:val="a"/>
    <w:next w:val="a"/>
    <w:link w:val="af"/>
    <w:uiPriority w:val="30"/>
    <w:qFormat/>
    <w:rsid w:val="00B838ED"/>
    <w:pPr>
      <w:ind w:left="720" w:right="720"/>
    </w:pPr>
    <w:rPr>
      <w:rFonts w:cstheme="majorBidi"/>
      <w:b/>
      <w:i/>
      <w:szCs w:val="22"/>
    </w:rPr>
  </w:style>
  <w:style w:type="character" w:customStyle="1" w:styleId="af">
    <w:name w:val="Выделенная цитата Знак"/>
    <w:basedOn w:val="a0"/>
    <w:link w:val="ae"/>
    <w:uiPriority w:val="30"/>
    <w:rsid w:val="00B838ED"/>
    <w:rPr>
      <w:rFonts w:cstheme="majorBidi"/>
      <w:b/>
      <w:i/>
      <w:sz w:val="24"/>
    </w:rPr>
  </w:style>
  <w:style w:type="character" w:styleId="af0">
    <w:name w:val="Subtle Emphasis"/>
    <w:uiPriority w:val="19"/>
    <w:qFormat/>
    <w:rsid w:val="00B838ED"/>
    <w:rPr>
      <w:i/>
      <w:color w:val="5A5A5A" w:themeColor="text1" w:themeTint="A5"/>
    </w:rPr>
  </w:style>
  <w:style w:type="character" w:styleId="af1">
    <w:name w:val="Intense Emphasis"/>
    <w:basedOn w:val="a0"/>
    <w:uiPriority w:val="21"/>
    <w:qFormat/>
    <w:rsid w:val="00B838ED"/>
    <w:rPr>
      <w:b/>
      <w:i/>
      <w:sz w:val="24"/>
      <w:szCs w:val="24"/>
      <w:u w:val="single"/>
    </w:rPr>
  </w:style>
  <w:style w:type="character" w:styleId="af2">
    <w:name w:val="Subtle Reference"/>
    <w:basedOn w:val="a0"/>
    <w:uiPriority w:val="31"/>
    <w:qFormat/>
    <w:rsid w:val="00B838ED"/>
    <w:rPr>
      <w:sz w:val="24"/>
      <w:szCs w:val="24"/>
      <w:u w:val="single"/>
    </w:rPr>
  </w:style>
  <w:style w:type="character" w:styleId="af3">
    <w:name w:val="Intense Reference"/>
    <w:basedOn w:val="a0"/>
    <w:uiPriority w:val="32"/>
    <w:qFormat/>
    <w:rsid w:val="00B838ED"/>
    <w:rPr>
      <w:b/>
      <w:sz w:val="24"/>
      <w:u w:val="single"/>
    </w:rPr>
  </w:style>
  <w:style w:type="character" w:styleId="af4">
    <w:name w:val="Book Title"/>
    <w:basedOn w:val="a0"/>
    <w:uiPriority w:val="33"/>
    <w:qFormat/>
    <w:rsid w:val="00B838ED"/>
    <w:rPr>
      <w:rFonts w:asciiTheme="majorHAnsi" w:eastAsiaTheme="majorEastAsia" w:hAnsiTheme="majorHAnsi"/>
      <w:b/>
      <w:i/>
      <w:sz w:val="24"/>
      <w:szCs w:val="24"/>
    </w:rPr>
  </w:style>
  <w:style w:type="paragraph" w:styleId="af5">
    <w:name w:val="TOC Heading"/>
    <w:basedOn w:val="10"/>
    <w:next w:val="a"/>
    <w:uiPriority w:val="39"/>
    <w:semiHidden/>
    <w:unhideWhenUsed/>
    <w:qFormat/>
    <w:rsid w:val="00B838ED"/>
    <w:pPr>
      <w:outlineLvl w:val="9"/>
    </w:pPr>
  </w:style>
  <w:style w:type="numbering" w:customStyle="1" w:styleId="12">
    <w:name w:val="Нет списка1"/>
    <w:next w:val="a2"/>
    <w:uiPriority w:val="99"/>
    <w:semiHidden/>
    <w:unhideWhenUsed/>
    <w:rsid w:val="0050257D"/>
  </w:style>
  <w:style w:type="paragraph" w:styleId="af6">
    <w:name w:val="Balloon Text"/>
    <w:basedOn w:val="a"/>
    <w:link w:val="af7"/>
    <w:uiPriority w:val="99"/>
    <w:semiHidden/>
    <w:unhideWhenUsed/>
    <w:rsid w:val="0050257D"/>
    <w:rPr>
      <w:rFonts w:ascii="Tahoma" w:hAnsi="Tahoma" w:cs="Tahoma"/>
      <w:sz w:val="16"/>
      <w:szCs w:val="16"/>
    </w:rPr>
  </w:style>
  <w:style w:type="character" w:customStyle="1" w:styleId="af7">
    <w:name w:val="Текст выноски Знак"/>
    <w:basedOn w:val="a0"/>
    <w:link w:val="af6"/>
    <w:uiPriority w:val="99"/>
    <w:semiHidden/>
    <w:rsid w:val="0050257D"/>
    <w:rPr>
      <w:rFonts w:ascii="Tahoma" w:hAnsi="Tahoma" w:cs="Tahoma"/>
      <w:sz w:val="16"/>
      <w:szCs w:val="16"/>
    </w:rPr>
  </w:style>
  <w:style w:type="numbering" w:customStyle="1" w:styleId="110">
    <w:name w:val="Нет списка11"/>
    <w:next w:val="a2"/>
    <w:uiPriority w:val="99"/>
    <w:semiHidden/>
    <w:unhideWhenUsed/>
    <w:rsid w:val="0050257D"/>
  </w:style>
  <w:style w:type="character" w:styleId="af8">
    <w:name w:val="Hyperlink"/>
    <w:uiPriority w:val="99"/>
    <w:unhideWhenUsed/>
    <w:rsid w:val="0050257D"/>
    <w:rPr>
      <w:color w:val="0000FF"/>
      <w:u w:val="single"/>
    </w:rPr>
  </w:style>
  <w:style w:type="paragraph" w:styleId="af9">
    <w:name w:val="Normal (Web)"/>
    <w:basedOn w:val="a"/>
    <w:unhideWhenUsed/>
    <w:rsid w:val="0050257D"/>
    <w:pPr>
      <w:spacing w:before="100" w:beforeAutospacing="1" w:after="115"/>
    </w:pPr>
    <w:rPr>
      <w:rFonts w:ascii="Times New Roman" w:eastAsia="Times New Roman" w:hAnsi="Times New Roman"/>
      <w:color w:val="000000"/>
      <w:lang w:eastAsia="ru-RU"/>
    </w:rPr>
  </w:style>
  <w:style w:type="paragraph" w:customStyle="1" w:styleId="western">
    <w:name w:val="western"/>
    <w:basedOn w:val="a"/>
    <w:rsid w:val="0050257D"/>
    <w:pPr>
      <w:spacing w:before="100" w:beforeAutospacing="1" w:after="115"/>
    </w:pPr>
    <w:rPr>
      <w:rFonts w:ascii="Times New Roman" w:eastAsia="Times New Roman" w:hAnsi="Times New Roman"/>
      <w:color w:val="000000"/>
      <w:lang w:eastAsia="ru-RU"/>
    </w:rPr>
  </w:style>
  <w:style w:type="paragraph" w:customStyle="1" w:styleId="Default">
    <w:name w:val="Default"/>
    <w:rsid w:val="0050257D"/>
    <w:pPr>
      <w:autoSpaceDE w:val="0"/>
      <w:autoSpaceDN w:val="0"/>
      <w:adjustRightInd w:val="0"/>
    </w:pPr>
    <w:rPr>
      <w:rFonts w:ascii="Times New Roman" w:eastAsia="Times New Roman" w:hAnsi="Times New Roman"/>
      <w:color w:val="000000"/>
      <w:sz w:val="24"/>
      <w:szCs w:val="24"/>
      <w:lang w:eastAsia="ru-RU"/>
    </w:rPr>
  </w:style>
  <w:style w:type="paragraph" w:styleId="afa">
    <w:name w:val="header"/>
    <w:basedOn w:val="a"/>
    <w:link w:val="afb"/>
    <w:uiPriority w:val="99"/>
    <w:unhideWhenUsed/>
    <w:rsid w:val="0050257D"/>
    <w:pPr>
      <w:tabs>
        <w:tab w:val="center" w:pos="4677"/>
        <w:tab w:val="right" w:pos="9355"/>
      </w:tabs>
    </w:pPr>
    <w:rPr>
      <w:rFonts w:ascii="Calibri" w:eastAsia="Times New Roman" w:hAnsi="Calibri"/>
      <w:sz w:val="22"/>
      <w:szCs w:val="22"/>
      <w:lang w:eastAsia="ru-RU"/>
    </w:rPr>
  </w:style>
  <w:style w:type="character" w:customStyle="1" w:styleId="afb">
    <w:name w:val="Верхний колонтитул Знак"/>
    <w:basedOn w:val="a0"/>
    <w:link w:val="afa"/>
    <w:uiPriority w:val="99"/>
    <w:rsid w:val="0050257D"/>
    <w:rPr>
      <w:rFonts w:ascii="Calibri" w:eastAsia="Times New Roman" w:hAnsi="Calibri"/>
      <w:lang w:eastAsia="ru-RU"/>
    </w:rPr>
  </w:style>
  <w:style w:type="paragraph" w:styleId="afc">
    <w:name w:val="footer"/>
    <w:basedOn w:val="a"/>
    <w:link w:val="afd"/>
    <w:unhideWhenUsed/>
    <w:rsid w:val="0050257D"/>
    <w:pPr>
      <w:tabs>
        <w:tab w:val="center" w:pos="4677"/>
        <w:tab w:val="right" w:pos="9355"/>
      </w:tabs>
    </w:pPr>
    <w:rPr>
      <w:rFonts w:ascii="Calibri" w:eastAsia="Times New Roman" w:hAnsi="Calibri"/>
      <w:sz w:val="22"/>
      <w:szCs w:val="22"/>
      <w:lang w:eastAsia="ru-RU"/>
    </w:rPr>
  </w:style>
  <w:style w:type="character" w:customStyle="1" w:styleId="afd">
    <w:name w:val="Нижний колонтитул Знак"/>
    <w:basedOn w:val="a0"/>
    <w:link w:val="afc"/>
    <w:rsid w:val="0050257D"/>
    <w:rPr>
      <w:rFonts w:ascii="Calibri" w:eastAsia="Times New Roman" w:hAnsi="Calibri"/>
      <w:lang w:eastAsia="ru-RU"/>
    </w:rPr>
  </w:style>
  <w:style w:type="paragraph" w:customStyle="1" w:styleId="ConsPlusNonformat">
    <w:name w:val="ConsPlusNonformat"/>
    <w:rsid w:val="0050257D"/>
    <w:pPr>
      <w:widowControl w:val="0"/>
      <w:autoSpaceDE w:val="0"/>
      <w:autoSpaceDN w:val="0"/>
      <w:adjustRightInd w:val="0"/>
    </w:pPr>
    <w:rPr>
      <w:rFonts w:ascii="Courier New" w:eastAsia="Times New Roman" w:hAnsi="Courier New" w:cs="Courier New"/>
      <w:sz w:val="20"/>
      <w:szCs w:val="20"/>
      <w:lang w:eastAsia="ru-RU"/>
    </w:rPr>
  </w:style>
  <w:style w:type="character" w:styleId="afe">
    <w:name w:val="page number"/>
    <w:basedOn w:val="a0"/>
    <w:rsid w:val="0050257D"/>
  </w:style>
  <w:style w:type="paragraph" w:customStyle="1" w:styleId="1">
    <w:name w:val="Отступ 1"/>
    <w:basedOn w:val="a"/>
    <w:rsid w:val="0050257D"/>
    <w:pPr>
      <w:numPr>
        <w:ilvl w:val="1"/>
        <w:numId w:val="7"/>
      </w:numPr>
      <w:spacing w:before="120"/>
      <w:jc w:val="both"/>
    </w:pPr>
    <w:rPr>
      <w:rFonts w:ascii="Times New Roman" w:eastAsia="Times New Roman" w:hAnsi="Times New Roman"/>
      <w:szCs w:val="20"/>
      <w:lang w:eastAsia="ru-RU"/>
    </w:rPr>
  </w:style>
  <w:style w:type="paragraph" w:customStyle="1" w:styleId="ConsPlusNormal">
    <w:name w:val="ConsPlusNormal"/>
    <w:qFormat/>
    <w:rsid w:val="0050257D"/>
    <w:pPr>
      <w:widowControl w:val="0"/>
      <w:autoSpaceDE w:val="0"/>
      <w:autoSpaceDN w:val="0"/>
      <w:adjustRightInd w:val="0"/>
      <w:ind w:firstLine="720"/>
    </w:pPr>
    <w:rPr>
      <w:rFonts w:ascii="Arial" w:eastAsia="Times New Roman" w:hAnsi="Arial" w:cs="Arial"/>
      <w:sz w:val="20"/>
      <w:szCs w:val="20"/>
      <w:lang w:eastAsia="ru-RU"/>
    </w:rPr>
  </w:style>
  <w:style w:type="paragraph" w:styleId="aff">
    <w:name w:val="Body Text"/>
    <w:basedOn w:val="a"/>
    <w:link w:val="aff0"/>
    <w:rsid w:val="0050257D"/>
    <w:pPr>
      <w:jc w:val="both"/>
    </w:pPr>
    <w:rPr>
      <w:rFonts w:ascii="Times New Roman" w:eastAsia="Times New Roman" w:hAnsi="Times New Roman"/>
      <w:szCs w:val="20"/>
      <w:lang w:val="x-none" w:eastAsia="x-none"/>
    </w:rPr>
  </w:style>
  <w:style w:type="character" w:customStyle="1" w:styleId="aff0">
    <w:name w:val="Основной текст Знак"/>
    <w:basedOn w:val="a0"/>
    <w:link w:val="aff"/>
    <w:rsid w:val="0050257D"/>
    <w:rPr>
      <w:rFonts w:ascii="Times New Roman" w:eastAsia="Times New Roman" w:hAnsi="Times New Roman"/>
      <w:sz w:val="24"/>
      <w:szCs w:val="20"/>
      <w:lang w:val="x-none" w:eastAsia="x-none"/>
    </w:rPr>
  </w:style>
  <w:style w:type="paragraph" w:styleId="23">
    <w:name w:val="Body Text Indent 2"/>
    <w:basedOn w:val="a"/>
    <w:link w:val="24"/>
    <w:rsid w:val="0050257D"/>
    <w:pPr>
      <w:ind w:firstLine="708"/>
      <w:jc w:val="both"/>
    </w:pPr>
    <w:rPr>
      <w:rFonts w:ascii="Times New Roman" w:eastAsia="Times New Roman" w:hAnsi="Times New Roman"/>
      <w:lang w:val="x-none" w:eastAsia="x-none"/>
    </w:rPr>
  </w:style>
  <w:style w:type="character" w:customStyle="1" w:styleId="24">
    <w:name w:val="Основной текст с отступом 2 Знак"/>
    <w:basedOn w:val="a0"/>
    <w:link w:val="23"/>
    <w:rsid w:val="0050257D"/>
    <w:rPr>
      <w:rFonts w:ascii="Times New Roman" w:eastAsia="Times New Roman" w:hAnsi="Times New Roman"/>
      <w:sz w:val="24"/>
      <w:szCs w:val="24"/>
      <w:lang w:val="x-none" w:eastAsia="x-none"/>
    </w:rPr>
  </w:style>
  <w:style w:type="paragraph" w:customStyle="1" w:styleId="ConsNormal">
    <w:name w:val="ConsNormal"/>
    <w:rsid w:val="0050257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aff1">
    <w:name w:val="Обычный + по центру"/>
    <w:basedOn w:val="a"/>
    <w:rsid w:val="0050257D"/>
    <w:pPr>
      <w:jc w:val="center"/>
    </w:pPr>
    <w:rPr>
      <w:rFonts w:ascii="Times New Roman" w:eastAsia="Times New Roman" w:hAnsi="Times New Roman"/>
      <w:lang w:eastAsia="ru-RU"/>
    </w:rPr>
  </w:style>
  <w:style w:type="paragraph" w:customStyle="1" w:styleId="ConsPlusTitle">
    <w:name w:val="ConsPlusTitle"/>
    <w:uiPriority w:val="99"/>
    <w:rsid w:val="0050257D"/>
    <w:pPr>
      <w:widowControl w:val="0"/>
      <w:autoSpaceDE w:val="0"/>
      <w:autoSpaceDN w:val="0"/>
      <w:adjustRightInd w:val="0"/>
    </w:pPr>
    <w:rPr>
      <w:rFonts w:ascii="Times New Roman" w:eastAsia="Times New Roman" w:hAnsi="Times New Roman"/>
      <w:b/>
      <w:bCs/>
      <w:sz w:val="20"/>
      <w:szCs w:val="20"/>
      <w:lang w:eastAsia="ru-RU"/>
    </w:rPr>
  </w:style>
  <w:style w:type="table" w:styleId="aff2">
    <w:name w:val="Table Grid"/>
    <w:basedOn w:val="a1"/>
    <w:rsid w:val="0050257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2"/>
    <w:basedOn w:val="a"/>
    <w:rsid w:val="0050257D"/>
    <w:pPr>
      <w:spacing w:after="160" w:line="240" w:lineRule="exact"/>
    </w:pPr>
    <w:rPr>
      <w:rFonts w:ascii="Verdana" w:eastAsia="Times New Roman" w:hAnsi="Verdana"/>
      <w:sz w:val="20"/>
      <w:szCs w:val="20"/>
      <w:lang w:val="en-US"/>
    </w:rPr>
  </w:style>
  <w:style w:type="numbering" w:customStyle="1" w:styleId="26">
    <w:name w:val="Нет списка2"/>
    <w:next w:val="a2"/>
    <w:uiPriority w:val="99"/>
    <w:semiHidden/>
    <w:unhideWhenUsed/>
    <w:rsid w:val="0050257D"/>
  </w:style>
  <w:style w:type="paragraph" w:styleId="aff3">
    <w:name w:val="footnote text"/>
    <w:basedOn w:val="a"/>
    <w:link w:val="aff4"/>
    <w:uiPriority w:val="99"/>
    <w:semiHidden/>
    <w:unhideWhenUsed/>
    <w:rsid w:val="0050257D"/>
    <w:pPr>
      <w:spacing w:after="200" w:line="276" w:lineRule="auto"/>
    </w:pPr>
    <w:rPr>
      <w:rFonts w:ascii="Calibri" w:eastAsia="Calibri" w:hAnsi="Calibri"/>
      <w:sz w:val="20"/>
      <w:szCs w:val="20"/>
    </w:rPr>
  </w:style>
  <w:style w:type="character" w:customStyle="1" w:styleId="aff4">
    <w:name w:val="Текст сноски Знак"/>
    <w:basedOn w:val="a0"/>
    <w:link w:val="aff3"/>
    <w:uiPriority w:val="99"/>
    <w:semiHidden/>
    <w:rsid w:val="0050257D"/>
    <w:rPr>
      <w:rFonts w:ascii="Calibri" w:eastAsia="Calibri" w:hAnsi="Calibri"/>
      <w:sz w:val="20"/>
      <w:szCs w:val="20"/>
    </w:rPr>
  </w:style>
  <w:style w:type="character" w:styleId="aff5">
    <w:name w:val="footnote reference"/>
    <w:uiPriority w:val="99"/>
    <w:semiHidden/>
    <w:unhideWhenUsed/>
    <w:rsid w:val="0050257D"/>
    <w:rPr>
      <w:vertAlign w:val="superscript"/>
    </w:rPr>
  </w:style>
  <w:style w:type="character" w:customStyle="1" w:styleId="ab">
    <w:name w:val="Без интервала Знак"/>
    <w:link w:val="aa"/>
    <w:rsid w:val="0050257D"/>
    <w:rPr>
      <w:sz w:val="24"/>
      <w:szCs w:val="32"/>
    </w:rPr>
  </w:style>
  <w:style w:type="numbering" w:customStyle="1" w:styleId="31">
    <w:name w:val="Нет списка3"/>
    <w:next w:val="a2"/>
    <w:uiPriority w:val="99"/>
    <w:semiHidden/>
    <w:unhideWhenUsed/>
    <w:rsid w:val="0050257D"/>
  </w:style>
  <w:style w:type="table" w:customStyle="1" w:styleId="13">
    <w:name w:val="Сетка таблицы1"/>
    <w:basedOn w:val="a1"/>
    <w:next w:val="aff2"/>
    <w:rsid w:val="0050257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2"/>
    <w:uiPriority w:val="59"/>
    <w:rsid w:val="0050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50257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50257D"/>
  </w:style>
  <w:style w:type="table" w:customStyle="1" w:styleId="32">
    <w:name w:val="Сетка таблицы3"/>
    <w:basedOn w:val="a1"/>
    <w:next w:val="aff2"/>
    <w:uiPriority w:val="59"/>
    <w:rsid w:val="0050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50257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link w:val="ac"/>
    <w:uiPriority w:val="34"/>
    <w:locked/>
    <w:rsid w:val="005025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C43113332BF6DC9BAFEB4E7CBEE12BB954AB262617AA2EDD955D549BC1BF6CDLFT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24297</Words>
  <Characters>138493</Characters>
  <Application>Microsoft Office Word</Application>
  <DocSecurity>0</DocSecurity>
  <Lines>1154</Lines>
  <Paragraphs>324</Paragraphs>
  <ScaleCrop>false</ScaleCrop>
  <Company/>
  <LinksUpToDate>false</LinksUpToDate>
  <CharactersWithSpaces>162466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2019-10-22T09:09:00Z</dcterms:created>
  <dcterms:modified xsi:type="dcterms:W3CDTF">2019-10-22T09:09:00Z</dcterms:modified>
</cp:coreProperties>
</file>