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CC" w:rsidRPr="00A115BA" w:rsidRDefault="00226DCC" w:rsidP="00226DCC">
      <w:pPr>
        <w:tabs>
          <w:tab w:val="left" w:pos="1418"/>
        </w:tabs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АДМИНИСТРАЦИЯ   КОМАРЬЕВСКОГО СЕЛЬСОВЕТА</w:t>
      </w:r>
    </w:p>
    <w:p w:rsidR="00226DCC" w:rsidRPr="00A115BA" w:rsidRDefault="00226DCC" w:rsidP="00226DCC">
      <w:pPr>
        <w:tabs>
          <w:tab w:val="left" w:pos="1418"/>
        </w:tabs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 РАЙОНА  НОВОСИБИРСКОЙ ОБЛАСТИ</w:t>
      </w:r>
    </w:p>
    <w:p w:rsidR="00226DCC" w:rsidRPr="00A115BA" w:rsidRDefault="00226DCC" w:rsidP="00226DCC">
      <w:pPr>
        <w:tabs>
          <w:tab w:val="left" w:pos="1418"/>
        </w:tabs>
        <w:jc w:val="center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jc w:val="center"/>
      </w:pPr>
    </w:p>
    <w:p w:rsidR="00226DCC" w:rsidRPr="00A115BA" w:rsidRDefault="00226DCC" w:rsidP="00226DCC">
      <w:pPr>
        <w:tabs>
          <w:tab w:val="left" w:pos="1418"/>
        </w:tabs>
        <w:jc w:val="center"/>
        <w:rPr>
          <w:b/>
        </w:rPr>
      </w:pPr>
      <w:r w:rsidRPr="00A115BA">
        <w:rPr>
          <w:b/>
        </w:rPr>
        <w:t>ПОСТАНОВЛЕНИЕ</w:t>
      </w:r>
    </w:p>
    <w:p w:rsidR="00226DCC" w:rsidRPr="00A115BA" w:rsidRDefault="00226DCC" w:rsidP="00226DCC">
      <w:pPr>
        <w:tabs>
          <w:tab w:val="left" w:pos="1418"/>
        </w:tabs>
        <w:jc w:val="right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  <w:tab w:val="left" w:pos="8647"/>
        </w:tabs>
        <w:rPr>
          <w:sz w:val="28"/>
          <w:szCs w:val="28"/>
          <w:u w:val="single"/>
        </w:rPr>
      </w:pPr>
      <w:r w:rsidRPr="00A115BA">
        <w:rPr>
          <w:sz w:val="28"/>
          <w:szCs w:val="28"/>
        </w:rPr>
        <w:t>09.07.2019                                                                                                        № 48</w:t>
      </w:r>
    </w:p>
    <w:p w:rsidR="00226DCC" w:rsidRPr="00A115BA" w:rsidRDefault="00226DCC" w:rsidP="00226DCC">
      <w:pPr>
        <w:tabs>
          <w:tab w:val="left" w:pos="0"/>
          <w:tab w:val="left" w:pos="1418"/>
        </w:tabs>
        <w:jc w:val="center"/>
        <w:outlineLvl w:val="0"/>
        <w:rPr>
          <w:sz w:val="28"/>
          <w:szCs w:val="28"/>
        </w:rPr>
      </w:pPr>
      <w:r w:rsidRPr="00A115BA">
        <w:rPr>
          <w:sz w:val="28"/>
          <w:szCs w:val="28"/>
        </w:rPr>
        <w:t>с.Комарье</w:t>
      </w:r>
    </w:p>
    <w:p w:rsidR="00226DCC" w:rsidRPr="00A115BA" w:rsidRDefault="00226DCC" w:rsidP="00226DCC">
      <w:pPr>
        <w:tabs>
          <w:tab w:val="left" w:pos="0"/>
          <w:tab w:val="left" w:pos="1418"/>
        </w:tabs>
        <w:jc w:val="center"/>
        <w:outlineLvl w:val="0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0"/>
          <w:tab w:val="left" w:pos="1418"/>
        </w:tabs>
        <w:jc w:val="center"/>
        <w:outlineLvl w:val="0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0"/>
          <w:tab w:val="left" w:pos="1418"/>
        </w:tabs>
        <w:jc w:val="center"/>
        <w:outlineLvl w:val="0"/>
        <w:rPr>
          <w:bCs/>
          <w:kern w:val="36"/>
          <w:sz w:val="28"/>
          <w:szCs w:val="28"/>
        </w:rPr>
      </w:pPr>
      <w:r w:rsidRPr="00A115BA">
        <w:rPr>
          <w:b/>
          <w:sz w:val="28"/>
          <w:szCs w:val="28"/>
        </w:rPr>
        <w:t xml:space="preserve">Об утверждении административного регламента </w:t>
      </w:r>
      <w:r w:rsidRPr="00A115BA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115BA">
        <w:rPr>
          <w:b/>
          <w:bCs/>
          <w:kern w:val="36"/>
          <w:sz w:val="28"/>
          <w:szCs w:val="28"/>
        </w:rPr>
        <w:t xml:space="preserve">по </w:t>
      </w:r>
      <w:r w:rsidRPr="00A115BA">
        <w:rPr>
          <w:b/>
          <w:sz w:val="28"/>
          <w:szCs w:val="28"/>
        </w:rPr>
        <w:t>предоставлению участка земли для погребения умершего</w:t>
      </w:r>
    </w:p>
    <w:p w:rsidR="00226DCC" w:rsidRPr="00A115BA" w:rsidRDefault="00226DCC" w:rsidP="00226DCC">
      <w:pPr>
        <w:tabs>
          <w:tab w:val="left" w:pos="1418"/>
        </w:tabs>
        <w:jc w:val="right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jc w:val="right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284"/>
          <w:tab w:val="left" w:pos="1276"/>
        </w:tabs>
        <w:ind w:right="282"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A115BA">
        <w:rPr>
          <w:sz w:val="28"/>
          <w:szCs w:val="28"/>
          <w:shd w:val="clear" w:color="auto" w:fill="FFFFFF"/>
        </w:rPr>
        <w:t>  Федеральным законом от 12.01.1996 № 8-ФЗ «О погребении и похоронном деле»</w:t>
      </w:r>
      <w:r w:rsidRPr="00A115BA">
        <w:rPr>
          <w:sz w:val="28"/>
          <w:szCs w:val="28"/>
        </w:rPr>
        <w:t>, администрация  Комарьевского  сельсовета Новосибирской области ПОСТАНОВЛЯЕТ:</w:t>
      </w:r>
    </w:p>
    <w:p w:rsidR="00226DCC" w:rsidRPr="00A115BA" w:rsidRDefault="00226DCC" w:rsidP="00226DCC">
      <w:pPr>
        <w:tabs>
          <w:tab w:val="left" w:pos="1418"/>
        </w:tabs>
        <w:ind w:right="282" w:firstLine="709"/>
        <w:jc w:val="both"/>
        <w:outlineLvl w:val="0"/>
        <w:rPr>
          <w:bCs/>
          <w:kern w:val="36"/>
          <w:sz w:val="28"/>
          <w:szCs w:val="28"/>
        </w:rPr>
      </w:pPr>
      <w:r w:rsidRPr="00A115BA">
        <w:rPr>
          <w:sz w:val="28"/>
          <w:szCs w:val="28"/>
        </w:rPr>
        <w:t>1. Утвердить административный регламент</w:t>
      </w:r>
      <w:r w:rsidRPr="00A115BA">
        <w:rPr>
          <w:bCs/>
          <w:sz w:val="28"/>
          <w:szCs w:val="28"/>
        </w:rPr>
        <w:t xml:space="preserve"> предоставления муниципальной услуги </w:t>
      </w:r>
      <w:r w:rsidRPr="00A115BA">
        <w:rPr>
          <w:bCs/>
          <w:kern w:val="36"/>
          <w:sz w:val="28"/>
          <w:szCs w:val="28"/>
        </w:rPr>
        <w:t xml:space="preserve">по </w:t>
      </w:r>
      <w:r w:rsidRPr="00A115BA">
        <w:rPr>
          <w:sz w:val="28"/>
          <w:szCs w:val="28"/>
        </w:rPr>
        <w:t>предоставлению участка земли для погребения умершего, согласно приложению к настоящему постановлению.</w:t>
      </w:r>
    </w:p>
    <w:p w:rsidR="00226DCC" w:rsidRPr="00A115BA" w:rsidRDefault="00226DCC" w:rsidP="00226DCC">
      <w:pPr>
        <w:tabs>
          <w:tab w:val="left" w:pos="1418"/>
        </w:tabs>
        <w:ind w:right="282"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2.   Опубликовать настоящее постановление в «Комарьевском  вестнике» и разместить на официальном сайте администрации  Комарьевского   сельсовета Новосибирской  области в сети «Интернет».</w:t>
      </w:r>
    </w:p>
    <w:p w:rsidR="00226DCC" w:rsidRPr="00A115BA" w:rsidRDefault="00226DCC" w:rsidP="00226DCC">
      <w:pPr>
        <w:tabs>
          <w:tab w:val="left" w:pos="1276"/>
        </w:tabs>
        <w:ind w:right="282" w:firstLine="567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   Контроль за исполнением настоящего постановления оставляю  за  собой.</w:t>
      </w:r>
    </w:p>
    <w:p w:rsidR="00226DCC" w:rsidRPr="00A115BA" w:rsidRDefault="00226DCC" w:rsidP="00226DCC">
      <w:pPr>
        <w:tabs>
          <w:tab w:val="left" w:pos="1276"/>
        </w:tabs>
        <w:ind w:right="282" w:firstLine="567"/>
        <w:jc w:val="right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ind w:right="282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Глава  Комарьевского   сельсовета                                                В.И.Агапов</w:t>
      </w:r>
    </w:p>
    <w:p w:rsidR="00226DCC" w:rsidRPr="00A115BA" w:rsidRDefault="00226DCC" w:rsidP="00226DCC">
      <w:pPr>
        <w:tabs>
          <w:tab w:val="left" w:pos="1276"/>
        </w:tabs>
        <w:ind w:right="282"/>
        <w:jc w:val="right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right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         УТВЕРЖДЕН</w:t>
      </w:r>
    </w:p>
    <w:p w:rsidR="00226DCC" w:rsidRPr="00A115BA" w:rsidRDefault="00226DCC" w:rsidP="00226DCC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постановлением администрации </w:t>
      </w:r>
    </w:p>
    <w:p w:rsidR="00226DCC" w:rsidRPr="00A115BA" w:rsidRDefault="00226DCC" w:rsidP="00226DCC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 Комарьевского  сельсовета</w:t>
      </w:r>
    </w:p>
    <w:p w:rsidR="00226DCC" w:rsidRPr="00A115BA" w:rsidRDefault="00226DCC" w:rsidP="00226DCC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 w:rsidRPr="00A115BA">
        <w:rPr>
          <w:sz w:val="28"/>
          <w:szCs w:val="28"/>
        </w:rPr>
        <w:t>Новосибирской области</w:t>
      </w:r>
    </w:p>
    <w:p w:rsidR="00226DCC" w:rsidRPr="00A115BA" w:rsidRDefault="00226DCC" w:rsidP="00226DCC">
      <w:pPr>
        <w:tabs>
          <w:tab w:val="left" w:pos="1276"/>
        </w:tabs>
        <w:ind w:firstLine="567"/>
        <w:jc w:val="right"/>
        <w:rPr>
          <w:sz w:val="28"/>
          <w:szCs w:val="28"/>
        </w:rPr>
      </w:pPr>
      <w:r w:rsidRPr="00A115BA">
        <w:rPr>
          <w:sz w:val="28"/>
          <w:szCs w:val="28"/>
        </w:rPr>
        <w:t>от  09.07.2019г № 48</w:t>
      </w:r>
    </w:p>
    <w:p w:rsidR="00226DCC" w:rsidRPr="00A115BA" w:rsidRDefault="00226DCC" w:rsidP="00226DCC">
      <w:pPr>
        <w:tabs>
          <w:tab w:val="left" w:pos="1276"/>
        </w:tabs>
        <w:ind w:firstLine="567"/>
        <w:jc w:val="right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</w:t>
      </w:r>
    </w:p>
    <w:p w:rsidR="00226DCC" w:rsidRPr="00A115BA" w:rsidRDefault="00226DCC" w:rsidP="00226DCC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АДМИНИСТРАТИВНЫЙ</w:t>
      </w:r>
      <w:r w:rsidRPr="00A115BA">
        <w:rPr>
          <w:sz w:val="28"/>
          <w:szCs w:val="28"/>
        </w:rPr>
        <w:t xml:space="preserve"> </w:t>
      </w:r>
      <w:r w:rsidRPr="00A115BA">
        <w:rPr>
          <w:b/>
          <w:bCs/>
          <w:sz w:val="28"/>
          <w:szCs w:val="28"/>
        </w:rPr>
        <w:t>РЕГЛАМЕНТ</w:t>
      </w:r>
    </w:p>
    <w:p w:rsidR="00226DCC" w:rsidRPr="00A115BA" w:rsidRDefault="00226DCC" w:rsidP="00226DCC">
      <w:pPr>
        <w:tabs>
          <w:tab w:val="left" w:pos="1276"/>
        </w:tabs>
        <w:jc w:val="center"/>
        <w:rPr>
          <w:b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115BA">
        <w:rPr>
          <w:b/>
          <w:bCs/>
          <w:kern w:val="36"/>
          <w:sz w:val="28"/>
          <w:szCs w:val="28"/>
        </w:rPr>
        <w:t xml:space="preserve">по </w:t>
      </w:r>
      <w:r w:rsidRPr="00A115BA">
        <w:rPr>
          <w:b/>
          <w:sz w:val="28"/>
          <w:szCs w:val="28"/>
        </w:rPr>
        <w:t>предоставлению участка земли для погребения умершего</w:t>
      </w:r>
    </w:p>
    <w:p w:rsidR="00226DCC" w:rsidRPr="00A115BA" w:rsidRDefault="00226DCC" w:rsidP="00226DCC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I. Общие положения</w:t>
      </w: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1.1. </w:t>
      </w:r>
      <w:r w:rsidRPr="00A115BA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A115BA">
        <w:rPr>
          <w:bCs/>
          <w:kern w:val="36"/>
          <w:sz w:val="28"/>
          <w:szCs w:val="28"/>
        </w:rPr>
        <w:t xml:space="preserve">по </w:t>
      </w:r>
      <w:r w:rsidRPr="00A115BA">
        <w:rPr>
          <w:sz w:val="28"/>
          <w:szCs w:val="28"/>
        </w:rPr>
        <w:t>предоставлению участка земли для погребения умершего (далее – муниципальная услуга) устанавливает порядок и стандарт предоставления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115BA">
        <w:rPr>
          <w:b/>
          <w:sz w:val="28"/>
          <w:szCs w:val="28"/>
        </w:rPr>
        <w:t>II. Стандарт предоставления муниципальной услуги</w:t>
      </w: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2.</w:t>
      </w:r>
      <w:r w:rsidRPr="00A115BA">
        <w:rPr>
          <w:sz w:val="28"/>
          <w:szCs w:val="28"/>
        </w:rPr>
        <w:t xml:space="preserve"> </w:t>
      </w:r>
      <w:r w:rsidRPr="00A115BA">
        <w:rPr>
          <w:b/>
          <w:sz w:val="28"/>
          <w:szCs w:val="28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2.1 Заявителями на предоставление муниципальной услуги     являются: </w:t>
      </w:r>
    </w:p>
    <w:p w:rsidR="00226DCC" w:rsidRPr="00A115BA" w:rsidRDefault="00226DCC" w:rsidP="00226D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5" w:history="1">
        <w:r w:rsidRPr="00A115BA">
          <w:rPr>
            <w:rFonts w:eastAsia="Arial"/>
            <w:color w:val="0000FF"/>
            <w:sz w:val="28"/>
            <w:szCs w:val="28"/>
            <w:u w:val="single"/>
          </w:rPr>
          <w:t>законный представитель</w:t>
        </w:r>
      </w:hyperlink>
      <w:r w:rsidRPr="00A115BA">
        <w:rPr>
          <w:sz w:val="28"/>
          <w:szCs w:val="28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3. Порядок информирования о правилах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Наименование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709"/>
          <w:tab w:val="left" w:pos="1560"/>
          <w:tab w:val="num" w:pos="3126"/>
        </w:tabs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3.1. Наименование муниципальной услуги: предоставление участка земли для погребения умершего.</w:t>
      </w:r>
    </w:p>
    <w:p w:rsidR="00226DCC" w:rsidRPr="00A115BA" w:rsidRDefault="00226DCC" w:rsidP="00226DCC">
      <w:pPr>
        <w:tabs>
          <w:tab w:val="left" w:pos="1418"/>
          <w:tab w:val="num" w:pos="3126"/>
        </w:tabs>
        <w:ind w:firstLine="709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4. Наименование органа местного самоуправления, предоставляющего муниципальную услугу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lastRenderedPageBreak/>
        <w:t xml:space="preserve">4.1.Муниципальная услуга предоставляется администрацией </w:t>
      </w:r>
      <w:r w:rsidRPr="00A115BA">
        <w:rPr>
          <w:sz w:val="28"/>
          <w:szCs w:val="28"/>
        </w:rPr>
        <w:t xml:space="preserve"> Комарьевского сельсовета Доволенского района Новосибирской области </w:t>
      </w:r>
      <w:r w:rsidRPr="00A115BA">
        <w:rPr>
          <w:bCs/>
          <w:sz w:val="28"/>
          <w:szCs w:val="28"/>
        </w:rPr>
        <w:t>по месту нахождения места погребения, на территории которого планируется осуществить погребение умершего.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>Органы и (или) организации, обращение в которые необходимо для предоставления муниципальной услуги:</w:t>
      </w:r>
    </w:p>
    <w:p w:rsidR="00226DCC" w:rsidRPr="00A115BA" w:rsidRDefault="00226DCC" w:rsidP="00226DC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- органы </w:t>
      </w:r>
      <w:r w:rsidRPr="00A115BA">
        <w:rPr>
          <w:sz w:val="28"/>
          <w:szCs w:val="28"/>
        </w:rPr>
        <w:t>записи актов гражданского состояния</w:t>
      </w:r>
      <w:r w:rsidRPr="00A115BA">
        <w:rPr>
          <w:bCs/>
          <w:sz w:val="28"/>
          <w:szCs w:val="28"/>
        </w:rPr>
        <w:t>;</w:t>
      </w:r>
    </w:p>
    <w:p w:rsidR="00226DCC" w:rsidRPr="00A115BA" w:rsidRDefault="00226DCC" w:rsidP="00226DC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>- медицинские организации (иные лица), уполномоченные на выдачу медицинских свидетельств о смерти;</w:t>
      </w:r>
    </w:p>
    <w:p w:rsidR="00226DCC" w:rsidRPr="00A115BA" w:rsidRDefault="00226DCC" w:rsidP="00226DC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- органы внутренних дел - в случае погребения умерших, личность которых не установлена.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5. Описание результата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26DCC" w:rsidRPr="00A115BA" w:rsidRDefault="00226DCC" w:rsidP="00226D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5.1. 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</w:t>
      </w:r>
      <w:r w:rsidRPr="00A115BA">
        <w:rPr>
          <w:sz w:val="28"/>
          <w:szCs w:val="28"/>
          <w:lang w:eastAsia="en-US"/>
        </w:rPr>
        <w:t>отказе в предоставлении участка земли для погребения умершего.</w:t>
      </w:r>
    </w:p>
    <w:p w:rsidR="00226DCC" w:rsidRPr="00A115BA" w:rsidRDefault="00226DCC" w:rsidP="00226D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5BA">
        <w:rPr>
          <w:b/>
          <w:sz w:val="28"/>
          <w:szCs w:val="28"/>
        </w:rPr>
        <w:t>6. Срок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6.1. 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226DCC" w:rsidRPr="00A115BA" w:rsidRDefault="00226DCC" w:rsidP="00226DCC">
      <w:pPr>
        <w:tabs>
          <w:tab w:val="left" w:pos="709"/>
          <w:tab w:val="left" w:pos="1418"/>
          <w:tab w:val="num" w:pos="3126"/>
        </w:tabs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6.2.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</w:t>
      </w:r>
      <w:r w:rsidRPr="00A115BA">
        <w:rPr>
          <w:bCs/>
          <w:sz w:val="28"/>
          <w:szCs w:val="28"/>
        </w:rPr>
        <w:t xml:space="preserve"> решения об </w:t>
      </w:r>
      <w:r w:rsidRPr="00A115BA">
        <w:rPr>
          <w:sz w:val="28"/>
          <w:szCs w:val="28"/>
          <w:lang w:eastAsia="en-US"/>
        </w:rPr>
        <w:t>отказе в предоставлении участка земли для погребения умершего</w:t>
      </w:r>
      <w:r w:rsidRPr="00A115BA">
        <w:rPr>
          <w:sz w:val="28"/>
          <w:szCs w:val="28"/>
        </w:rPr>
        <w:t>.</w:t>
      </w:r>
    </w:p>
    <w:p w:rsidR="00226DCC" w:rsidRPr="00A115BA" w:rsidRDefault="00226DCC" w:rsidP="00226DCC">
      <w:pPr>
        <w:tabs>
          <w:tab w:val="left" w:pos="709"/>
          <w:tab w:val="left" w:pos="1418"/>
          <w:tab w:val="num" w:pos="3126"/>
        </w:tabs>
        <w:ind w:firstLine="709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7.Перечень нормативных правовых актов, регулирующих отношения,  возникающие в связи с предоставлением муниципальной услуги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226DCC" w:rsidRPr="00A115BA" w:rsidRDefault="00226DCC" w:rsidP="00226DCC">
      <w:pPr>
        <w:jc w:val="both"/>
        <w:rPr>
          <w:sz w:val="28"/>
          <w:szCs w:val="28"/>
          <w:shd w:val="clear" w:color="auto" w:fill="FFFFFF"/>
        </w:rPr>
      </w:pPr>
      <w:r w:rsidRPr="00A115BA">
        <w:rPr>
          <w:sz w:val="28"/>
          <w:szCs w:val="28"/>
        </w:rPr>
        <w:t>7.1. 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 Комарьевского сельсовета Доволенского района Новосибирской области в сети «Интернет» по адресу «Интернет» http://komarye54.ru/.</w:t>
      </w:r>
    </w:p>
    <w:p w:rsidR="00226DCC" w:rsidRPr="00A115BA" w:rsidRDefault="00226DCC" w:rsidP="00226DCC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bCs/>
          <w:sz w:val="28"/>
          <w:szCs w:val="28"/>
        </w:rPr>
        <w:t xml:space="preserve">, </w:t>
      </w:r>
      <w:r w:rsidRPr="00A115BA">
        <w:rPr>
          <w:sz w:val="28"/>
          <w:szCs w:val="28"/>
        </w:rPr>
        <w:t xml:space="preserve">в </w:t>
      </w:r>
      <w:r w:rsidRPr="00A115BA">
        <w:rPr>
          <w:sz w:val="28"/>
          <w:szCs w:val="28"/>
          <w:lang w:eastAsia="en-US"/>
        </w:rPr>
        <w:t>ФГИС «Федеральный реестр государственных и муниципальных услуг (функций)»</w:t>
      </w:r>
      <w:r w:rsidRPr="00A115BA">
        <w:rPr>
          <w:sz w:val="28"/>
          <w:szCs w:val="28"/>
        </w:rPr>
        <w:t>.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</w:t>
      </w: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b/>
          <w:bCs/>
          <w:sz w:val="28"/>
          <w:szCs w:val="28"/>
        </w:rPr>
      </w:pPr>
      <w:r w:rsidRPr="00A115BA">
        <w:rPr>
          <w:b/>
          <w:sz w:val="28"/>
          <w:szCs w:val="28"/>
        </w:rPr>
        <w:t xml:space="preserve">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A115BA">
        <w:rPr>
          <w:b/>
          <w:sz w:val="28"/>
          <w:szCs w:val="28"/>
        </w:rPr>
        <w:lastRenderedPageBreak/>
        <w:t>подлежащих представлению заявителем, способы их получения заявителем, в том числе в электронной форме</w:t>
      </w: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  <w:tab w:val="num" w:pos="3126"/>
        </w:tabs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8.1.</w:t>
      </w:r>
      <w:r w:rsidRPr="00A115BA">
        <w:rPr>
          <w:sz w:val="28"/>
          <w:szCs w:val="28"/>
        </w:rPr>
        <w:tab/>
        <w:t>Перечень документов, необходимых для предоставления муниципальной услуги: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 </w:t>
      </w:r>
      <w:r w:rsidRPr="00A115BA">
        <w:rPr>
          <w:color w:val="000000"/>
          <w:sz w:val="28"/>
          <w:szCs w:val="28"/>
        </w:rPr>
        <w:tab/>
      </w:r>
      <w:hyperlink r:id="rId6" w:history="1">
        <w:r w:rsidRPr="00A115BA">
          <w:rPr>
            <w:rFonts w:eastAsia="Arial"/>
            <w:color w:val="000000"/>
            <w:sz w:val="28"/>
            <w:szCs w:val="28"/>
            <w:u w:val="single"/>
          </w:rPr>
          <w:t>заявление</w:t>
        </w:r>
      </w:hyperlink>
      <w:r w:rsidRPr="00A115BA">
        <w:rPr>
          <w:color w:val="000000"/>
          <w:sz w:val="28"/>
          <w:szCs w:val="28"/>
        </w:rPr>
        <w:t xml:space="preserve"> по форме, установленной приложением к Административному регламенту;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паспорт или иной документ, удостоверяющий личность заявителя;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копия медицинского свидетельства о смерти или свидетельства о смерти умершего с приложением их подлинников для сверки;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-копии документов, подтверждающих родство с умершим (предоставляются родственниками умершего); 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-копии документов, подтверждающих полномочия законного представителя (предоставляются законными представителями);</w:t>
      </w:r>
    </w:p>
    <w:p w:rsidR="00226DCC" w:rsidRPr="00A115BA" w:rsidRDefault="00226DCC" w:rsidP="00226D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115BA">
        <w:rPr>
          <w:sz w:val="28"/>
          <w:szCs w:val="28"/>
        </w:rPr>
        <w:t>-копия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   справка о кремации (для захоронения урны с прахом);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согласие органов внутренних дел на погребение умерших, личность которых не установлена;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15BA">
        <w:rPr>
          <w:sz w:val="28"/>
          <w:szCs w:val="28"/>
        </w:rPr>
        <w:t>- 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226DCC" w:rsidRPr="00A115BA" w:rsidRDefault="00226DCC" w:rsidP="00226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226DCC" w:rsidRPr="00A115BA" w:rsidRDefault="00226DCC" w:rsidP="00226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9.1. </w:t>
      </w:r>
      <w:r w:rsidRPr="00A115BA">
        <w:rPr>
          <w:sz w:val="28"/>
          <w:szCs w:val="28"/>
        </w:rPr>
        <w:tab/>
        <w:t>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 требуемых сотрудниками администрации  Комарьевского сельсовета Доволенского района Новосибирской области самостоятельно, отсутствуют.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10.</w:t>
      </w:r>
      <w:r w:rsidRPr="00A115BA">
        <w:rPr>
          <w:b/>
          <w:sz w:val="28"/>
          <w:szCs w:val="28"/>
        </w:rPr>
        <w:t>Указание на запрет требовать от заявителя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1)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6DCC" w:rsidRPr="00A115BA" w:rsidRDefault="00226DCC" w:rsidP="00226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2) </w:t>
      </w:r>
      <w:r w:rsidRPr="00A115BA">
        <w:rPr>
          <w:sz w:val="28"/>
          <w:szCs w:val="28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A115BA">
          <w:rPr>
            <w:rFonts w:eastAsia="Arial"/>
            <w:color w:val="0000FF"/>
            <w:sz w:val="28"/>
            <w:szCs w:val="28"/>
            <w:u w:val="single"/>
          </w:rPr>
          <w:t>части 6 статьи 7</w:t>
        </w:r>
      </w:hyperlink>
      <w:r w:rsidRPr="00A115B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26DCC" w:rsidRPr="00A115BA" w:rsidRDefault="00226DCC" w:rsidP="00226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3)осуществления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A115BA">
          <w:rPr>
            <w:rFonts w:eastAsia="Arial"/>
            <w:color w:val="0000FF"/>
            <w:sz w:val="28"/>
            <w:szCs w:val="28"/>
            <w:u w:val="single"/>
          </w:rPr>
          <w:t>части 1 статьи 9</w:t>
        </w:r>
      </w:hyperlink>
      <w:r w:rsidRPr="00A115B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15BA">
        <w:rPr>
          <w:sz w:val="28"/>
          <w:szCs w:val="28"/>
        </w:rPr>
        <w:t>4)представления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A115BA">
        <w:rPr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Комарьевского сельсовета Доволенского района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 Комарьевского  сельсовета Доволенского района Новосибирской области, уведомляется заявитель, а также приносятся извинения за доставленные неудобства.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     11. Исчерпывающий перечень оснований для отказа в приеме документов, необходимых  для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11.1. Основания для отказа в приеме документов, необходимых для предоставления муниципальной услуги, отсутствуют.</w:t>
      </w:r>
    </w:p>
    <w:p w:rsidR="00226DCC" w:rsidRPr="00A115BA" w:rsidRDefault="00226DCC" w:rsidP="00226DCC">
      <w:pPr>
        <w:tabs>
          <w:tab w:val="left" w:pos="1418"/>
        </w:tabs>
        <w:jc w:val="both"/>
        <w:rPr>
          <w:color w:val="000000"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jc w:val="both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226DCC" w:rsidRPr="00A115BA" w:rsidRDefault="00226DCC" w:rsidP="00226DCC">
      <w:pPr>
        <w:tabs>
          <w:tab w:val="left" w:pos="1418"/>
        </w:tabs>
        <w:jc w:val="both"/>
        <w:rPr>
          <w:color w:val="000000"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12.1. Основаниями для отказа в предоставлении муниципальной услуги являются: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r:id="rId9" w:history="1">
        <w:r w:rsidRPr="00A115BA">
          <w:rPr>
            <w:rFonts w:eastAsia="Arial"/>
            <w:color w:val="000000"/>
            <w:sz w:val="28"/>
            <w:szCs w:val="28"/>
            <w:u w:val="single"/>
          </w:rPr>
          <w:t>пункте . 9.1</w:t>
        </w:r>
      </w:hyperlink>
      <w:r w:rsidRPr="00A115BA">
        <w:rPr>
          <w:color w:val="000000"/>
          <w:sz w:val="28"/>
          <w:szCs w:val="28"/>
        </w:rPr>
        <w:t xml:space="preserve"> Административного регламента;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- наличие в представленных документах повреждений, исправлений, не позволяющих однозначно истолковать их содержание.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13. Перечень услуг, которые являются необходимыми 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обязательными для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13.1. 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14. Порядок, размер и основания взимания государственной пошлины или иной платы, взимаемой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за предоставление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>14.1.  Предоставление муниципальной услуги является бесплатным для заявителей.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15. Максимальный срок ожидания в очереди при подаче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запроса о предоставлении муниципальной услуги,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услуги, и при получении результата предоставления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муниципальной услуги</w:t>
      </w:r>
    </w:p>
    <w:p w:rsidR="00226DCC" w:rsidRPr="00A115BA" w:rsidRDefault="00226DCC" w:rsidP="00226DCC">
      <w:pPr>
        <w:tabs>
          <w:tab w:val="left" w:pos="1418"/>
          <w:tab w:val="num" w:pos="3126"/>
        </w:tabs>
        <w:jc w:val="both"/>
        <w:rPr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709"/>
          <w:tab w:val="left" w:pos="1418"/>
          <w:tab w:val="num" w:pos="3126"/>
        </w:tabs>
        <w:jc w:val="both"/>
        <w:rPr>
          <w:sz w:val="28"/>
          <w:szCs w:val="28"/>
        </w:rPr>
      </w:pPr>
      <w:r w:rsidRPr="00A115BA">
        <w:rPr>
          <w:bCs/>
          <w:sz w:val="28"/>
          <w:szCs w:val="28"/>
        </w:rPr>
        <w:t xml:space="preserve">         15.1.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16. Срок и порядок регистрации запроса заявителя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о предоставлении муниципальной услуги, в том числе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 электронной форме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16.1. 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226DCC" w:rsidRPr="00A115BA" w:rsidRDefault="00226DCC" w:rsidP="00226DC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115BA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26DCC" w:rsidRPr="00A115BA" w:rsidRDefault="00226DCC" w:rsidP="00226DCC">
      <w:pPr>
        <w:tabs>
          <w:tab w:val="left" w:pos="1418"/>
          <w:tab w:val="num" w:pos="3126"/>
        </w:tabs>
        <w:ind w:left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17. Требования к помещениям, в которых предоставляется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муниципальная услуга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17.1. Требования к помещениям администрации Комарьевского  сельсовета Доволенского района Новосибирской области, предоставляющей муниципальную услугу: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администрации  Комарьевского сельсовета Доволенского района Новосибирской   области   обеспечивается: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соответствие помещений администрации  Комарьевского  сельсовета  Доволенского района Новосибирской области санитарно-эпидемиологическим правилам и нормативам, а также правилам противопожарной безопасности;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беспрепятственный доступ для маломобильных групп населения, в том числе инвалидов, в соответствии с законодательством Российской Федерации </w:t>
      </w:r>
      <w:r w:rsidRPr="00A115BA">
        <w:rPr>
          <w:sz w:val="28"/>
          <w:szCs w:val="28"/>
        </w:rPr>
        <w:lastRenderedPageBreak/>
        <w:t>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Присутственные места оборудуются: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вывесками с наименованием помещений у входа в каждое из помещений;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средствами оказания первой медицинской помощи.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17.2. Требования к местам для ожидания, местам для заполнения запросов о предоставлении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17.3. Требования к размещению и оформлению визуальной, текстовой и мультимедийной   информации о порядке предоставления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17.4. </w:t>
      </w:r>
      <w:r w:rsidRPr="00A115BA">
        <w:rPr>
          <w:sz w:val="28"/>
          <w:szCs w:val="28"/>
        </w:rPr>
        <w:tab/>
        <w:t>Требования к местам для приема заявителей.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помещениях администрации Комарьевского  сельсовета Доволенского района Новосибирской области выделяются помещения для приема заявителей.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номера кабинета;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фамилии, имени, отчества и должности специалиста;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времени перерыва на обед.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>Специалисты обеспечиваются личными и (или) настольными идентификационными карточками.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18. Показатели доступности и качества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18.1.</w:t>
      </w:r>
      <w:r w:rsidRPr="00A115BA">
        <w:rPr>
          <w:sz w:val="28"/>
          <w:szCs w:val="28"/>
        </w:rPr>
        <w:tab/>
        <w:t>Показателем доступности муниципальной услуги является обеспечение следующих условий: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пешеходная доступность от остановок общественного транспорта до здания администрации  Комарьевского сельсовета Доволенского района Новосибирской области (далее - место предоставления муниципальной услуги);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 сурдопереводчика  и   тифлосурдопереводчика);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места);. </w:t>
      </w:r>
      <w:r w:rsidRPr="00A115BA">
        <w:rPr>
          <w:sz w:val="28"/>
          <w:szCs w:val="28"/>
        </w:rPr>
        <w:lastRenderedPageBreak/>
        <w:t>Указанные места для парковки не должны занимать иные транспортные средства;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размещение информации об услуге в месте предоставления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18.2.  Показателями качества муниципальной услуги являются своевременность и полнота предоставления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-280" w:firstLine="14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19.Иные требования, в том числе учитывающие особенности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предоставления муниципальной услуги   в электронной форме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sz w:val="28"/>
          <w:szCs w:val="28"/>
        </w:rPr>
        <w:t xml:space="preserve">19.1. </w:t>
      </w:r>
      <w:r w:rsidRPr="00A115BA">
        <w:rPr>
          <w:bCs/>
          <w:sz w:val="28"/>
          <w:szCs w:val="28"/>
        </w:rPr>
        <w:t xml:space="preserve">Иные требования, в том числе учитывающие особенности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>предоставления муниципальной услуги  в электронной форме, отсутствуют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</w:t>
      </w:r>
    </w:p>
    <w:p w:rsidR="00226DCC" w:rsidRPr="00A115BA" w:rsidRDefault="00226DCC" w:rsidP="00226DCC">
      <w:pPr>
        <w:tabs>
          <w:tab w:val="left" w:pos="1418"/>
          <w:tab w:val="num" w:pos="3126"/>
        </w:tabs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26DCC" w:rsidRPr="00A115BA" w:rsidRDefault="00226DCC" w:rsidP="00226DCC">
      <w:pPr>
        <w:tabs>
          <w:tab w:val="left" w:pos="1418"/>
          <w:tab w:val="num" w:pos="3126"/>
        </w:tabs>
        <w:jc w:val="both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20. Прием документов, необходимых для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20.1. Основанием для начала административной процедуры является представление заявителем документов, указанных в </w:t>
      </w:r>
      <w:hyperlink r:id="rId10" w:history="1">
        <w:r w:rsidRPr="00A115BA">
          <w:rPr>
            <w:rFonts w:eastAsia="Arial"/>
            <w:color w:val="595959" w:themeColor="text1" w:themeTint="A6"/>
            <w:sz w:val="28"/>
            <w:szCs w:val="28"/>
            <w:u w:val="single"/>
          </w:rPr>
          <w:t>пункте 9.1</w:t>
        </w:r>
      </w:hyperlink>
      <w:r w:rsidRPr="00A115BA">
        <w:rPr>
          <w:color w:val="595959" w:themeColor="text1" w:themeTint="A6"/>
          <w:sz w:val="28"/>
          <w:szCs w:val="28"/>
        </w:rPr>
        <w:t xml:space="preserve"> </w:t>
      </w:r>
      <w:r w:rsidRPr="00A115BA">
        <w:rPr>
          <w:sz w:val="28"/>
          <w:szCs w:val="28"/>
        </w:rPr>
        <w:t>административного регламента.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 принятии документов специалист администрации Комарьевского сельсовета Доволенского района Новосибирской области (далее - специалист) проверяет: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1) </w:t>
      </w:r>
      <w:r w:rsidRPr="00A115BA">
        <w:rPr>
          <w:sz w:val="28"/>
          <w:szCs w:val="28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2) </w:t>
      </w:r>
      <w:r w:rsidRPr="00A115BA">
        <w:rPr>
          <w:sz w:val="28"/>
          <w:szCs w:val="28"/>
        </w:rPr>
        <w:tab/>
        <w:t>соответствие представленных документов следующим требованиям: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 принятии документов, представленных заявителем лично, специалист: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1) </w:t>
      </w:r>
      <w:r w:rsidRPr="00A115BA">
        <w:rPr>
          <w:sz w:val="28"/>
          <w:szCs w:val="28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2) </w:t>
      </w:r>
      <w:r w:rsidRPr="00A115BA">
        <w:rPr>
          <w:sz w:val="28"/>
          <w:szCs w:val="28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3) </w:t>
      </w:r>
      <w:r w:rsidRPr="00A115BA">
        <w:rPr>
          <w:sz w:val="28"/>
          <w:szCs w:val="28"/>
        </w:rPr>
        <w:tab/>
        <w:t xml:space="preserve">заполняет </w:t>
      </w:r>
      <w:hyperlink r:id="rId11" w:history="1">
        <w:r w:rsidRPr="00A115BA">
          <w:rPr>
            <w:rFonts w:eastAsia="Arial"/>
            <w:color w:val="262626" w:themeColor="text1" w:themeTint="D9"/>
            <w:sz w:val="28"/>
            <w:szCs w:val="28"/>
            <w:u w:val="single"/>
          </w:rPr>
          <w:t>расписку</w:t>
        </w:r>
      </w:hyperlink>
      <w:r w:rsidRPr="00A115BA">
        <w:rPr>
          <w:sz w:val="28"/>
          <w:szCs w:val="28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  3х  лет с момента прекращения предоставления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 устранения обнаруженных несоответствий.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2" w:history="1">
        <w:r w:rsidRPr="00A115BA">
          <w:rPr>
            <w:rFonts w:eastAsia="Arial"/>
            <w:color w:val="595959" w:themeColor="text1" w:themeTint="A6"/>
            <w:sz w:val="28"/>
            <w:szCs w:val="28"/>
            <w:u w:val="single"/>
          </w:rPr>
          <w:t>журнал</w:t>
        </w:r>
      </w:hyperlink>
      <w:r w:rsidRPr="00A115BA">
        <w:rPr>
          <w:sz w:val="28"/>
          <w:szCs w:val="28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226DCC" w:rsidRPr="00A115BA" w:rsidRDefault="00226DCC" w:rsidP="00226DCC">
      <w:pPr>
        <w:tabs>
          <w:tab w:val="left" w:pos="1418"/>
          <w:tab w:val="num" w:pos="3126"/>
        </w:tabs>
        <w:ind w:left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  <w:tab w:val="num" w:pos="3126"/>
        </w:tabs>
        <w:ind w:left="567"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21. Принятие решения о предоставлении либо об отказе в предоставлении муниципальной услуги</w:t>
      </w:r>
    </w:p>
    <w:p w:rsidR="00226DCC" w:rsidRPr="00A115BA" w:rsidRDefault="00226DCC" w:rsidP="00226DCC">
      <w:pPr>
        <w:tabs>
          <w:tab w:val="left" w:pos="1418"/>
          <w:tab w:val="num" w:pos="3126"/>
        </w:tabs>
        <w:ind w:left="567"/>
        <w:jc w:val="both"/>
        <w:rPr>
          <w:b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21.1. </w:t>
      </w:r>
      <w:r w:rsidRPr="00A115BA">
        <w:rPr>
          <w:sz w:val="28"/>
          <w:szCs w:val="28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течение 1 дня со дня внесения записи о заявителе в журнал регистрации заявлений специалист: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готовит и подписывает у главы администрации Комарьевского сельсовета Доволенского района Новосибирской области постановление о </w:t>
      </w:r>
      <w:r w:rsidRPr="00A115BA">
        <w:rPr>
          <w:sz w:val="28"/>
          <w:szCs w:val="28"/>
        </w:rPr>
        <w:lastRenderedPageBreak/>
        <w:t>предоставлении муниципальной услуги либо об отказе в предоставлении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Pr="00A115BA">
          <w:rPr>
            <w:rFonts w:eastAsia="Arial"/>
            <w:color w:val="404040" w:themeColor="text1" w:themeTint="BF"/>
            <w:sz w:val="28"/>
            <w:szCs w:val="28"/>
            <w:u w:val="single"/>
          </w:rPr>
          <w:t>Постановление</w:t>
        </w:r>
      </w:hyperlink>
      <w:r w:rsidRPr="00A115BA">
        <w:rPr>
          <w:color w:val="404040" w:themeColor="text1" w:themeTint="BF"/>
          <w:sz w:val="28"/>
          <w:szCs w:val="28"/>
        </w:rPr>
        <w:t xml:space="preserve"> о</w:t>
      </w:r>
      <w:r w:rsidRPr="00A115BA">
        <w:rPr>
          <w:sz w:val="28"/>
          <w:szCs w:val="28"/>
        </w:rPr>
        <w:t xml:space="preserve">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226DCC" w:rsidRPr="00A115BA" w:rsidRDefault="00226DCC" w:rsidP="00226DCC">
      <w:pPr>
        <w:tabs>
          <w:tab w:val="num" w:pos="0"/>
          <w:tab w:val="left" w:pos="540"/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22. Исправление допущенных опечаток и ошибок в выданных</w:t>
      </w:r>
    </w:p>
    <w:p w:rsidR="00226DCC" w:rsidRPr="00A115BA" w:rsidRDefault="00226DCC" w:rsidP="00226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в результате предоставления муниципальной    услуги документах</w:t>
      </w:r>
    </w:p>
    <w:p w:rsidR="00226DCC" w:rsidRPr="00A115BA" w:rsidRDefault="00226DCC" w:rsidP="00226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DCC" w:rsidRPr="00A115BA" w:rsidRDefault="00226DCC" w:rsidP="0022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22.1.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:rsidR="00226DCC" w:rsidRPr="00A115BA" w:rsidRDefault="00226DCC" w:rsidP="0022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22.2.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226DCC" w:rsidRPr="00A115BA" w:rsidRDefault="00226DCC" w:rsidP="0022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22.3.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226DCC" w:rsidRPr="00A115BA" w:rsidRDefault="00226DCC" w:rsidP="0022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22.4.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IV. Формы контроля за исполнением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23. Порядок осуществления текущего контроля за соблюдением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и исполнением ответственными должностными лицами,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муниципальными  служащими положений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lastRenderedPageBreak/>
        <w:t>Административного регламента и принятием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решений ответственными должностными лицами,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муниципальными служащими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23.1. Текущий контроль за соблюдением последовательности административных действий, определенных административным регламентом, осуществляется главой администрации  Комарьевского сельсовета Доволенского района 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>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23.2.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24. Порядок и периодичность осуществления плановых и внеплановых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проверок полноты и качества предоставления муниципальной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услуги, в том числе порядок и формы контроля за полнотой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и качеством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24.1. </w:t>
      </w:r>
      <w:r w:rsidRPr="00A115BA">
        <w:rPr>
          <w:sz w:val="28"/>
          <w:szCs w:val="28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Комарьевского  сельсовета Доволенского района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 xml:space="preserve"> проводятся плановые и внеплановые проверки предоставления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Плановые проверки осуществляются на основании квартальных, полугодовых, годовых планов работы, утверждаемых главой администрации Комарьевского  сельсовета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>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Внеплановые проверки осуществляются по конкретному обращению.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24.2. </w:t>
      </w:r>
      <w:r w:rsidRPr="00A115BA">
        <w:rPr>
          <w:sz w:val="28"/>
          <w:szCs w:val="28"/>
        </w:rPr>
        <w:tab/>
        <w:t>Для проведения плановых и внеплановых проверок предоставления муниципальной услуги постановлением администрации  Комарьевского сельсовета Доволенского района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 xml:space="preserve"> формируется комиссия, в состав которой включаются специалисты администрации Комарьевского  сельсовета</w:t>
      </w:r>
      <w:r w:rsidRPr="00A115BA">
        <w:rPr>
          <w:bCs/>
          <w:sz w:val="28"/>
          <w:szCs w:val="28"/>
        </w:rPr>
        <w:t xml:space="preserve">  Доволенского  района   Новосибирской области</w:t>
      </w:r>
      <w:r w:rsidRPr="00A115BA">
        <w:rPr>
          <w:sz w:val="28"/>
          <w:szCs w:val="28"/>
        </w:rPr>
        <w:t>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Справка подписывается всеми членами комиссии.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 Комарьевского  сельсовета Доволенского </w:t>
      </w:r>
      <w:r w:rsidRPr="00A115BA">
        <w:rPr>
          <w:bCs/>
          <w:sz w:val="28"/>
          <w:szCs w:val="28"/>
        </w:rPr>
        <w:t>Новосибирской области</w:t>
      </w:r>
      <w:r w:rsidRPr="00A115BA">
        <w:rPr>
          <w:sz w:val="28"/>
          <w:szCs w:val="28"/>
        </w:rPr>
        <w:t xml:space="preserve">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Ответ на устное и письменное обращения направляется по в письменной форме по почтовому адресу, указанному в обращении.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Ответ на обращение, поступившее в форме электронного документа,  направляется в форме электронного документа по адресу электронной почты, указанному в обращении.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24.3. </w:t>
      </w:r>
      <w:r w:rsidRPr="00A115BA">
        <w:rPr>
          <w:sz w:val="28"/>
          <w:szCs w:val="28"/>
        </w:rPr>
        <w:tab/>
        <w:t>Плановые проверки проводятся не реже одного раза в год.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25.Ответственность муниципальных служащих и должностных лиц за решения и действия (бездействие), принимаемые (осуществляемые)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в ходе 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25.1.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26. Положения, характеризующие требования к порядку и формам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контроля за предоставлением муниципальной услуги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со стороны граждан, их объединений и организаций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26.1. </w:t>
      </w:r>
      <w:r w:rsidRPr="00A115BA">
        <w:rPr>
          <w:sz w:val="28"/>
          <w:szCs w:val="28"/>
        </w:rPr>
        <w:tab/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 Комарьевского  сельсовета Доволенского района</w:t>
      </w:r>
      <w:r w:rsidRPr="00A115BA">
        <w:rPr>
          <w:b/>
          <w:bCs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Новосибирской области</w:t>
      </w:r>
      <w:r w:rsidRPr="00A115BA">
        <w:rPr>
          <w:sz w:val="28"/>
          <w:szCs w:val="28"/>
        </w:rPr>
        <w:t xml:space="preserve"> 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</w:t>
      </w:r>
      <w:r w:rsidRPr="00A115BA">
        <w:rPr>
          <w:sz w:val="28"/>
          <w:szCs w:val="28"/>
        </w:rPr>
        <w:lastRenderedPageBreak/>
        <w:t>личного приема гражданина. В остальных случаях дается письменный ответ по существу поставленных в обращении вопросов.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В течение 30 дней со дня регистрации письменного обращения в администрации Комарьевского  сельсовета Доволенского района </w:t>
      </w:r>
      <w:r w:rsidRPr="00A115BA">
        <w:rPr>
          <w:bCs/>
          <w:sz w:val="28"/>
          <w:szCs w:val="28"/>
        </w:rPr>
        <w:t>Новосибирской области</w:t>
      </w:r>
      <w:r w:rsidRPr="00A115BA">
        <w:rPr>
          <w:sz w:val="28"/>
          <w:szCs w:val="28"/>
        </w:rPr>
        <w:t xml:space="preserve"> обратившимся направляется по почте информация о результатах проведенной проверки.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226DCC" w:rsidRPr="00A115BA" w:rsidRDefault="00226DCC" w:rsidP="00226DCC">
      <w:pPr>
        <w:tabs>
          <w:tab w:val="num" w:pos="0"/>
          <w:tab w:val="left" w:pos="540"/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и действий (бездействия) администрации </w:t>
      </w:r>
      <w:r w:rsidRPr="00A115BA">
        <w:rPr>
          <w:sz w:val="28"/>
          <w:szCs w:val="28"/>
        </w:rPr>
        <w:t xml:space="preserve"> Комарьев</w:t>
      </w:r>
      <w:r w:rsidRPr="00A115BA">
        <w:rPr>
          <w:b/>
          <w:sz w:val="28"/>
          <w:szCs w:val="28"/>
        </w:rPr>
        <w:t>ского</w:t>
      </w:r>
      <w:r w:rsidRPr="00A115BA">
        <w:rPr>
          <w:sz w:val="28"/>
          <w:szCs w:val="28"/>
        </w:rPr>
        <w:t xml:space="preserve"> </w:t>
      </w:r>
      <w:r w:rsidRPr="00A115BA">
        <w:rPr>
          <w:b/>
          <w:bCs/>
          <w:sz w:val="28"/>
          <w:szCs w:val="28"/>
        </w:rPr>
        <w:t xml:space="preserve"> сельсовета </w:t>
      </w:r>
      <w:r w:rsidRPr="00A115BA">
        <w:rPr>
          <w:b/>
          <w:sz w:val="28"/>
          <w:szCs w:val="28"/>
        </w:rPr>
        <w:t>Доволенского</w:t>
      </w:r>
      <w:r w:rsidRPr="00A115BA">
        <w:rPr>
          <w:sz w:val="28"/>
          <w:szCs w:val="28"/>
        </w:rPr>
        <w:t xml:space="preserve"> </w:t>
      </w:r>
      <w:r w:rsidRPr="00A115BA">
        <w:rPr>
          <w:b/>
          <w:bCs/>
          <w:sz w:val="28"/>
          <w:szCs w:val="28"/>
        </w:rPr>
        <w:t>района Новосибирской области, должностных лиц,    муниципальных служащих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27.1. Заявитель вправе обжаловать решения и действия (бездействие) администрации Комарьевского сельсовета Доволенского  района</w:t>
      </w:r>
      <w:r w:rsidRPr="00A115BA">
        <w:rPr>
          <w:b/>
          <w:bCs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Новосибирской области</w:t>
      </w:r>
      <w:r w:rsidRPr="00A115BA">
        <w:rPr>
          <w:sz w:val="28"/>
          <w:szCs w:val="28"/>
        </w:rPr>
        <w:t>,   должностного лица  либо  муниципального  служащего.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27.2.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1) </w:t>
      </w:r>
      <w:r w:rsidRPr="00A115BA">
        <w:rPr>
          <w:sz w:val="28"/>
          <w:szCs w:val="28"/>
        </w:rPr>
        <w:tab/>
        <w:t>нарушение срока регистрации заявления заявителя о предоставлении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2) </w:t>
      </w:r>
      <w:r w:rsidRPr="00A115BA">
        <w:rPr>
          <w:sz w:val="28"/>
          <w:szCs w:val="28"/>
        </w:rPr>
        <w:tab/>
        <w:t>нарушение срока предоставления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3) </w:t>
      </w:r>
      <w:r w:rsidRPr="00A115BA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4) </w:t>
      </w:r>
      <w:r w:rsidRPr="00A115BA">
        <w:rPr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 услуги, у заявителя;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5) </w:t>
      </w:r>
      <w:r w:rsidRPr="00A115BA">
        <w:rPr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6) </w:t>
      </w:r>
      <w:r w:rsidRPr="00A115BA">
        <w:rPr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7)  администрации  Комарьевского сельсовета Доволенского района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 xml:space="preserve"> должностного лица администрации  Комарьевского сельсовета Доволенского района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8) </w:t>
      </w:r>
      <w:r w:rsidRPr="00A115BA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9) </w:t>
      </w:r>
      <w:r w:rsidRPr="00A115BA">
        <w:rPr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10) </w:t>
      </w:r>
      <w:r w:rsidRPr="00A115BA">
        <w:rPr>
          <w:sz w:val="28"/>
          <w:szCs w:val="28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Pr="00A115BA">
        <w:rPr>
          <w:color w:val="404040" w:themeColor="text1" w:themeTint="BF"/>
          <w:sz w:val="28"/>
          <w:szCs w:val="28"/>
        </w:rPr>
        <w:t xml:space="preserve"> исключением случаев, предусмотренных </w:t>
      </w:r>
      <w:hyperlink r:id="rId14" w:history="1">
        <w:r w:rsidRPr="00A115BA">
          <w:rPr>
            <w:rFonts w:eastAsia="Arial"/>
            <w:color w:val="404040" w:themeColor="text1" w:themeTint="BF"/>
            <w:sz w:val="28"/>
            <w:szCs w:val="28"/>
            <w:u w:val="single"/>
          </w:rPr>
          <w:t>пунктом 4 части 1 статьи 7</w:t>
        </w:r>
      </w:hyperlink>
      <w:r w:rsidRPr="00A115B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28. Общие требования к порядку подачи и рассмотрения жалобы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9"/>
      <w:bookmarkEnd w:id="0"/>
      <w:r w:rsidRPr="00A115BA">
        <w:rPr>
          <w:sz w:val="28"/>
          <w:szCs w:val="28"/>
        </w:rPr>
        <w:lastRenderedPageBreak/>
        <w:t xml:space="preserve">28.1. </w:t>
      </w:r>
      <w:r w:rsidRPr="00A115BA">
        <w:rPr>
          <w:sz w:val="28"/>
          <w:szCs w:val="28"/>
        </w:rPr>
        <w:tab/>
        <w:t>Жалоба подается в письменной форме на бумажном носителе, в электронной форме в администрацию Комарьевского  сельсовета Доволенского района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>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Жалобы на решения и действия (бездействие) должностного лица администрации Комарьевского  сельсовета Доволенского района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 xml:space="preserve"> подаются главе муниципального образования.</w:t>
      </w:r>
    </w:p>
    <w:p w:rsidR="00226DCC" w:rsidRPr="00A115BA" w:rsidRDefault="00226DCC" w:rsidP="00226DCC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Жалоба на решения и действия (бездействие) администрации  Комарьевского </w:t>
      </w:r>
      <w:r w:rsidRPr="00A115BA">
        <w:rPr>
          <w:bCs/>
          <w:sz w:val="28"/>
          <w:szCs w:val="28"/>
        </w:rPr>
        <w:t xml:space="preserve">сельсовета </w:t>
      </w:r>
      <w:r w:rsidRPr="00A115BA">
        <w:rPr>
          <w:sz w:val="28"/>
          <w:szCs w:val="28"/>
        </w:rPr>
        <w:t>Доволенского</w:t>
      </w:r>
      <w:r w:rsidRPr="00A115BA">
        <w:rPr>
          <w:bCs/>
          <w:sz w:val="28"/>
          <w:szCs w:val="28"/>
        </w:rPr>
        <w:t xml:space="preserve"> района Новосибирской области</w:t>
      </w:r>
      <w:r w:rsidRPr="00A115BA">
        <w:rPr>
          <w:sz w:val="28"/>
          <w:szCs w:val="28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(http://komarye54.ru/.), ЕПГУ (http://do.gosuslugi.ru), а также может быть принята при личном приеме заявителя.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28.2. </w:t>
      </w:r>
      <w:r w:rsidRPr="00A115BA">
        <w:rPr>
          <w:sz w:val="28"/>
          <w:szCs w:val="28"/>
        </w:rPr>
        <w:tab/>
        <w:t>Жалоба должна содержать: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1) наименование администрации  Комарьевского  </w:t>
      </w:r>
      <w:r w:rsidRPr="00A115BA">
        <w:rPr>
          <w:bCs/>
          <w:sz w:val="28"/>
          <w:szCs w:val="28"/>
        </w:rPr>
        <w:t xml:space="preserve">сельсовета </w:t>
      </w:r>
      <w:r w:rsidRPr="00A115BA">
        <w:rPr>
          <w:sz w:val="28"/>
          <w:szCs w:val="28"/>
        </w:rPr>
        <w:t>Доволенского района</w:t>
      </w:r>
      <w:r w:rsidRPr="00A115BA">
        <w:rPr>
          <w:bCs/>
          <w:sz w:val="28"/>
          <w:szCs w:val="28"/>
        </w:rPr>
        <w:t xml:space="preserve"> </w:t>
      </w:r>
      <w:r w:rsidRPr="00A115BA">
        <w:rPr>
          <w:bCs/>
          <w:sz w:val="28"/>
          <w:szCs w:val="28"/>
          <w:u w:val="single"/>
        </w:rPr>
        <w:t>Новосибирской области</w:t>
      </w:r>
      <w:r w:rsidRPr="00A115BA">
        <w:rPr>
          <w:sz w:val="28"/>
          <w:szCs w:val="28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A115BA">
        <w:rPr>
          <w:b/>
          <w:sz w:val="28"/>
          <w:szCs w:val="28"/>
        </w:rPr>
        <w:t xml:space="preserve">- </w:t>
      </w:r>
      <w:r w:rsidRPr="00A115BA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3) </w:t>
      </w:r>
      <w:r w:rsidRPr="00A115BA">
        <w:rPr>
          <w:sz w:val="28"/>
          <w:szCs w:val="28"/>
        </w:rPr>
        <w:tab/>
        <w:t xml:space="preserve">сведения об обжалуемых решениях и действиях (бездействии) администрации  Комарьевского </w:t>
      </w:r>
      <w:r w:rsidRPr="00A115BA">
        <w:rPr>
          <w:bCs/>
          <w:sz w:val="28"/>
          <w:szCs w:val="28"/>
        </w:rPr>
        <w:t xml:space="preserve"> сельсовета </w:t>
      </w:r>
      <w:r w:rsidRPr="00A115BA">
        <w:rPr>
          <w:sz w:val="28"/>
          <w:szCs w:val="28"/>
        </w:rPr>
        <w:t>Доволенского района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>, должностного лица либо муниципального служащего;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4) </w:t>
      </w:r>
      <w:r w:rsidRPr="00A115BA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администрации  Комарьевского </w:t>
      </w:r>
      <w:r w:rsidRPr="00A115BA">
        <w:rPr>
          <w:bCs/>
          <w:sz w:val="28"/>
          <w:szCs w:val="28"/>
        </w:rPr>
        <w:t xml:space="preserve"> сельсовета </w:t>
      </w:r>
      <w:r w:rsidRPr="00A115BA">
        <w:rPr>
          <w:sz w:val="28"/>
          <w:szCs w:val="28"/>
        </w:rPr>
        <w:t xml:space="preserve">Доволенского района </w:t>
      </w:r>
      <w:r w:rsidRPr="00A115BA">
        <w:rPr>
          <w:bCs/>
          <w:sz w:val="28"/>
          <w:szCs w:val="28"/>
        </w:rPr>
        <w:t xml:space="preserve"> Новосибирской области</w:t>
      </w:r>
      <w:r w:rsidRPr="00A115BA">
        <w:rPr>
          <w:sz w:val="28"/>
          <w:szCs w:val="28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28.3. </w:t>
      </w:r>
      <w:r w:rsidRPr="00A115BA">
        <w:rPr>
          <w:sz w:val="28"/>
          <w:szCs w:val="28"/>
        </w:rPr>
        <w:tab/>
        <w:t xml:space="preserve">Жалоба, поступившая в администрацию  Комарьевского </w:t>
      </w:r>
      <w:r w:rsidRPr="00A115BA">
        <w:rPr>
          <w:bCs/>
          <w:sz w:val="28"/>
          <w:szCs w:val="28"/>
        </w:rPr>
        <w:t xml:space="preserve">сельсовета </w:t>
      </w:r>
      <w:r w:rsidRPr="00A115BA">
        <w:rPr>
          <w:sz w:val="28"/>
          <w:szCs w:val="28"/>
        </w:rPr>
        <w:t>Доволенского района</w:t>
      </w:r>
      <w:r w:rsidRPr="00A115BA">
        <w:rPr>
          <w:b/>
          <w:bCs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Новосибирской области</w:t>
      </w:r>
      <w:r w:rsidRPr="00A115BA">
        <w:rPr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28.4. </w:t>
      </w:r>
      <w:r w:rsidRPr="00A115BA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115BA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2)   в удовлетворении жалобы отказывается.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28.5. В случае признания жалобы подлежащей удовлетворению в ответе заявителю дается информация о действиях, осуществляемых администрацией Комарьевского </w:t>
      </w:r>
      <w:r w:rsidRPr="00A115BA">
        <w:rPr>
          <w:bCs/>
          <w:sz w:val="28"/>
          <w:szCs w:val="28"/>
        </w:rPr>
        <w:t xml:space="preserve">сельсовета </w:t>
      </w:r>
      <w:r w:rsidRPr="00A115BA">
        <w:rPr>
          <w:sz w:val="28"/>
          <w:szCs w:val="28"/>
        </w:rPr>
        <w:t>Доволенского района</w:t>
      </w:r>
      <w:r w:rsidRPr="00A115BA">
        <w:rPr>
          <w:b/>
          <w:bCs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Новосибирской области</w:t>
      </w:r>
      <w:r w:rsidRPr="00A115BA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28.6. </w:t>
      </w:r>
      <w:r w:rsidRPr="00A115BA">
        <w:rPr>
          <w:sz w:val="28"/>
          <w:szCs w:val="28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28.7. Если в жалобе не указаны фамилия заявителя - физического лица 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</w:t>
      </w:r>
      <w:r w:rsidRPr="00A115BA">
        <w:rPr>
          <w:sz w:val="28"/>
          <w:szCs w:val="28"/>
        </w:rPr>
        <w:lastRenderedPageBreak/>
        <w:t>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28.8. </w:t>
      </w:r>
      <w:r w:rsidRPr="00A115BA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226DCC" w:rsidRPr="00A115BA" w:rsidRDefault="00226DCC" w:rsidP="00226DCC">
      <w:pPr>
        <w:tabs>
          <w:tab w:val="left" w:pos="1418"/>
        </w:tabs>
        <w:ind w:firstLine="567"/>
        <w:jc w:val="right"/>
      </w:pPr>
      <w:r w:rsidRPr="00A115BA">
        <w:lastRenderedPageBreak/>
        <w:t>ПРИЛОЖЕНИЕ</w:t>
      </w:r>
    </w:p>
    <w:p w:rsidR="00226DCC" w:rsidRPr="00A115BA" w:rsidRDefault="00226DCC" w:rsidP="00226DCC">
      <w:pPr>
        <w:tabs>
          <w:tab w:val="left" w:pos="1418"/>
        </w:tabs>
        <w:ind w:firstLine="567"/>
        <w:jc w:val="right"/>
      </w:pPr>
      <w:r w:rsidRPr="00A115BA">
        <w:t xml:space="preserve">к административному регламенту </w:t>
      </w:r>
    </w:p>
    <w:p w:rsidR="00226DCC" w:rsidRPr="00A115BA" w:rsidRDefault="00226DCC" w:rsidP="00226DCC">
      <w:pPr>
        <w:tabs>
          <w:tab w:val="left" w:pos="1418"/>
        </w:tabs>
        <w:jc w:val="right"/>
        <w:rPr>
          <w:bCs/>
        </w:rPr>
      </w:pPr>
      <w:r w:rsidRPr="00A115BA">
        <w:rPr>
          <w:bCs/>
        </w:rPr>
        <w:t>предоставления муниципальной услуги</w:t>
      </w:r>
    </w:p>
    <w:p w:rsidR="00226DCC" w:rsidRPr="00A115BA" w:rsidRDefault="00226DCC" w:rsidP="00226DCC">
      <w:pPr>
        <w:tabs>
          <w:tab w:val="left" w:pos="1418"/>
        </w:tabs>
        <w:jc w:val="right"/>
      </w:pPr>
      <w:r w:rsidRPr="00A115BA">
        <w:rPr>
          <w:bCs/>
          <w:kern w:val="36"/>
        </w:rPr>
        <w:t xml:space="preserve">по </w:t>
      </w:r>
      <w:r w:rsidRPr="00A115BA">
        <w:t xml:space="preserve">предоставлению участка земли </w:t>
      </w:r>
    </w:p>
    <w:p w:rsidR="00226DCC" w:rsidRPr="00A115BA" w:rsidRDefault="00226DCC" w:rsidP="00226DCC">
      <w:pPr>
        <w:tabs>
          <w:tab w:val="left" w:pos="1418"/>
        </w:tabs>
        <w:jc w:val="right"/>
        <w:rPr>
          <w:b/>
        </w:rPr>
      </w:pPr>
      <w:r w:rsidRPr="00A115BA">
        <w:t>для погребения умершего</w:t>
      </w:r>
    </w:p>
    <w:p w:rsidR="00226DCC" w:rsidRPr="00A115BA" w:rsidRDefault="00226DCC" w:rsidP="00226DCC">
      <w:pPr>
        <w:tabs>
          <w:tab w:val="left" w:pos="1418"/>
        </w:tabs>
        <w:ind w:firstLine="567"/>
        <w:jc w:val="both"/>
      </w:pPr>
    </w:p>
    <w:p w:rsidR="00226DCC" w:rsidRPr="00A115BA" w:rsidRDefault="00226DCC" w:rsidP="00226DCC">
      <w:pPr>
        <w:tabs>
          <w:tab w:val="left" w:pos="1418"/>
        </w:tabs>
        <w:ind w:firstLine="567"/>
        <w:jc w:val="both"/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A115BA">
        <w:rPr>
          <w:lang w:eastAsia="en-US"/>
        </w:rPr>
        <w:t xml:space="preserve">В администрацию </w:t>
      </w:r>
      <w:r w:rsidRPr="00A115BA">
        <w:t xml:space="preserve"> Комарьевского сельсовета </w:t>
      </w:r>
      <w:r w:rsidRPr="00A115BA">
        <w:rPr>
          <w:lang w:eastAsia="en-US"/>
        </w:rPr>
        <w:t xml:space="preserve">Новосибирской области 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820"/>
        <w:jc w:val="both"/>
        <w:rPr>
          <w:lang w:eastAsia="en-US"/>
        </w:rPr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A115BA">
        <w:rPr>
          <w:lang w:eastAsia="en-US"/>
        </w:rPr>
        <w:t>от _________________________________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A115BA">
        <w:rPr>
          <w:lang w:eastAsia="en-US"/>
        </w:rPr>
        <w:t xml:space="preserve"> 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962" w:hanging="142"/>
        <w:jc w:val="both"/>
        <w:rPr>
          <w:lang w:eastAsia="en-US"/>
        </w:rPr>
      </w:pPr>
      <w:r w:rsidRPr="00A115BA">
        <w:rPr>
          <w:lang w:eastAsia="en-US"/>
        </w:rPr>
        <w:t>___________________________________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962" w:hanging="142"/>
        <w:jc w:val="both"/>
        <w:rPr>
          <w:lang w:eastAsia="en-US"/>
        </w:rPr>
      </w:pPr>
      <w:r w:rsidRPr="00A115BA">
        <w:rPr>
          <w:lang w:eastAsia="en-US"/>
        </w:rPr>
        <w:t xml:space="preserve"> 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962" w:hanging="142"/>
        <w:jc w:val="both"/>
        <w:rPr>
          <w:lang w:eastAsia="en-US"/>
        </w:rPr>
      </w:pPr>
      <w:r w:rsidRPr="00A115BA">
        <w:rPr>
          <w:lang w:eastAsia="en-US"/>
        </w:rPr>
        <w:t>_____________________________________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ind w:left="4962" w:hanging="142"/>
        <w:jc w:val="both"/>
        <w:rPr>
          <w:lang w:eastAsia="en-US"/>
        </w:rPr>
      </w:pPr>
      <w:r w:rsidRPr="00A115BA">
        <w:rPr>
          <w:lang w:eastAsia="en-US"/>
        </w:rPr>
        <w:t>Ф.И.О. (последнее – при наличии) заявителя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</w:pP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A115BA">
        <w:rPr>
          <w:b/>
        </w:rPr>
        <w:t>ЗАЯВЛЕНИЕ</w:t>
      </w:r>
    </w:p>
    <w:p w:rsidR="00226DCC" w:rsidRPr="00A115BA" w:rsidRDefault="00226DCC" w:rsidP="00226DCC">
      <w:pPr>
        <w:tabs>
          <w:tab w:val="left" w:pos="1418"/>
        </w:tabs>
        <w:autoSpaceDE w:val="0"/>
        <w:autoSpaceDN w:val="0"/>
        <w:adjustRightInd w:val="0"/>
        <w:jc w:val="both"/>
      </w:pPr>
      <w:r w:rsidRPr="00A115BA">
        <w:t xml:space="preserve">на предоставление участка земли для погребения умершего  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115BA">
        <w:rPr>
          <w:color w:val="000000"/>
        </w:rPr>
        <w:t xml:space="preserve">Прошу выделить участок земли на кладбище </w:t>
      </w:r>
      <w:r w:rsidRPr="00A115BA">
        <w:t xml:space="preserve"> Комарьевского</w:t>
      </w:r>
      <w:r w:rsidRPr="00A115BA">
        <w:rPr>
          <w:color w:val="000000"/>
        </w:rPr>
        <w:t xml:space="preserve"> сельсовета для погребения умершего (гроб или урна с прахом)_________________________________________________________________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Ф.И.О. (последнее – при наличии) умершего полностью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_____________________________________________________________________________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115BA">
        <w:rPr>
          <w:color w:val="000000"/>
        </w:rPr>
        <w:t>Захоронение будет произведено «____» ___________ 20__ г. в ________ ч.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 xml:space="preserve">                                                                    дата и время захоронения умершего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Приложение: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1) ________________________________________________________________________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прилагаемые к заявлению документы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2) ________________________________________________________________________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3) ________________________________________________________________________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Я, _______________________________________________________________________,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A115BA">
        <w:rPr>
          <w:color w:val="000000"/>
        </w:rPr>
        <w:t>Ф.И.О. (отчество – при наличии) заявителя полностью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115BA">
        <w:rPr>
          <w:color w:val="000000"/>
        </w:rPr>
        <w:t xml:space="preserve">с порядком работы и содержания общественных кладбищ </w:t>
      </w:r>
      <w:r w:rsidRPr="00A115BA">
        <w:t>_______________</w:t>
      </w:r>
      <w:r w:rsidRPr="00A115BA">
        <w:rPr>
          <w:color w:val="000000"/>
        </w:rPr>
        <w:t xml:space="preserve"> сельсовета Новосибирской области ознакомлен(а).</w:t>
      </w:r>
    </w:p>
    <w:p w:rsidR="00226DCC" w:rsidRPr="00A115BA" w:rsidRDefault="00226DCC" w:rsidP="00226DC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115BA">
        <w:rPr>
          <w:color w:val="000000"/>
        </w:rPr>
        <w:t xml:space="preserve"> </w:t>
      </w:r>
    </w:p>
    <w:p w:rsidR="00226DCC" w:rsidRPr="00A115BA" w:rsidRDefault="00226DCC" w:rsidP="00226DCC">
      <w:pPr>
        <w:tabs>
          <w:tab w:val="left" w:pos="1418"/>
        </w:tabs>
        <w:ind w:firstLine="567"/>
        <w:jc w:val="both"/>
        <w:rPr>
          <w:color w:val="000000"/>
          <w:sz w:val="28"/>
          <w:szCs w:val="28"/>
        </w:rPr>
      </w:pPr>
      <w:r w:rsidRPr="00A115BA">
        <w:rPr>
          <w:sz w:val="28"/>
          <w:szCs w:val="28"/>
        </w:rPr>
        <w:t>Ф.И.О. (последнее - при наличии), подпись заявителя.</w:t>
      </w: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226DCC" w:rsidRPr="00A115BA" w:rsidRDefault="00226DCC" w:rsidP="00226DCC">
      <w:pPr>
        <w:jc w:val="center"/>
        <w:rPr>
          <w:b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1" w:name="_GoBack"/>
      <w:bookmarkEnd w:id="1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7D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26DCC"/>
    <w:rsid w:val="002341E8"/>
    <w:rsid w:val="00277DD5"/>
    <w:rsid w:val="002D17A7"/>
    <w:rsid w:val="00300FC1"/>
    <w:rsid w:val="00325F41"/>
    <w:rsid w:val="00344D5E"/>
    <w:rsid w:val="003633E2"/>
    <w:rsid w:val="003830B4"/>
    <w:rsid w:val="003B6F7D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DC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DC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3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2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E9CB32F4CE28536AFDFC45D81F08F3926BD2908DAE23D7AD57EF0C971B0650BE457A5A9F3419A44D20E4DfFj9E" TargetMode="External"/><Relationship Id="rId11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5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4" Type="http://schemas.openxmlformats.org/officeDocument/2006/relationships/hyperlink" Target="consultantplus://offline/ref=F24C8E6DB66470D84A90B538122B6EF5326D500FCD8A971A2CB100508793B5FA8F4682501B83D894DE5922E2561ECA7DDE704B328FS7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6740</Words>
  <Characters>38420</Characters>
  <Application>Microsoft Office Word</Application>
  <DocSecurity>0</DocSecurity>
  <Lines>320</Lines>
  <Paragraphs>90</Paragraphs>
  <ScaleCrop>false</ScaleCrop>
  <Company/>
  <LinksUpToDate>false</LinksUpToDate>
  <CharactersWithSpaces>45070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2019-10-21T07:32:00Z</dcterms:created>
  <dcterms:modified xsi:type="dcterms:W3CDTF">2019-10-21T07:33:00Z</dcterms:modified>
</cp:coreProperties>
</file>