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72F6E" w14:textId="77777777" w:rsidR="0012194B" w:rsidRDefault="0012194B" w:rsidP="0012194B">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СОВЕТ ДЕПУТАТОВ КОМАРЬЕВСКОГО СЕЛЬСОВЕТА </w:t>
      </w:r>
    </w:p>
    <w:p w14:paraId="0D936A9A" w14:textId="77777777" w:rsidR="0012194B" w:rsidRDefault="0012194B" w:rsidP="0012194B">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ДОВОЛЕНСКОГО РАЙОНА НОВОСИБИРСКОЙ ОБЛАСТИ</w:t>
      </w:r>
    </w:p>
    <w:p w14:paraId="6B6D4F0A" w14:textId="3E0200D5" w:rsidR="0012194B" w:rsidRDefault="0012194B" w:rsidP="0012194B">
      <w:pPr>
        <w:widowControl/>
        <w:suppressAutoHyphens/>
        <w:jc w:val="center"/>
        <w:rPr>
          <w:rFonts w:ascii="Times New Roman" w:hAnsi="Times New Roman"/>
          <w:b/>
          <w:bCs/>
          <w:color w:val="auto"/>
          <w:sz w:val="28"/>
          <w:szCs w:val="28"/>
          <w:lang w:eastAsia="zh-CN"/>
        </w:rPr>
      </w:pPr>
    </w:p>
    <w:p w14:paraId="6DE6C1FE" w14:textId="77777777" w:rsidR="007D28DC" w:rsidRDefault="007D28DC" w:rsidP="0012194B">
      <w:pPr>
        <w:widowControl/>
        <w:suppressAutoHyphens/>
        <w:jc w:val="center"/>
        <w:rPr>
          <w:rFonts w:ascii="Times New Roman" w:hAnsi="Times New Roman"/>
          <w:b/>
          <w:bCs/>
          <w:color w:val="auto"/>
          <w:sz w:val="28"/>
          <w:szCs w:val="28"/>
          <w:lang w:eastAsia="zh-CN"/>
        </w:rPr>
      </w:pPr>
      <w:bookmarkStart w:id="0" w:name="_GoBack"/>
      <w:bookmarkEnd w:id="0"/>
    </w:p>
    <w:p w14:paraId="5B7E1C35" w14:textId="77777777" w:rsidR="0012194B" w:rsidRDefault="0012194B" w:rsidP="0012194B">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РЕШЕНИЕ</w:t>
      </w:r>
      <w:bookmarkStart w:id="1" w:name="_Hlk36554926"/>
    </w:p>
    <w:p w14:paraId="100CF48C" w14:textId="3473EF3A" w:rsidR="0012194B" w:rsidRDefault="007D28DC" w:rsidP="0012194B">
      <w:pPr>
        <w:jc w:val="center"/>
        <w:rPr>
          <w:rFonts w:ascii="Times New Roman" w:hAnsi="Times New Roman"/>
          <w:b/>
          <w:sz w:val="28"/>
          <w:szCs w:val="28"/>
        </w:rPr>
      </w:pPr>
      <w:r>
        <w:rPr>
          <w:rFonts w:ascii="Times New Roman" w:hAnsi="Times New Roman"/>
          <w:b/>
          <w:sz w:val="28"/>
          <w:szCs w:val="28"/>
        </w:rPr>
        <w:t>пятьдесят четвертой</w:t>
      </w:r>
      <w:r w:rsidR="0012194B">
        <w:rPr>
          <w:rFonts w:ascii="Times New Roman" w:hAnsi="Times New Roman"/>
          <w:b/>
          <w:sz w:val="28"/>
          <w:szCs w:val="28"/>
        </w:rPr>
        <w:t xml:space="preserve"> сессии шестого созыва</w:t>
      </w:r>
    </w:p>
    <w:p w14:paraId="5C0E69C9" w14:textId="77777777" w:rsidR="0012194B" w:rsidRDefault="0012194B" w:rsidP="0012194B">
      <w:pPr>
        <w:jc w:val="both"/>
        <w:rPr>
          <w:b/>
          <w:sz w:val="28"/>
          <w:szCs w:val="28"/>
        </w:rPr>
      </w:pPr>
    </w:p>
    <w:bookmarkEnd w:id="1"/>
    <w:p w14:paraId="2FFD3670" w14:textId="458F6828" w:rsidR="0012194B" w:rsidRDefault="007D28DC" w:rsidP="0012194B">
      <w:pPr>
        <w:widowControl/>
        <w:suppressAutoHyphens/>
        <w:jc w:val="both"/>
        <w:rPr>
          <w:rFonts w:ascii="Times New Roman" w:hAnsi="Times New Roman"/>
          <w:color w:val="auto"/>
          <w:spacing w:val="7"/>
          <w:sz w:val="28"/>
          <w:szCs w:val="28"/>
          <w:lang w:eastAsia="zh-CN"/>
        </w:rPr>
      </w:pPr>
      <w:r>
        <w:rPr>
          <w:rFonts w:ascii="Times New Roman" w:hAnsi="Times New Roman"/>
          <w:color w:val="auto"/>
          <w:sz w:val="28"/>
          <w:szCs w:val="28"/>
          <w:lang w:eastAsia="zh-CN"/>
        </w:rPr>
        <w:t>19</w:t>
      </w:r>
      <w:r w:rsidR="0012194B">
        <w:rPr>
          <w:rFonts w:ascii="Times New Roman" w:hAnsi="Times New Roman"/>
          <w:color w:val="auto"/>
          <w:sz w:val="28"/>
          <w:szCs w:val="28"/>
          <w:lang w:eastAsia="zh-CN"/>
        </w:rPr>
        <w:t>.02.</w:t>
      </w:r>
      <w:r w:rsidR="0012194B">
        <w:rPr>
          <w:rFonts w:ascii="Times New Roman" w:hAnsi="Times New Roman"/>
          <w:color w:val="auto"/>
          <w:spacing w:val="7"/>
          <w:sz w:val="28"/>
          <w:szCs w:val="28"/>
          <w:lang w:eastAsia="zh-CN"/>
        </w:rPr>
        <w:t xml:space="preserve">2025                                                                                           </w:t>
      </w:r>
      <w:r w:rsidR="0012194B">
        <w:rPr>
          <w:rFonts w:ascii="Times New Roman" w:hAnsi="Times New Roman"/>
          <w:color w:val="auto"/>
          <w:sz w:val="28"/>
          <w:szCs w:val="28"/>
          <w:lang w:eastAsia="zh-CN"/>
        </w:rPr>
        <w:t>№</w:t>
      </w:r>
      <w:r w:rsidR="0012194B">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208</w:t>
      </w:r>
    </w:p>
    <w:p w14:paraId="201E282D" w14:textId="77777777" w:rsidR="0012194B" w:rsidRDefault="0012194B" w:rsidP="0012194B">
      <w:pPr>
        <w:widowControl/>
        <w:suppressAutoHyphens/>
        <w:jc w:val="center"/>
        <w:rPr>
          <w:rFonts w:ascii="Times New Roman" w:hAnsi="Times New Roman"/>
          <w:color w:val="auto"/>
          <w:spacing w:val="7"/>
          <w:sz w:val="28"/>
          <w:szCs w:val="28"/>
          <w:lang w:eastAsia="zh-CN"/>
        </w:rPr>
      </w:pPr>
      <w:r>
        <w:rPr>
          <w:rFonts w:ascii="Times New Roman" w:hAnsi="Times New Roman"/>
          <w:color w:val="auto"/>
          <w:spacing w:val="7"/>
          <w:sz w:val="28"/>
          <w:szCs w:val="28"/>
          <w:lang w:eastAsia="zh-CN"/>
        </w:rPr>
        <w:t>с.Комарье</w:t>
      </w:r>
    </w:p>
    <w:p w14:paraId="3FF816BF" w14:textId="77777777" w:rsidR="0012194B" w:rsidRDefault="0012194B" w:rsidP="0012194B">
      <w:pPr>
        <w:widowControl/>
        <w:suppressAutoHyphens/>
        <w:jc w:val="center"/>
        <w:rPr>
          <w:rFonts w:ascii="Times New Roman" w:hAnsi="Times New Roman"/>
          <w:color w:val="auto"/>
          <w:spacing w:val="7"/>
          <w:sz w:val="28"/>
          <w:szCs w:val="28"/>
          <w:lang w:eastAsia="zh-CN"/>
        </w:rPr>
      </w:pPr>
    </w:p>
    <w:p w14:paraId="2B8D7368" w14:textId="630F3FF8" w:rsidR="0012194B" w:rsidRDefault="0012194B" w:rsidP="0068146D">
      <w:pPr>
        <w:jc w:val="center"/>
        <w:outlineLvl w:val="0"/>
        <w:rPr>
          <w:rFonts w:ascii="Times New Roman" w:hAnsi="Times New Roman"/>
          <w:b/>
          <w:color w:val="auto"/>
          <w:sz w:val="28"/>
          <w:szCs w:val="28"/>
        </w:rPr>
      </w:pPr>
      <w:r>
        <w:rPr>
          <w:rFonts w:ascii="Times New Roman" w:hAnsi="Times New Roman"/>
          <w:b/>
          <w:color w:val="auto"/>
          <w:sz w:val="28"/>
          <w:szCs w:val="28"/>
        </w:rPr>
        <w:t>О внесении изменений в решение Совета депутатов Комарьевского сельсовета Доволенского района Новосибирской области от 27.09.2021</w:t>
      </w:r>
    </w:p>
    <w:p w14:paraId="1EB1836B" w14:textId="0740FBF9" w:rsidR="0068146D" w:rsidRDefault="0012194B" w:rsidP="0068146D">
      <w:pPr>
        <w:pStyle w:val="a8"/>
        <w:jc w:val="center"/>
        <w:rPr>
          <w:rFonts w:ascii="Times New Roman" w:hAnsi="Times New Roman"/>
          <w:b/>
          <w:bCs/>
          <w:sz w:val="28"/>
          <w:szCs w:val="28"/>
        </w:rPr>
      </w:pPr>
      <w:r>
        <w:rPr>
          <w:rFonts w:ascii="Times New Roman" w:hAnsi="Times New Roman"/>
          <w:b/>
          <w:color w:val="auto"/>
          <w:sz w:val="28"/>
          <w:szCs w:val="28"/>
        </w:rPr>
        <w:t>№ 5</w:t>
      </w:r>
      <w:r w:rsidR="00540E3D">
        <w:rPr>
          <w:rFonts w:ascii="Times New Roman" w:hAnsi="Times New Roman"/>
          <w:b/>
          <w:color w:val="auto"/>
          <w:sz w:val="28"/>
          <w:szCs w:val="28"/>
        </w:rPr>
        <w:t>2</w:t>
      </w:r>
      <w:r>
        <w:rPr>
          <w:rFonts w:ascii="Times New Roman" w:hAnsi="Times New Roman"/>
          <w:b/>
          <w:color w:val="auto"/>
          <w:sz w:val="28"/>
          <w:szCs w:val="28"/>
        </w:rPr>
        <w:t xml:space="preserve"> "Об утверждении Положения о </w:t>
      </w:r>
      <w:bookmarkStart w:id="2" w:name="_Hlk73706793"/>
      <w:r>
        <w:rPr>
          <w:rFonts w:ascii="Times New Roman" w:hAnsi="Times New Roman"/>
          <w:b/>
          <w:color w:val="auto"/>
          <w:sz w:val="28"/>
          <w:szCs w:val="28"/>
        </w:rPr>
        <w:t xml:space="preserve">муниципальном контроле </w:t>
      </w:r>
      <w:bookmarkEnd w:id="2"/>
      <w:r>
        <w:rPr>
          <w:rFonts w:ascii="Times New Roman" w:hAnsi="Times New Roman"/>
          <w:b/>
          <w:color w:val="auto"/>
          <w:sz w:val="28"/>
          <w:szCs w:val="28"/>
        </w:rPr>
        <w:t xml:space="preserve">в </w:t>
      </w:r>
      <w:r w:rsidR="00540E3D">
        <w:rPr>
          <w:rFonts w:ascii="Times New Roman" w:hAnsi="Times New Roman"/>
          <w:b/>
          <w:color w:val="auto"/>
          <w:sz w:val="28"/>
          <w:szCs w:val="28"/>
        </w:rPr>
        <w:t xml:space="preserve">сфере благоустройства на территории </w:t>
      </w:r>
      <w:r>
        <w:rPr>
          <w:rFonts w:ascii="Times New Roman" w:hAnsi="Times New Roman"/>
          <w:b/>
          <w:color w:val="auto"/>
          <w:sz w:val="28"/>
          <w:szCs w:val="28"/>
        </w:rPr>
        <w:t>Комарьевском сельсовете Доволенского района Новосибирской области"</w:t>
      </w:r>
      <w:r w:rsidR="0068146D">
        <w:rPr>
          <w:rFonts w:ascii="Times New Roman" w:hAnsi="Times New Roman"/>
          <w:b/>
          <w:bCs/>
          <w:sz w:val="28"/>
          <w:szCs w:val="28"/>
        </w:rPr>
        <w:t>(с изменениями от 18.02.2022 № 78, 12.04.2023 № 127, 21.09.2023 № 147, 22.12.2023 №161)</w:t>
      </w:r>
    </w:p>
    <w:p w14:paraId="1B0B6F4C" w14:textId="77777777" w:rsidR="0068146D" w:rsidRDefault="0068146D" w:rsidP="0068146D">
      <w:pPr>
        <w:jc w:val="center"/>
        <w:outlineLvl w:val="0"/>
        <w:rPr>
          <w:rFonts w:ascii="Times New Roman" w:hAnsi="Times New Roman"/>
          <w:b/>
          <w:color w:val="auto"/>
          <w:sz w:val="28"/>
          <w:szCs w:val="28"/>
        </w:rPr>
      </w:pPr>
    </w:p>
    <w:p w14:paraId="172BE2FE" w14:textId="77777777" w:rsidR="0012194B" w:rsidRDefault="0012194B" w:rsidP="0012194B">
      <w:pPr>
        <w:jc w:val="both"/>
        <w:outlineLvl w:val="0"/>
        <w:rPr>
          <w:rFonts w:ascii="Times New Roman" w:hAnsi="Times New Roman"/>
          <w:color w:val="auto"/>
          <w:sz w:val="28"/>
          <w:szCs w:val="28"/>
        </w:rPr>
      </w:pPr>
    </w:p>
    <w:p w14:paraId="09AFE58C" w14:textId="376A14B1" w:rsidR="0012194B" w:rsidRDefault="0068146D" w:rsidP="0012194B">
      <w:pPr>
        <w:ind w:firstLine="720"/>
        <w:jc w:val="both"/>
        <w:rPr>
          <w:rFonts w:ascii="Times New Roman" w:hAnsi="Times New Roman"/>
          <w:color w:val="auto"/>
          <w:sz w:val="28"/>
          <w:szCs w:val="28"/>
        </w:rPr>
      </w:pPr>
      <w:r>
        <w:rPr>
          <w:rFonts w:ascii="Times New Roman" w:hAnsi="Times New Roman"/>
          <w:color w:val="auto"/>
          <w:sz w:val="28"/>
          <w:szCs w:val="28"/>
        </w:rPr>
        <w:t>В соответствии с Федеральным законом</w:t>
      </w:r>
      <w:r w:rsidR="0012194B" w:rsidRPr="00FC3481">
        <w:rPr>
          <w:rFonts w:ascii="Times New Roman" w:hAnsi="Times New Roman"/>
          <w:color w:val="auto"/>
          <w:sz w:val="28"/>
          <w:szCs w:val="28"/>
        </w:rPr>
        <w:t xml:space="preserve"> от 31.07.2020 № 248-ФЗ «О государственном контроле (надзоре) и муниципальном контроле в Российской Федерации»,</w:t>
      </w:r>
      <w:r>
        <w:rPr>
          <w:rFonts w:ascii="Times New Roman" w:hAnsi="Times New Roman"/>
          <w:color w:val="auto"/>
          <w:sz w:val="28"/>
          <w:szCs w:val="28"/>
        </w:rPr>
        <w:t xml:space="preserve"> Федеральным законом</w:t>
      </w:r>
      <w:r w:rsidR="00FC3481">
        <w:rPr>
          <w:rFonts w:ascii="Times New Roman" w:hAnsi="Times New Roman"/>
          <w:color w:val="auto"/>
          <w:sz w:val="28"/>
          <w:szCs w:val="28"/>
        </w:rPr>
        <w:t xml:space="preserve"> от 28.12.2024 </w:t>
      </w:r>
      <w:r w:rsidR="007D28DC">
        <w:rPr>
          <w:rFonts w:ascii="Times New Roman" w:hAnsi="Times New Roman"/>
          <w:color w:val="auto"/>
          <w:sz w:val="28"/>
          <w:szCs w:val="28"/>
        </w:rPr>
        <w:t xml:space="preserve">№ </w:t>
      </w:r>
      <w:r w:rsidR="00FC3481">
        <w:rPr>
          <w:rFonts w:ascii="Times New Roman" w:hAnsi="Times New Roman"/>
          <w:color w:val="auto"/>
          <w:sz w:val="28"/>
          <w:szCs w:val="28"/>
        </w:rPr>
        <w:t>540-ФЗ «</w:t>
      </w:r>
      <w:r>
        <w:rPr>
          <w:rFonts w:ascii="Times New Roman" w:hAnsi="Times New Roman"/>
          <w:color w:val="auto"/>
          <w:sz w:val="28"/>
          <w:szCs w:val="28"/>
        </w:rPr>
        <w:t>О</w:t>
      </w:r>
      <w:r w:rsidR="00FC3481">
        <w:rPr>
          <w:rFonts w:ascii="Times New Roman" w:hAnsi="Times New Roman"/>
          <w:color w:val="auto"/>
          <w:sz w:val="28"/>
          <w:szCs w:val="28"/>
        </w:rPr>
        <w:t xml:space="preserve"> внесении изменений в Федеральный закон «О государственно</w:t>
      </w:r>
      <w:r>
        <w:rPr>
          <w:rFonts w:ascii="Times New Roman" w:hAnsi="Times New Roman"/>
          <w:color w:val="auto"/>
          <w:sz w:val="28"/>
          <w:szCs w:val="28"/>
        </w:rPr>
        <w:t>м контроле (надзоре)и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Федерации»</w:t>
      </w:r>
      <w:r w:rsidR="0012194B" w:rsidRPr="00FC3481">
        <w:rPr>
          <w:rFonts w:ascii="Times New Roman" w:hAnsi="Times New Roman"/>
          <w:color w:val="auto"/>
          <w:sz w:val="28"/>
          <w:szCs w:val="28"/>
        </w:rPr>
        <w:t xml:space="preserve"> Совет депутатов Комарьевского сельсовета Доволенско</w:t>
      </w:r>
      <w:r w:rsidR="007D3D6E" w:rsidRPr="00FC3481">
        <w:rPr>
          <w:rFonts w:ascii="Times New Roman" w:hAnsi="Times New Roman"/>
          <w:color w:val="auto"/>
          <w:sz w:val="28"/>
          <w:szCs w:val="28"/>
        </w:rPr>
        <w:t>го района Новосибирской области</w:t>
      </w:r>
      <w:r w:rsidR="0012194B" w:rsidRPr="00FC3481">
        <w:rPr>
          <w:rFonts w:ascii="Times New Roman" w:hAnsi="Times New Roman"/>
          <w:color w:val="auto"/>
          <w:sz w:val="28"/>
          <w:szCs w:val="28"/>
        </w:rPr>
        <w:t xml:space="preserve"> РЕШИЛ</w:t>
      </w:r>
      <w:r w:rsidR="0012194B" w:rsidRPr="00FC3481">
        <w:rPr>
          <w:rFonts w:ascii="Times New Roman" w:hAnsi="Times New Roman"/>
          <w:b/>
          <w:color w:val="auto"/>
          <w:sz w:val="28"/>
          <w:szCs w:val="28"/>
        </w:rPr>
        <w:t>:</w:t>
      </w:r>
    </w:p>
    <w:p w14:paraId="629ECC84" w14:textId="3968EB97" w:rsidR="00891727" w:rsidRDefault="00891727" w:rsidP="00891727">
      <w:pPr>
        <w:ind w:firstLine="567"/>
        <w:jc w:val="both"/>
        <w:outlineLvl w:val="0"/>
        <w:rPr>
          <w:rFonts w:ascii="Times New Roman" w:hAnsi="Times New Roman"/>
          <w:color w:val="auto"/>
          <w:sz w:val="28"/>
          <w:szCs w:val="28"/>
        </w:rPr>
      </w:pPr>
      <w:r>
        <w:rPr>
          <w:rFonts w:ascii="Times New Roman" w:hAnsi="Times New Roman"/>
          <w:sz w:val="28"/>
          <w:szCs w:val="28"/>
        </w:rPr>
        <w:t xml:space="preserve">1. Внести в Положение о муниципальном контроле в сфере благоустройства на территории Комарьевского сельсовета Доволенского района Новосибирской области, утвержденное </w:t>
      </w:r>
      <w:r>
        <w:rPr>
          <w:rFonts w:ascii="Times New Roman" w:hAnsi="Times New Roman"/>
          <w:color w:val="auto"/>
          <w:sz w:val="28"/>
          <w:szCs w:val="28"/>
        </w:rPr>
        <w:t>решением 11 сессии Совета депутатов Комарьевского сельсовета от 27.09.2021 № 52 "Об утверждении Положения о муниципальном контроле в сфере благоустройства на территории Комарьевского сельсовета Доволенского района Новосибирской области" следующие изменения:</w:t>
      </w:r>
    </w:p>
    <w:p w14:paraId="47455EB8" w14:textId="12FD4072" w:rsidR="00F16F0E" w:rsidRDefault="00F16F0E" w:rsidP="00F16F0E">
      <w:pPr>
        <w:jc w:val="both"/>
        <w:outlineLvl w:val="0"/>
        <w:rPr>
          <w:rFonts w:ascii="Times New Roman" w:hAnsi="Times New Roman"/>
          <w:color w:val="auto"/>
          <w:sz w:val="28"/>
          <w:szCs w:val="28"/>
        </w:rPr>
      </w:pPr>
      <w:r>
        <w:rPr>
          <w:rFonts w:ascii="Times New Roman" w:hAnsi="Times New Roman"/>
          <w:color w:val="auto"/>
          <w:sz w:val="28"/>
          <w:szCs w:val="28"/>
        </w:rPr>
        <w:t xml:space="preserve">       1.1.  пункт 2.2. изложить в следующей редакции:</w:t>
      </w:r>
    </w:p>
    <w:p w14:paraId="19D62BE1" w14:textId="42D0E47B" w:rsidR="00F16F0E" w:rsidRPr="0096722E" w:rsidRDefault="00F16F0E" w:rsidP="00F16F0E">
      <w:pPr>
        <w:pStyle w:val="ConsPlusNormal"/>
        <w:ind w:firstLine="709"/>
        <w:jc w:val="both"/>
        <w:rPr>
          <w:rFonts w:ascii="Times New Roman" w:hAnsi="Times New Roman" w:cs="Times New Roman"/>
        </w:rPr>
      </w:pPr>
      <w:r w:rsidRPr="0096722E">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r w:rsidRPr="00FC3481">
          <w:rPr>
            <w:rStyle w:val="ab"/>
            <w:rFonts w:ascii="Times New Roman" w:hAnsi="Times New Roman" w:cs="Times New Roman"/>
            <w:color w:val="auto"/>
            <w:sz w:val="28"/>
            <w:szCs w:val="28"/>
            <w:u w:val="none"/>
          </w:rPr>
          <w:t>законо</w:t>
        </w:r>
      </w:hyperlink>
      <w:r w:rsidRPr="00FC3481">
        <w:rPr>
          <w:rFonts w:ascii="Times New Roman" w:hAnsi="Times New Roman" w:cs="Times New Roman"/>
          <w:sz w:val="28"/>
          <w:szCs w:val="28"/>
        </w:rPr>
        <w:t xml:space="preserve">м </w:t>
      </w:r>
      <w:r w:rsidRPr="0096722E">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высокий риск, средний риск, низкий риск»</w:t>
      </w:r>
    </w:p>
    <w:p w14:paraId="467B6D41" w14:textId="57ACA00D" w:rsidR="001F5F33" w:rsidRDefault="00F16F0E" w:rsidP="001F5F33">
      <w:pPr>
        <w:pStyle w:val="a8"/>
        <w:jc w:val="both"/>
        <w:rPr>
          <w:rFonts w:ascii="Times New Roman" w:hAnsi="Times New Roman"/>
          <w:sz w:val="28"/>
          <w:szCs w:val="28"/>
        </w:rPr>
      </w:pPr>
      <w:r>
        <w:rPr>
          <w:rFonts w:ascii="Times New Roman" w:hAnsi="Times New Roman"/>
          <w:sz w:val="28"/>
          <w:szCs w:val="28"/>
        </w:rPr>
        <w:t xml:space="preserve">     </w:t>
      </w:r>
      <w:r w:rsidR="00271DB6">
        <w:rPr>
          <w:rFonts w:ascii="Times New Roman" w:hAnsi="Times New Roman"/>
          <w:sz w:val="28"/>
          <w:szCs w:val="28"/>
        </w:rPr>
        <w:t>1.</w:t>
      </w:r>
      <w:r w:rsidR="00CB304C">
        <w:rPr>
          <w:rFonts w:ascii="Times New Roman" w:hAnsi="Times New Roman"/>
          <w:sz w:val="28"/>
          <w:szCs w:val="28"/>
        </w:rPr>
        <w:t>1.1</w:t>
      </w:r>
      <w:r w:rsidR="00271DB6">
        <w:rPr>
          <w:rFonts w:ascii="Times New Roman" w:hAnsi="Times New Roman"/>
          <w:sz w:val="28"/>
          <w:szCs w:val="28"/>
        </w:rPr>
        <w:t xml:space="preserve">. в пункте 2.3 второй </w:t>
      </w:r>
      <w:r w:rsidR="0096722E">
        <w:rPr>
          <w:rFonts w:ascii="Times New Roman" w:hAnsi="Times New Roman"/>
          <w:sz w:val="28"/>
          <w:szCs w:val="28"/>
        </w:rPr>
        <w:t xml:space="preserve">абзац </w:t>
      </w:r>
      <w:r w:rsidR="00271DB6">
        <w:rPr>
          <w:rFonts w:ascii="Times New Roman" w:hAnsi="Times New Roman"/>
          <w:sz w:val="28"/>
          <w:szCs w:val="28"/>
        </w:rPr>
        <w:t>изложить в следующей редакции:</w:t>
      </w:r>
    </w:p>
    <w:p w14:paraId="081B2571" w14:textId="77777777" w:rsidR="00271DB6" w:rsidRPr="00271DB6" w:rsidRDefault="00271DB6" w:rsidP="00271DB6">
      <w:pPr>
        <w:pStyle w:val="a8"/>
        <w:ind w:firstLine="708"/>
        <w:jc w:val="both"/>
        <w:rPr>
          <w:rFonts w:ascii="Times New Roman" w:hAnsi="Times New Roman"/>
          <w:sz w:val="28"/>
          <w:szCs w:val="28"/>
        </w:rPr>
      </w:pPr>
      <w:r w:rsidRPr="00271DB6">
        <w:rPr>
          <w:rFonts w:ascii="Times New Roman" w:hAnsi="Times New Roman"/>
          <w:sz w:val="28"/>
          <w:szCs w:val="28"/>
        </w:rPr>
        <w:t xml:space="preserve">«Решение об отнесении объектов контроля к категориям риска причинения вреда (ущерба) охраняемым законом ценностям в рамках </w:t>
      </w:r>
      <w:r w:rsidRPr="00271DB6">
        <w:rPr>
          <w:rFonts w:ascii="Times New Roman" w:hAnsi="Times New Roman"/>
          <w:sz w:val="28"/>
          <w:szCs w:val="28"/>
        </w:rPr>
        <w:lastRenderedPageBreak/>
        <w:t>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14:paraId="147816D4" w14:textId="77777777" w:rsidR="00271DB6" w:rsidRPr="00271DB6" w:rsidRDefault="00271DB6" w:rsidP="00271DB6">
      <w:pPr>
        <w:pStyle w:val="a8"/>
        <w:ind w:firstLine="708"/>
        <w:jc w:val="both"/>
        <w:rPr>
          <w:rFonts w:ascii="Times New Roman" w:hAnsi="Times New Roman"/>
          <w:sz w:val="28"/>
          <w:szCs w:val="28"/>
        </w:rPr>
      </w:pPr>
      <w:r w:rsidRPr="00271DB6">
        <w:rPr>
          <w:rFonts w:ascii="Times New Roman" w:hAnsi="Times New Roman"/>
          <w:sz w:val="28"/>
          <w:szCs w:val="28"/>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E106E06" w14:textId="77777777" w:rsidR="00271DB6" w:rsidRPr="00271DB6" w:rsidRDefault="00271DB6" w:rsidP="00271DB6">
      <w:pPr>
        <w:pStyle w:val="a8"/>
        <w:ind w:firstLine="708"/>
        <w:jc w:val="both"/>
        <w:rPr>
          <w:rFonts w:ascii="Times New Roman" w:hAnsi="Times New Roman"/>
          <w:sz w:val="28"/>
          <w:szCs w:val="28"/>
        </w:rPr>
      </w:pPr>
      <w:r w:rsidRPr="00271DB6">
        <w:rPr>
          <w:rFonts w:ascii="Times New Roman" w:hAnsi="Times New Roman"/>
          <w:sz w:val="28"/>
          <w:szCs w:val="28"/>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(надзорного) органа в сети «Интернет».</w:t>
      </w:r>
    </w:p>
    <w:p w14:paraId="0929DE2A" w14:textId="4936D11A" w:rsidR="00271DB6" w:rsidRDefault="00FC3481" w:rsidP="001F5F33">
      <w:pPr>
        <w:pStyle w:val="a8"/>
        <w:jc w:val="both"/>
        <w:rPr>
          <w:rFonts w:ascii="Times New Roman" w:hAnsi="Times New Roman"/>
          <w:sz w:val="28"/>
          <w:szCs w:val="28"/>
        </w:rPr>
      </w:pPr>
      <w:r>
        <w:rPr>
          <w:rFonts w:ascii="Times New Roman" w:hAnsi="Times New Roman"/>
          <w:sz w:val="28"/>
          <w:szCs w:val="28"/>
        </w:rPr>
        <w:t xml:space="preserve">      </w:t>
      </w:r>
      <w:r w:rsidR="00271DB6">
        <w:rPr>
          <w:rFonts w:ascii="Times New Roman" w:hAnsi="Times New Roman"/>
          <w:sz w:val="28"/>
          <w:szCs w:val="28"/>
        </w:rPr>
        <w:t>1.</w:t>
      </w:r>
      <w:r>
        <w:rPr>
          <w:rFonts w:ascii="Times New Roman" w:hAnsi="Times New Roman"/>
          <w:sz w:val="28"/>
          <w:szCs w:val="28"/>
        </w:rPr>
        <w:t>1.2</w:t>
      </w:r>
      <w:r w:rsidR="00271DB6">
        <w:rPr>
          <w:rFonts w:ascii="Times New Roman" w:hAnsi="Times New Roman"/>
          <w:sz w:val="28"/>
          <w:szCs w:val="28"/>
        </w:rPr>
        <w:t xml:space="preserve"> пункт 2.4 изложить в следующей редакции</w:t>
      </w:r>
    </w:p>
    <w:p w14:paraId="263C9526" w14:textId="52CB83D1" w:rsidR="00271DB6" w:rsidRPr="00271DB6" w:rsidRDefault="00271DB6" w:rsidP="00271DB6">
      <w:pPr>
        <w:pStyle w:val="a8"/>
        <w:ind w:firstLine="708"/>
        <w:jc w:val="both"/>
        <w:rPr>
          <w:rFonts w:ascii="Times New Roman" w:hAnsi="Times New Roman"/>
          <w:sz w:val="28"/>
          <w:szCs w:val="28"/>
        </w:rPr>
      </w:pPr>
      <w:r w:rsidRPr="00271DB6">
        <w:rPr>
          <w:rFonts w:ascii="Times New Roman" w:hAnsi="Times New Roman"/>
          <w:sz w:val="28"/>
          <w:szCs w:val="28"/>
        </w:rPr>
        <w:t>«2.4. Проведение администрацией плановых контрольных мероприятий, обязательных профи</w:t>
      </w:r>
      <w:r w:rsidR="003D5E47">
        <w:rPr>
          <w:rFonts w:ascii="Times New Roman" w:hAnsi="Times New Roman"/>
          <w:sz w:val="28"/>
          <w:szCs w:val="28"/>
        </w:rPr>
        <w:t xml:space="preserve">лактических визитов </w:t>
      </w:r>
      <w:r w:rsidR="00A04DE8">
        <w:rPr>
          <w:rFonts w:ascii="Times New Roman" w:hAnsi="Times New Roman"/>
          <w:sz w:val="28"/>
          <w:szCs w:val="28"/>
        </w:rPr>
        <w:t>в</w:t>
      </w:r>
      <w:r w:rsidR="00CB304C">
        <w:rPr>
          <w:rFonts w:ascii="Times New Roman" w:hAnsi="Times New Roman"/>
          <w:sz w:val="28"/>
          <w:szCs w:val="28"/>
        </w:rPr>
        <w:t xml:space="preserve"> отношении объектов контроля</w:t>
      </w:r>
      <w:r w:rsidR="00A04DE8">
        <w:rPr>
          <w:rFonts w:ascii="Times New Roman" w:hAnsi="Times New Roman"/>
          <w:sz w:val="28"/>
          <w:szCs w:val="28"/>
        </w:rPr>
        <w:t xml:space="preserve"> </w:t>
      </w:r>
      <w:r w:rsidR="00FC3481">
        <w:rPr>
          <w:rFonts w:ascii="Times New Roman" w:hAnsi="Times New Roman"/>
          <w:sz w:val="28"/>
          <w:szCs w:val="28"/>
        </w:rPr>
        <w:t xml:space="preserve">в </w:t>
      </w:r>
      <w:r w:rsidR="003D5E47">
        <w:rPr>
          <w:rFonts w:ascii="Times New Roman" w:hAnsi="Times New Roman"/>
          <w:sz w:val="28"/>
          <w:szCs w:val="28"/>
        </w:rPr>
        <w:t>з</w:t>
      </w:r>
      <w:r w:rsidRPr="00271DB6">
        <w:rPr>
          <w:rFonts w:ascii="Times New Roman" w:hAnsi="Times New Roman"/>
          <w:sz w:val="28"/>
          <w:szCs w:val="28"/>
        </w:rPr>
        <w:t>ависимости</w:t>
      </w:r>
      <w:r w:rsidR="00A04DE8">
        <w:rPr>
          <w:rFonts w:ascii="Times New Roman" w:hAnsi="Times New Roman"/>
          <w:sz w:val="28"/>
          <w:szCs w:val="28"/>
        </w:rPr>
        <w:t xml:space="preserve"> </w:t>
      </w:r>
      <w:r w:rsidRPr="00271DB6">
        <w:rPr>
          <w:rFonts w:ascii="Times New Roman" w:hAnsi="Times New Roman"/>
          <w:sz w:val="28"/>
          <w:szCs w:val="28"/>
        </w:rPr>
        <w:t>от присвоенной категории риска осуществляется со следующей периодичностью:</w:t>
      </w:r>
    </w:p>
    <w:p w14:paraId="7D32ACDD" w14:textId="77777777" w:rsidR="00271DB6" w:rsidRPr="00271DB6" w:rsidRDefault="00271DB6" w:rsidP="00271DB6">
      <w:pPr>
        <w:pStyle w:val="a8"/>
        <w:ind w:firstLine="708"/>
        <w:jc w:val="both"/>
        <w:rPr>
          <w:rFonts w:ascii="Times New Roman" w:hAnsi="Times New Roman"/>
          <w:sz w:val="28"/>
          <w:szCs w:val="28"/>
        </w:rPr>
      </w:pPr>
      <w:r w:rsidRPr="00271DB6">
        <w:rPr>
          <w:rFonts w:ascii="Times New Roman" w:hAnsi="Times New Roman"/>
          <w:sz w:val="28"/>
          <w:szCs w:val="28"/>
        </w:rPr>
        <w:t xml:space="preserve">1) одно плановое контрольное мероприятия в два года - для </w:t>
      </w:r>
      <w:r w:rsidR="003D5E47">
        <w:rPr>
          <w:rFonts w:ascii="Times New Roman" w:hAnsi="Times New Roman"/>
          <w:sz w:val="28"/>
          <w:szCs w:val="28"/>
        </w:rPr>
        <w:t>объектов контроля</w:t>
      </w:r>
      <w:r w:rsidRPr="00271DB6">
        <w:rPr>
          <w:rFonts w:ascii="Times New Roman" w:hAnsi="Times New Roman"/>
          <w:sz w:val="28"/>
          <w:szCs w:val="28"/>
        </w:rPr>
        <w:t>, отнесенных к категории высокого риска;</w:t>
      </w:r>
    </w:p>
    <w:p w14:paraId="1C1EA73A" w14:textId="77777777" w:rsidR="00271DB6" w:rsidRPr="00271DB6" w:rsidRDefault="00271DB6" w:rsidP="00271DB6">
      <w:pPr>
        <w:pStyle w:val="a8"/>
        <w:ind w:firstLine="708"/>
        <w:jc w:val="both"/>
        <w:rPr>
          <w:rFonts w:ascii="Times New Roman" w:hAnsi="Times New Roman"/>
          <w:sz w:val="28"/>
          <w:szCs w:val="28"/>
        </w:rPr>
      </w:pPr>
      <w:r w:rsidRPr="00271DB6">
        <w:rPr>
          <w:rFonts w:ascii="Times New Roman" w:hAnsi="Times New Roman"/>
          <w:sz w:val="28"/>
          <w:szCs w:val="28"/>
        </w:rPr>
        <w:t xml:space="preserve">2) обязательный профилактический визит в соответствии с периодичностью, определенной Правительством Российской Федерации - для </w:t>
      </w:r>
      <w:r w:rsidR="003D5E47">
        <w:rPr>
          <w:rFonts w:ascii="Times New Roman" w:hAnsi="Times New Roman"/>
          <w:sz w:val="28"/>
          <w:szCs w:val="28"/>
        </w:rPr>
        <w:t>объекта контроля</w:t>
      </w:r>
      <w:r w:rsidRPr="00271DB6">
        <w:rPr>
          <w:rFonts w:ascii="Times New Roman" w:hAnsi="Times New Roman"/>
          <w:sz w:val="28"/>
          <w:szCs w:val="28"/>
        </w:rPr>
        <w:t>, отнесенных к категории среднего риска.</w:t>
      </w:r>
    </w:p>
    <w:p w14:paraId="5F02292C" w14:textId="77777777" w:rsidR="00271DB6" w:rsidRPr="00271DB6" w:rsidRDefault="00271DB6" w:rsidP="00271DB6">
      <w:pPr>
        <w:pStyle w:val="a8"/>
        <w:ind w:firstLine="708"/>
        <w:jc w:val="both"/>
        <w:rPr>
          <w:rFonts w:ascii="Times New Roman" w:hAnsi="Times New Roman"/>
          <w:sz w:val="28"/>
          <w:szCs w:val="28"/>
        </w:rPr>
      </w:pPr>
      <w:r w:rsidRPr="00271DB6">
        <w:rPr>
          <w:rFonts w:ascii="Times New Roman" w:hAnsi="Times New Roman"/>
          <w:sz w:val="28"/>
          <w:szCs w:val="28"/>
        </w:rPr>
        <w:t xml:space="preserve">В отношении </w:t>
      </w:r>
      <w:r w:rsidR="003D5E47">
        <w:rPr>
          <w:rFonts w:ascii="Times New Roman" w:hAnsi="Times New Roman"/>
          <w:sz w:val="28"/>
          <w:szCs w:val="28"/>
        </w:rPr>
        <w:t>объекта контроля</w:t>
      </w:r>
      <w:r w:rsidRPr="00271DB6">
        <w:rPr>
          <w:rFonts w:ascii="Times New Roman" w:hAnsi="Times New Roman"/>
          <w:sz w:val="28"/>
          <w:szCs w:val="28"/>
        </w:rPr>
        <w:t>, отнесенных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14:paraId="70F2534D" w14:textId="03A27897" w:rsidR="00271DB6" w:rsidRDefault="00FC3481" w:rsidP="001F5F33">
      <w:pPr>
        <w:pStyle w:val="a8"/>
        <w:jc w:val="both"/>
        <w:rPr>
          <w:rFonts w:ascii="Times New Roman" w:hAnsi="Times New Roman"/>
          <w:sz w:val="28"/>
          <w:szCs w:val="28"/>
        </w:rPr>
      </w:pPr>
      <w:r>
        <w:rPr>
          <w:rFonts w:ascii="Times New Roman" w:hAnsi="Times New Roman"/>
          <w:sz w:val="28"/>
          <w:szCs w:val="28"/>
        </w:rPr>
        <w:t xml:space="preserve">    </w:t>
      </w:r>
      <w:r w:rsidR="003D5E47">
        <w:rPr>
          <w:rFonts w:ascii="Times New Roman" w:hAnsi="Times New Roman"/>
          <w:sz w:val="28"/>
          <w:szCs w:val="28"/>
        </w:rPr>
        <w:t>1.</w:t>
      </w:r>
      <w:r>
        <w:rPr>
          <w:rFonts w:ascii="Times New Roman" w:hAnsi="Times New Roman"/>
          <w:sz w:val="28"/>
          <w:szCs w:val="28"/>
        </w:rPr>
        <w:t>1.</w:t>
      </w:r>
      <w:r w:rsidR="003D5E47">
        <w:rPr>
          <w:rFonts w:ascii="Times New Roman" w:hAnsi="Times New Roman"/>
          <w:sz w:val="28"/>
          <w:szCs w:val="28"/>
        </w:rPr>
        <w:t>3 пункт 2.5 исключить</w:t>
      </w:r>
    </w:p>
    <w:p w14:paraId="1B729468" w14:textId="5E6FEB53" w:rsidR="003D5E47" w:rsidRDefault="00FC3481" w:rsidP="001F5F33">
      <w:pPr>
        <w:pStyle w:val="a8"/>
        <w:jc w:val="both"/>
        <w:rPr>
          <w:rFonts w:ascii="Times New Roman" w:hAnsi="Times New Roman"/>
          <w:sz w:val="28"/>
          <w:szCs w:val="28"/>
        </w:rPr>
      </w:pPr>
      <w:r>
        <w:rPr>
          <w:rFonts w:ascii="Times New Roman" w:hAnsi="Times New Roman"/>
          <w:sz w:val="28"/>
          <w:szCs w:val="28"/>
        </w:rPr>
        <w:t xml:space="preserve">    </w:t>
      </w:r>
      <w:r w:rsidR="003D5E47">
        <w:rPr>
          <w:rFonts w:ascii="Times New Roman" w:hAnsi="Times New Roman"/>
          <w:sz w:val="28"/>
          <w:szCs w:val="28"/>
        </w:rPr>
        <w:t>1.</w:t>
      </w:r>
      <w:r>
        <w:rPr>
          <w:rFonts w:ascii="Times New Roman" w:hAnsi="Times New Roman"/>
          <w:sz w:val="28"/>
          <w:szCs w:val="28"/>
        </w:rPr>
        <w:t>1.</w:t>
      </w:r>
      <w:r w:rsidR="003D5E47">
        <w:rPr>
          <w:rFonts w:ascii="Times New Roman" w:hAnsi="Times New Roman"/>
          <w:sz w:val="28"/>
          <w:szCs w:val="28"/>
        </w:rPr>
        <w:t>4 в пункте 2.6 второй абзац изложить в следующей редакции:</w:t>
      </w:r>
    </w:p>
    <w:p w14:paraId="15B40EC2" w14:textId="77777777" w:rsidR="009551CD" w:rsidRDefault="009551CD" w:rsidP="009551CD">
      <w:pPr>
        <w:pStyle w:val="a8"/>
        <w:ind w:firstLine="708"/>
        <w:jc w:val="both"/>
        <w:rPr>
          <w:rFonts w:ascii="Times New Roman" w:hAnsi="Times New Roman"/>
          <w:sz w:val="28"/>
          <w:szCs w:val="28"/>
        </w:rPr>
      </w:pPr>
      <w:r>
        <w:rPr>
          <w:rFonts w:ascii="Times New Roman" w:hAnsi="Times New Roman"/>
          <w:sz w:val="28"/>
          <w:szCs w:val="28"/>
        </w:rPr>
        <w:t>«</w:t>
      </w:r>
      <w:r w:rsidRPr="009551CD">
        <w:rPr>
          <w:rFonts w:ascii="Times New Roman" w:hAnsi="Times New Roman"/>
          <w:sz w:val="28"/>
          <w:szCs w:val="28"/>
        </w:rPr>
        <w:t xml:space="preserve">Правообладатель объекта контроля вправе подать, в том числе с использованием единого портала государственных и муниципальных услуг (функций), в администрацию заявление об изменении присвоенной ранее объекту контроля категории риска. Заявление об изменении категории риска рассматривается не более 5 </w:t>
      </w:r>
      <w:r>
        <w:rPr>
          <w:rFonts w:ascii="Times New Roman" w:hAnsi="Times New Roman"/>
          <w:sz w:val="28"/>
          <w:szCs w:val="28"/>
        </w:rPr>
        <w:t>рабочих дней со дня регистрации».</w:t>
      </w:r>
    </w:p>
    <w:p w14:paraId="37A6EC10" w14:textId="5A801DD5" w:rsidR="009551CD" w:rsidRPr="009551CD" w:rsidRDefault="00FC3481" w:rsidP="006D5886">
      <w:pPr>
        <w:pStyle w:val="a8"/>
        <w:jc w:val="both"/>
        <w:rPr>
          <w:rFonts w:ascii="Times New Roman" w:hAnsi="Times New Roman"/>
          <w:sz w:val="28"/>
          <w:szCs w:val="28"/>
        </w:rPr>
      </w:pPr>
      <w:r>
        <w:rPr>
          <w:rFonts w:ascii="Times New Roman" w:hAnsi="Times New Roman"/>
          <w:sz w:val="28"/>
          <w:szCs w:val="28"/>
        </w:rPr>
        <w:t xml:space="preserve">    </w:t>
      </w:r>
      <w:r w:rsidR="009551CD">
        <w:rPr>
          <w:rFonts w:ascii="Times New Roman" w:hAnsi="Times New Roman"/>
          <w:sz w:val="28"/>
          <w:szCs w:val="28"/>
        </w:rPr>
        <w:t>1.</w:t>
      </w:r>
      <w:r>
        <w:rPr>
          <w:rFonts w:ascii="Times New Roman" w:hAnsi="Times New Roman"/>
          <w:sz w:val="28"/>
          <w:szCs w:val="28"/>
        </w:rPr>
        <w:t>1.</w:t>
      </w:r>
      <w:r w:rsidR="009551CD">
        <w:rPr>
          <w:rFonts w:ascii="Times New Roman" w:hAnsi="Times New Roman"/>
          <w:sz w:val="28"/>
          <w:szCs w:val="28"/>
        </w:rPr>
        <w:t xml:space="preserve">5. в пункте 3.4 во втором абзаце после слова «мероприятий» добавить </w:t>
      </w:r>
      <w:r w:rsidR="009551CD" w:rsidRPr="009551CD">
        <w:rPr>
          <w:rFonts w:ascii="Times New Roman" w:hAnsi="Times New Roman"/>
          <w:sz w:val="28"/>
          <w:szCs w:val="28"/>
        </w:rPr>
        <w:t>слова «,</w:t>
      </w:r>
      <w:r w:rsidR="009551CD">
        <w:rPr>
          <w:rFonts w:ascii="Times New Roman" w:hAnsi="Times New Roman"/>
          <w:sz w:val="28"/>
          <w:szCs w:val="28"/>
        </w:rPr>
        <w:t xml:space="preserve"> </w:t>
      </w:r>
      <w:r w:rsidR="009551CD" w:rsidRPr="009551CD">
        <w:rPr>
          <w:rFonts w:ascii="Times New Roman" w:hAnsi="Times New Roman"/>
          <w:sz w:val="28"/>
          <w:szCs w:val="28"/>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14:paraId="19BAF583" w14:textId="7F2E6D10" w:rsidR="009551CD" w:rsidRDefault="00FC3481" w:rsidP="009551CD">
      <w:pPr>
        <w:pStyle w:val="a8"/>
        <w:jc w:val="both"/>
        <w:rPr>
          <w:rFonts w:ascii="Times New Roman" w:hAnsi="Times New Roman"/>
          <w:sz w:val="28"/>
          <w:szCs w:val="28"/>
        </w:rPr>
      </w:pPr>
      <w:r>
        <w:rPr>
          <w:rFonts w:ascii="Times New Roman" w:hAnsi="Times New Roman"/>
          <w:sz w:val="28"/>
          <w:szCs w:val="28"/>
        </w:rPr>
        <w:t xml:space="preserve">   </w:t>
      </w:r>
      <w:r w:rsidR="006D5886">
        <w:rPr>
          <w:rFonts w:ascii="Times New Roman" w:hAnsi="Times New Roman"/>
          <w:sz w:val="28"/>
          <w:szCs w:val="28"/>
        </w:rPr>
        <w:t xml:space="preserve"> </w:t>
      </w:r>
      <w:r w:rsidR="009551CD">
        <w:rPr>
          <w:rFonts w:ascii="Times New Roman" w:hAnsi="Times New Roman"/>
          <w:sz w:val="28"/>
          <w:szCs w:val="28"/>
        </w:rPr>
        <w:t>1.</w:t>
      </w:r>
      <w:r>
        <w:rPr>
          <w:rFonts w:ascii="Times New Roman" w:hAnsi="Times New Roman"/>
          <w:sz w:val="28"/>
          <w:szCs w:val="28"/>
        </w:rPr>
        <w:t>1.</w:t>
      </w:r>
      <w:r w:rsidR="009551CD">
        <w:rPr>
          <w:rFonts w:ascii="Times New Roman" w:hAnsi="Times New Roman"/>
          <w:sz w:val="28"/>
          <w:szCs w:val="28"/>
        </w:rPr>
        <w:t>6 пункт 3.8 изложить в следующей редакции:</w:t>
      </w:r>
    </w:p>
    <w:p w14:paraId="346951F2" w14:textId="77777777" w:rsidR="009551CD" w:rsidRPr="009551CD" w:rsidRDefault="009551CD" w:rsidP="009551CD">
      <w:pPr>
        <w:pStyle w:val="a8"/>
        <w:ind w:firstLine="708"/>
        <w:jc w:val="both"/>
        <w:rPr>
          <w:rFonts w:ascii="Times New Roman" w:hAnsi="Times New Roman"/>
          <w:sz w:val="28"/>
          <w:szCs w:val="28"/>
        </w:rPr>
      </w:pPr>
      <w:r w:rsidRPr="009551CD">
        <w:rPr>
          <w:rFonts w:ascii="Times New Roman" w:hAnsi="Times New Roman"/>
          <w:sz w:val="28"/>
          <w:szCs w:val="28"/>
        </w:rPr>
        <w:t>«3.8. Предостережение о недопустимости нарушения обязательных требований и предложение</w:t>
      </w:r>
      <w:r w:rsidRPr="009551CD">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9551CD">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w:t>
      </w:r>
      <w:r w:rsidRPr="009551CD">
        <w:rPr>
          <w:rFonts w:ascii="Times New Roman" w:hAnsi="Times New Roman"/>
          <w:sz w:val="28"/>
          <w:szCs w:val="28"/>
        </w:rPr>
        <w:lastRenderedPageBreak/>
        <w:t xml:space="preserve">требований </w:t>
      </w:r>
      <w:r w:rsidRPr="009551CD">
        <w:rPr>
          <w:rFonts w:ascii="Times New Roman" w:hAnsi="Times New Roman"/>
          <w:sz w:val="28"/>
          <w:szCs w:val="28"/>
          <w:shd w:val="clear" w:color="auto" w:fill="FFFFFF"/>
        </w:rPr>
        <w:t>или признаках нарушений обязательных требований </w:t>
      </w:r>
      <w:r w:rsidRPr="009551CD">
        <w:rPr>
          <w:rFonts w:ascii="Times New Roman" w:hAnsi="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891727">
        <w:rPr>
          <w:rFonts w:ascii="Times New Roman" w:hAnsi="Times New Roman"/>
          <w:sz w:val="28"/>
          <w:szCs w:val="28"/>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w:t>
      </w:r>
      <w:r w:rsidR="00B90036" w:rsidRPr="00891727">
        <w:rPr>
          <w:rFonts w:ascii="Times New Roman" w:hAnsi="Times New Roman"/>
          <w:sz w:val="28"/>
          <w:szCs w:val="28"/>
        </w:rPr>
        <w:t xml:space="preserve"> Комарьевского сельсовета Доволенского </w:t>
      </w:r>
      <w:r w:rsidRPr="00891727">
        <w:rPr>
          <w:rFonts w:ascii="Times New Roman" w:hAnsi="Times New Roman"/>
          <w:sz w:val="28"/>
          <w:szCs w:val="28"/>
        </w:rPr>
        <w:t>района Новосибирской области или иным должностным лицом, уполномоченным осуществлять муниципальный контроль, на не позднее 30 дней со</w:t>
      </w:r>
      <w:r w:rsidRPr="009551CD">
        <w:rPr>
          <w:rFonts w:ascii="Times New Roman" w:hAnsi="Times New Roman"/>
          <w:sz w:val="28"/>
          <w:szCs w:val="28"/>
        </w:rPr>
        <w:t xml:space="preserve"> дня получения указанных сведений. </w:t>
      </w:r>
    </w:p>
    <w:p w14:paraId="477982F6" w14:textId="77777777" w:rsidR="009551CD" w:rsidRDefault="009551CD" w:rsidP="009551CD">
      <w:pPr>
        <w:pStyle w:val="a8"/>
        <w:ind w:firstLine="708"/>
        <w:jc w:val="both"/>
        <w:rPr>
          <w:rFonts w:ascii="Times New Roman" w:hAnsi="Times New Roman"/>
          <w:sz w:val="28"/>
          <w:szCs w:val="28"/>
        </w:rPr>
      </w:pPr>
      <w:r w:rsidRPr="00B90036">
        <w:rPr>
          <w:rFonts w:ascii="Times New Roman" w:hAnsi="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sidR="00B90036">
        <w:rPr>
          <w:rFonts w:ascii="Times New Roman" w:hAnsi="Times New Roman"/>
          <w:sz w:val="28"/>
          <w:szCs w:val="28"/>
        </w:rPr>
        <w:t>»</w:t>
      </w:r>
    </w:p>
    <w:p w14:paraId="1BA1ED3D" w14:textId="56382154" w:rsidR="00B90036" w:rsidRDefault="006D5886" w:rsidP="00B90036">
      <w:pPr>
        <w:pStyle w:val="a8"/>
        <w:jc w:val="both"/>
        <w:rPr>
          <w:rFonts w:ascii="Times New Roman" w:hAnsi="Times New Roman"/>
          <w:sz w:val="28"/>
          <w:szCs w:val="28"/>
        </w:rPr>
      </w:pPr>
      <w:r>
        <w:rPr>
          <w:rFonts w:ascii="Times New Roman" w:hAnsi="Times New Roman"/>
          <w:sz w:val="28"/>
          <w:szCs w:val="28"/>
        </w:rPr>
        <w:t xml:space="preserve">   </w:t>
      </w:r>
      <w:r w:rsidR="00B90036">
        <w:rPr>
          <w:rFonts w:ascii="Times New Roman" w:hAnsi="Times New Roman"/>
          <w:sz w:val="28"/>
          <w:szCs w:val="28"/>
        </w:rPr>
        <w:t>1.</w:t>
      </w:r>
      <w:r w:rsidR="00FC3481">
        <w:rPr>
          <w:rFonts w:ascii="Times New Roman" w:hAnsi="Times New Roman"/>
          <w:sz w:val="28"/>
          <w:szCs w:val="28"/>
        </w:rPr>
        <w:t>1</w:t>
      </w:r>
      <w:r w:rsidR="00B90036">
        <w:rPr>
          <w:rFonts w:ascii="Times New Roman" w:hAnsi="Times New Roman"/>
          <w:sz w:val="28"/>
          <w:szCs w:val="28"/>
        </w:rPr>
        <w:t xml:space="preserve">7 </w:t>
      </w:r>
      <w:r w:rsidR="00466A23">
        <w:rPr>
          <w:rFonts w:ascii="Times New Roman" w:hAnsi="Times New Roman"/>
          <w:sz w:val="28"/>
          <w:szCs w:val="28"/>
        </w:rPr>
        <w:t>пункт 3.11 изложить в следующей редакции:</w:t>
      </w:r>
    </w:p>
    <w:p w14:paraId="2E16F6C8" w14:textId="77777777" w:rsidR="00466A23" w:rsidRPr="00466A23" w:rsidRDefault="00466A23" w:rsidP="00466A23">
      <w:pPr>
        <w:pStyle w:val="a8"/>
        <w:ind w:firstLine="708"/>
        <w:jc w:val="both"/>
        <w:rPr>
          <w:rFonts w:ascii="Times New Roman" w:hAnsi="Times New Roman"/>
          <w:sz w:val="28"/>
          <w:szCs w:val="28"/>
        </w:rPr>
      </w:pPr>
      <w:r>
        <w:rPr>
          <w:rFonts w:ascii="Times New Roman" w:hAnsi="Times New Roman"/>
          <w:sz w:val="28"/>
          <w:szCs w:val="28"/>
        </w:rPr>
        <w:t>«3.</w:t>
      </w:r>
      <w:r w:rsidRPr="00466A23">
        <w:rPr>
          <w:rFonts w:ascii="Times New Roman" w:hAnsi="Times New Roman"/>
          <w:sz w:val="28"/>
          <w:szCs w:val="28"/>
        </w:rPr>
        <w:t xml:space="preserve">11 Профилактический визит проводится в форме профилактической беседы должностным лицом, уполномоченным осуществлять муниципальный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42062448" w14:textId="5A94A2CD" w:rsidR="00466A23" w:rsidRPr="00466A23" w:rsidRDefault="00466A23" w:rsidP="00466A23">
      <w:pPr>
        <w:pStyle w:val="a8"/>
        <w:ind w:firstLine="708"/>
        <w:jc w:val="both"/>
        <w:rPr>
          <w:rFonts w:ascii="Times New Roman" w:hAnsi="Times New Roman"/>
          <w:sz w:val="28"/>
          <w:szCs w:val="28"/>
        </w:rPr>
      </w:pPr>
      <w:r w:rsidRPr="00466A23">
        <w:rPr>
          <w:rFonts w:ascii="Times New Roman" w:hAnsi="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w:t>
      </w:r>
      <w:r>
        <w:rPr>
          <w:rFonts w:ascii="Times New Roman" w:hAnsi="Times New Roman"/>
          <w:sz w:val="28"/>
          <w:szCs w:val="28"/>
        </w:rPr>
        <w:t>к</w:t>
      </w:r>
      <w:r w:rsidRPr="00466A23">
        <w:rPr>
          <w:rFonts w:ascii="Times New Roman" w:hAnsi="Times New Roman"/>
          <w:sz w:val="28"/>
          <w:szCs w:val="28"/>
        </w:rPr>
        <w:t>онтроль</w:t>
      </w:r>
      <w:r w:rsidR="007D28DC">
        <w:rPr>
          <w:rFonts w:ascii="Times New Roman" w:hAnsi="Times New Roman"/>
          <w:sz w:val="28"/>
          <w:szCs w:val="28"/>
        </w:rPr>
        <w:t xml:space="preserve"> в сфере благоустройства</w:t>
      </w:r>
      <w:r w:rsidRPr="00466A23">
        <w:rPr>
          <w:rFonts w:ascii="Times New Roman" w:hAnsi="Times New Roman"/>
          <w:sz w:val="28"/>
          <w:szCs w:val="28"/>
        </w:rPr>
        <w:t>, осуществляет ознакомление с объектом контроля и проводит оценку уровня соблюдения контролируемым лицом обязательных требований.</w:t>
      </w:r>
    </w:p>
    <w:p w14:paraId="00AABEE5" w14:textId="77777777" w:rsidR="00466A23" w:rsidRPr="00466A23" w:rsidRDefault="00466A23" w:rsidP="00466A23">
      <w:pPr>
        <w:pStyle w:val="a8"/>
        <w:ind w:firstLine="708"/>
        <w:jc w:val="both"/>
        <w:rPr>
          <w:rFonts w:ascii="Times New Roman" w:hAnsi="Times New Roman"/>
          <w:sz w:val="28"/>
          <w:szCs w:val="28"/>
        </w:rPr>
      </w:pPr>
      <w:r w:rsidRPr="00466A23">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169F769" w14:textId="77777777" w:rsidR="00466A23" w:rsidRPr="00466A23" w:rsidRDefault="00466A23" w:rsidP="00466A23">
      <w:pPr>
        <w:pStyle w:val="a8"/>
        <w:ind w:firstLine="708"/>
        <w:jc w:val="both"/>
        <w:rPr>
          <w:rFonts w:ascii="Times New Roman" w:hAnsi="Times New Roman"/>
          <w:sz w:val="28"/>
          <w:szCs w:val="28"/>
        </w:rPr>
      </w:pPr>
      <w:r w:rsidRPr="00466A23">
        <w:rPr>
          <w:rFonts w:ascii="Times New Roman" w:hAnsi="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49455508" w14:textId="77777777" w:rsidR="00466A23" w:rsidRPr="00466A23" w:rsidRDefault="00466A23" w:rsidP="00466A23">
      <w:pPr>
        <w:pStyle w:val="a8"/>
        <w:ind w:firstLine="708"/>
        <w:jc w:val="both"/>
        <w:rPr>
          <w:rFonts w:ascii="Times New Roman" w:hAnsi="Times New Roman"/>
          <w:sz w:val="28"/>
          <w:szCs w:val="28"/>
        </w:rPr>
      </w:pPr>
      <w:r w:rsidRPr="00466A23">
        <w:rPr>
          <w:rFonts w:ascii="Times New Roman" w:hAnsi="Times New Roman"/>
          <w:sz w:val="28"/>
          <w:szCs w:val="28"/>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w:t>
      </w:r>
      <w:r w:rsidRPr="00466A23">
        <w:rPr>
          <w:rFonts w:ascii="Times New Roman" w:hAnsi="Times New Roman"/>
          <w:sz w:val="28"/>
          <w:szCs w:val="28"/>
        </w:rPr>
        <w:lastRenderedPageBreak/>
        <w:t>Федерации».</w:t>
      </w:r>
    </w:p>
    <w:p w14:paraId="03DBE9BE" w14:textId="7D00D2B3" w:rsidR="00466A23" w:rsidRDefault="00FC3481" w:rsidP="00B90036">
      <w:pPr>
        <w:pStyle w:val="a8"/>
        <w:jc w:val="both"/>
        <w:rPr>
          <w:rFonts w:ascii="Times New Roman" w:hAnsi="Times New Roman"/>
          <w:sz w:val="28"/>
          <w:szCs w:val="28"/>
        </w:rPr>
      </w:pPr>
      <w:r>
        <w:rPr>
          <w:rFonts w:ascii="Times New Roman" w:hAnsi="Times New Roman"/>
          <w:sz w:val="28"/>
          <w:szCs w:val="28"/>
        </w:rPr>
        <w:t xml:space="preserve">   </w:t>
      </w:r>
      <w:r w:rsidR="00466A23">
        <w:rPr>
          <w:rFonts w:ascii="Times New Roman" w:hAnsi="Times New Roman"/>
          <w:sz w:val="28"/>
          <w:szCs w:val="28"/>
        </w:rPr>
        <w:t>1.</w:t>
      </w:r>
      <w:r>
        <w:rPr>
          <w:rFonts w:ascii="Times New Roman" w:hAnsi="Times New Roman"/>
          <w:sz w:val="28"/>
          <w:szCs w:val="28"/>
        </w:rPr>
        <w:t>1.</w:t>
      </w:r>
      <w:r w:rsidR="00466A23">
        <w:rPr>
          <w:rFonts w:ascii="Times New Roman" w:hAnsi="Times New Roman"/>
          <w:sz w:val="28"/>
          <w:szCs w:val="28"/>
        </w:rPr>
        <w:t>8 пункт 4.6 изложить в следующей редакции:</w:t>
      </w:r>
    </w:p>
    <w:p w14:paraId="26A2C0F1" w14:textId="4DD110F5" w:rsidR="00466A23" w:rsidRPr="00686D26" w:rsidRDefault="000F626A" w:rsidP="000F626A">
      <w:pPr>
        <w:pStyle w:val="ConsPlusNormal"/>
        <w:jc w:val="both"/>
        <w:rPr>
          <w:rFonts w:ascii="Times New Roman" w:hAnsi="Times New Roman" w:cs="Times New Roman"/>
          <w:b/>
          <w:color w:val="000000"/>
          <w:sz w:val="28"/>
          <w:szCs w:val="28"/>
        </w:rPr>
      </w:pPr>
      <w:r>
        <w:rPr>
          <w:rFonts w:ascii="Times New Roman" w:hAnsi="Times New Roman"/>
          <w:sz w:val="28"/>
          <w:szCs w:val="28"/>
        </w:rPr>
        <w:t xml:space="preserve">     </w:t>
      </w:r>
      <w:r w:rsidR="00466A23">
        <w:rPr>
          <w:rFonts w:ascii="Times New Roman" w:hAnsi="Times New Roman"/>
          <w:sz w:val="28"/>
          <w:szCs w:val="28"/>
        </w:rPr>
        <w:t xml:space="preserve">«4.6 </w:t>
      </w:r>
      <w:r w:rsidR="00466A23" w:rsidRPr="00466A23">
        <w:rPr>
          <w:rFonts w:ascii="Times New Roman" w:hAnsi="Times New Roman" w:cs="Times New Roman"/>
          <w:color w:val="000000"/>
          <w:sz w:val="28"/>
          <w:szCs w:val="28"/>
        </w:rPr>
        <w:t>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4CD0A9C1" w14:textId="3B1B611A" w:rsidR="003D5E47" w:rsidRPr="00C9065C" w:rsidRDefault="00FC3481" w:rsidP="00C9065C">
      <w:pPr>
        <w:pStyle w:val="a8"/>
        <w:jc w:val="both"/>
        <w:rPr>
          <w:rFonts w:ascii="Times New Roman" w:hAnsi="Times New Roman"/>
          <w:sz w:val="28"/>
          <w:szCs w:val="28"/>
        </w:rPr>
      </w:pPr>
      <w:r>
        <w:rPr>
          <w:rFonts w:ascii="Times New Roman" w:hAnsi="Times New Roman"/>
          <w:sz w:val="28"/>
          <w:szCs w:val="28"/>
        </w:rPr>
        <w:t xml:space="preserve">   </w:t>
      </w:r>
      <w:r w:rsidR="00C9065C" w:rsidRPr="00C9065C">
        <w:rPr>
          <w:rFonts w:ascii="Times New Roman" w:hAnsi="Times New Roman"/>
          <w:sz w:val="28"/>
          <w:szCs w:val="28"/>
        </w:rPr>
        <w:t>1.</w:t>
      </w:r>
      <w:r>
        <w:rPr>
          <w:rFonts w:ascii="Times New Roman" w:hAnsi="Times New Roman"/>
          <w:sz w:val="28"/>
          <w:szCs w:val="28"/>
        </w:rPr>
        <w:t>1.</w:t>
      </w:r>
      <w:r w:rsidR="00C9065C" w:rsidRPr="00C9065C">
        <w:rPr>
          <w:rFonts w:ascii="Times New Roman" w:hAnsi="Times New Roman"/>
          <w:sz w:val="28"/>
          <w:szCs w:val="28"/>
        </w:rPr>
        <w:t>9 пункт 4.9 изложить в следующей редакции:</w:t>
      </w:r>
    </w:p>
    <w:p w14:paraId="7C0D2089" w14:textId="2159E215" w:rsidR="00C9065C" w:rsidRDefault="00C9065C" w:rsidP="00C9065C">
      <w:pPr>
        <w:pStyle w:val="a8"/>
        <w:jc w:val="both"/>
        <w:rPr>
          <w:rFonts w:ascii="Times New Roman" w:hAnsi="Times New Roman"/>
          <w:sz w:val="28"/>
          <w:szCs w:val="28"/>
        </w:rPr>
      </w:pPr>
      <w:r>
        <w:rPr>
          <w:rFonts w:ascii="Times New Roman" w:hAnsi="Times New Roman"/>
          <w:sz w:val="28"/>
          <w:szCs w:val="28"/>
        </w:rPr>
        <w:t>«</w:t>
      </w:r>
      <w:r w:rsidRPr="00C9065C">
        <w:rPr>
          <w:rFonts w:ascii="Times New Roman" w:hAnsi="Times New Roman"/>
          <w:sz w:val="28"/>
          <w:szCs w:val="28"/>
        </w:rPr>
        <w:t>4.9.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w:t>
      </w:r>
      <w:r w:rsidR="007D28DC">
        <w:rPr>
          <w:rFonts w:ascii="Times New Roman" w:hAnsi="Times New Roman"/>
          <w:sz w:val="28"/>
          <w:szCs w:val="28"/>
        </w:rPr>
        <w:t xml:space="preserve"> в сфере благоустройства</w:t>
      </w:r>
      <w:r w:rsidRPr="00C9065C">
        <w:rPr>
          <w:rFonts w:ascii="Times New Roman" w:hAnsi="Times New Roman"/>
          <w:sz w:val="28"/>
          <w:szCs w:val="28"/>
        </w:rPr>
        <w:t>, о проведении контрольного мероприятия.</w:t>
      </w:r>
      <w:r>
        <w:rPr>
          <w:rFonts w:ascii="Times New Roman" w:hAnsi="Times New Roman"/>
          <w:sz w:val="28"/>
          <w:szCs w:val="28"/>
        </w:rPr>
        <w:t>»</w:t>
      </w:r>
    </w:p>
    <w:p w14:paraId="1EA6164B" w14:textId="64F9E44F" w:rsidR="00C9065C" w:rsidRDefault="00FC3481" w:rsidP="00C9065C">
      <w:pPr>
        <w:pStyle w:val="a8"/>
        <w:jc w:val="both"/>
        <w:rPr>
          <w:rFonts w:ascii="Times New Roman" w:hAnsi="Times New Roman"/>
          <w:sz w:val="28"/>
          <w:szCs w:val="28"/>
        </w:rPr>
      </w:pPr>
      <w:r>
        <w:rPr>
          <w:rFonts w:ascii="Times New Roman" w:hAnsi="Times New Roman"/>
          <w:sz w:val="28"/>
          <w:szCs w:val="28"/>
        </w:rPr>
        <w:t xml:space="preserve"> 1.2</w:t>
      </w:r>
      <w:r w:rsidR="00C9065C">
        <w:rPr>
          <w:rFonts w:ascii="Times New Roman" w:hAnsi="Times New Roman"/>
          <w:sz w:val="28"/>
          <w:szCs w:val="28"/>
        </w:rPr>
        <w:t>0 пункт 4.18 изложить в следующей редакции:</w:t>
      </w:r>
    </w:p>
    <w:p w14:paraId="64B1EBB9" w14:textId="77777777" w:rsidR="00C9065C" w:rsidRPr="00C9065C" w:rsidRDefault="00C9065C" w:rsidP="00C9065C">
      <w:pPr>
        <w:pStyle w:val="a8"/>
        <w:ind w:firstLine="708"/>
        <w:jc w:val="both"/>
        <w:rPr>
          <w:rFonts w:ascii="Times New Roman" w:hAnsi="Times New Roman"/>
          <w:sz w:val="28"/>
          <w:szCs w:val="28"/>
        </w:rPr>
      </w:pPr>
      <w:r>
        <w:rPr>
          <w:rFonts w:ascii="Times New Roman" w:hAnsi="Times New Roman"/>
          <w:sz w:val="28"/>
          <w:szCs w:val="28"/>
        </w:rPr>
        <w:t>«</w:t>
      </w:r>
      <w:r w:rsidRPr="00C9065C">
        <w:rPr>
          <w:rFonts w:ascii="Times New Roman" w:hAnsi="Times New Roman"/>
          <w:sz w:val="28"/>
          <w:szCs w:val="28"/>
        </w:rPr>
        <w:t>4.18. По окончании проведения контрольного мероприятия</w:t>
      </w:r>
      <w:r>
        <w:rPr>
          <w:rFonts w:ascii="Times New Roman" w:hAnsi="Times New Roman"/>
          <w:sz w:val="28"/>
          <w:szCs w:val="28"/>
        </w:rPr>
        <w:t>,</w:t>
      </w:r>
      <w:r>
        <w:rPr>
          <w:rFonts w:ascii="Times New Roman" w:hAnsi="Times New Roman"/>
          <w:strike/>
          <w:color w:val="FF0000"/>
          <w:sz w:val="28"/>
          <w:szCs w:val="28"/>
        </w:rPr>
        <w:t xml:space="preserve"> </w:t>
      </w:r>
      <w:r w:rsidRPr="00C9065C">
        <w:rPr>
          <w:rFonts w:ascii="Times New Roman" w:hAnsi="Times New Roman"/>
          <w:sz w:val="28"/>
          <w:szCs w:val="28"/>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Pr>
          <w:rFonts w:ascii="Times New Roman" w:hAnsi="Times New Roman"/>
          <w:sz w:val="28"/>
          <w:szCs w:val="28"/>
        </w:rPr>
        <w:t>.</w:t>
      </w:r>
      <w:r w:rsidRPr="00C9065C">
        <w:rPr>
          <w:rFonts w:ascii="Times New Roman" w:hAnsi="Times New Roman"/>
          <w:sz w:val="28"/>
          <w:szCs w:val="28"/>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AD060E" w14:textId="77777777" w:rsidR="00C9065C" w:rsidRPr="00C9065C" w:rsidRDefault="00C9065C" w:rsidP="00C9065C">
      <w:pPr>
        <w:pStyle w:val="a8"/>
        <w:ind w:firstLine="708"/>
        <w:jc w:val="both"/>
        <w:rPr>
          <w:rFonts w:ascii="Times New Roman" w:hAnsi="Times New Roman"/>
          <w:sz w:val="28"/>
          <w:szCs w:val="28"/>
        </w:rPr>
      </w:pPr>
      <w:r w:rsidRPr="00C9065C">
        <w:rPr>
          <w:rFonts w:ascii="Times New Roman" w:hAnsi="Times New Roman"/>
          <w:sz w:val="28"/>
          <w:szCs w:val="28"/>
        </w:rPr>
        <w:t xml:space="preserve">Оформление акта производится в день окончания проведения такого мероприятия на месте проведения контрольного мероприятия.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6" w:history="1">
        <w:r w:rsidRPr="00C9065C">
          <w:rPr>
            <w:rFonts w:ascii="Times New Roman" w:hAnsi="Times New Roman"/>
            <w:sz w:val="28"/>
            <w:szCs w:val="28"/>
          </w:rPr>
          <w:t>пунктами 6</w:t>
        </w:r>
      </w:hyperlink>
      <w:r w:rsidRPr="00C9065C">
        <w:rPr>
          <w:rFonts w:ascii="Times New Roman" w:hAnsi="Times New Roman"/>
          <w:sz w:val="28"/>
          <w:szCs w:val="28"/>
        </w:rPr>
        <w:t xml:space="preserve"> и </w:t>
      </w:r>
      <w:hyperlink r:id="rId7" w:history="1">
        <w:r w:rsidRPr="00C9065C">
          <w:rPr>
            <w:rFonts w:ascii="Times New Roman" w:hAnsi="Times New Roman"/>
            <w:sz w:val="28"/>
            <w:szCs w:val="28"/>
          </w:rPr>
          <w:t>9 статьи 65</w:t>
        </w:r>
      </w:hyperlink>
      <w:r w:rsidRPr="00C9065C">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8" w:history="1">
        <w:r w:rsidRPr="00C9065C">
          <w:rPr>
            <w:rFonts w:ascii="Times New Roman" w:hAnsi="Times New Roman"/>
            <w:sz w:val="28"/>
            <w:szCs w:val="28"/>
          </w:rPr>
          <w:t>статьей 21</w:t>
        </w:r>
      </w:hyperlink>
      <w:r w:rsidRPr="00C9065C">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14:paraId="40CE0580" w14:textId="77777777" w:rsidR="00C9065C" w:rsidRDefault="00C9065C" w:rsidP="00C9065C">
      <w:pPr>
        <w:pStyle w:val="a8"/>
        <w:ind w:firstLine="708"/>
        <w:jc w:val="both"/>
        <w:rPr>
          <w:rFonts w:ascii="Times New Roman" w:hAnsi="Times New Roman"/>
          <w:sz w:val="28"/>
          <w:szCs w:val="28"/>
        </w:rPr>
      </w:pPr>
      <w:r w:rsidRPr="00C9065C">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Pr>
          <w:rFonts w:ascii="Times New Roman" w:hAnsi="Times New Roman"/>
          <w:sz w:val="28"/>
          <w:szCs w:val="28"/>
        </w:rPr>
        <w:t>»</w:t>
      </w:r>
    </w:p>
    <w:p w14:paraId="3AB5E51A" w14:textId="01C6B105" w:rsidR="00DF2373" w:rsidRDefault="00FC3481" w:rsidP="00DF2373">
      <w:pPr>
        <w:pStyle w:val="a8"/>
        <w:jc w:val="both"/>
        <w:rPr>
          <w:rFonts w:ascii="Times New Roman" w:hAnsi="Times New Roman"/>
          <w:sz w:val="28"/>
          <w:szCs w:val="28"/>
        </w:rPr>
      </w:pPr>
      <w:r>
        <w:rPr>
          <w:rFonts w:ascii="Times New Roman" w:hAnsi="Times New Roman"/>
          <w:sz w:val="28"/>
          <w:szCs w:val="28"/>
        </w:rPr>
        <w:t>1.21</w:t>
      </w:r>
      <w:r w:rsidR="00DF2373">
        <w:rPr>
          <w:rFonts w:ascii="Times New Roman" w:hAnsi="Times New Roman"/>
          <w:sz w:val="28"/>
          <w:szCs w:val="28"/>
        </w:rPr>
        <w:t xml:space="preserve"> пункте 4.20 слова «2023» заменить на слова «2025»</w:t>
      </w:r>
    </w:p>
    <w:p w14:paraId="6F22FBF8" w14:textId="1341E8D8" w:rsidR="00DF2373" w:rsidRPr="00484F8B" w:rsidRDefault="00FC3481" w:rsidP="00DF2373">
      <w:pPr>
        <w:pStyle w:val="a8"/>
        <w:jc w:val="both"/>
        <w:rPr>
          <w:rFonts w:ascii="Times New Roman" w:hAnsi="Times New Roman"/>
          <w:sz w:val="28"/>
          <w:szCs w:val="28"/>
        </w:rPr>
      </w:pPr>
      <w:r>
        <w:rPr>
          <w:rFonts w:ascii="Times New Roman" w:hAnsi="Times New Roman"/>
          <w:sz w:val="28"/>
          <w:szCs w:val="28"/>
        </w:rPr>
        <w:t>1.22</w:t>
      </w:r>
      <w:r w:rsidR="00DF2373">
        <w:rPr>
          <w:rFonts w:ascii="Times New Roman" w:hAnsi="Times New Roman"/>
          <w:sz w:val="28"/>
          <w:szCs w:val="28"/>
        </w:rPr>
        <w:t xml:space="preserve"> </w:t>
      </w:r>
      <w:r w:rsidR="00DF2373" w:rsidRPr="00484F8B">
        <w:rPr>
          <w:rFonts w:ascii="Times New Roman" w:hAnsi="Times New Roman"/>
          <w:sz w:val="28"/>
          <w:szCs w:val="28"/>
        </w:rPr>
        <w:t>пункте 4.23 часть 1 изложить в следующей редакции:</w:t>
      </w:r>
    </w:p>
    <w:p w14:paraId="2C295E05" w14:textId="77777777" w:rsidR="00DF2373" w:rsidRPr="00484F8B" w:rsidRDefault="00DF2373" w:rsidP="00DF2373">
      <w:pPr>
        <w:pStyle w:val="a8"/>
        <w:ind w:firstLine="708"/>
        <w:jc w:val="both"/>
        <w:rPr>
          <w:rFonts w:ascii="Times New Roman" w:hAnsi="Times New Roman"/>
          <w:b/>
          <w:color w:val="auto"/>
          <w:sz w:val="28"/>
          <w:szCs w:val="28"/>
        </w:rPr>
      </w:pPr>
      <w:r w:rsidRPr="00484F8B">
        <w:rPr>
          <w:rFonts w:ascii="Times New Roman" w:hAnsi="Times New Roman"/>
          <w:color w:val="auto"/>
          <w:sz w:val="28"/>
          <w:szCs w:val="28"/>
        </w:rPr>
        <w:t>«1</w:t>
      </w:r>
      <w:commentRangeStart w:id="3"/>
      <w:r w:rsidRPr="00484F8B">
        <w:rPr>
          <w:rFonts w:ascii="Times New Roman" w:hAnsi="Times New Roman"/>
          <w:color w:val="auto"/>
          <w:sz w:val="28"/>
          <w:szCs w:val="28"/>
        </w:rPr>
        <w:t xml:space="preserve">) выдать после оформления акта контрольного мероприятия </w:t>
      </w:r>
      <w:r w:rsidRPr="00484F8B">
        <w:rPr>
          <w:rFonts w:ascii="Times New Roman" w:hAnsi="Times New Roman"/>
          <w:color w:val="auto"/>
          <w:sz w:val="28"/>
          <w:szCs w:val="28"/>
        </w:rPr>
        <w:lastRenderedPageBreak/>
        <w:t>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r w:rsidRPr="00484F8B">
        <w:rPr>
          <w:rFonts w:ascii="Times New Roman" w:hAnsi="Times New Roman"/>
          <w:b/>
          <w:color w:val="auto"/>
          <w:sz w:val="28"/>
          <w:szCs w:val="28"/>
        </w:rPr>
        <w:t>;</w:t>
      </w:r>
      <w:commentRangeEnd w:id="3"/>
      <w:r w:rsidRPr="00484F8B">
        <w:rPr>
          <w:rStyle w:val="a3"/>
          <w:rFonts w:ascii="Times New Roman" w:hAnsi="Times New Roman"/>
          <w:color w:val="auto"/>
          <w:sz w:val="28"/>
          <w:szCs w:val="28"/>
        </w:rPr>
        <w:commentReference w:id="3"/>
      </w:r>
      <w:r w:rsidR="006D5886" w:rsidRPr="00484F8B">
        <w:rPr>
          <w:rFonts w:ascii="Times New Roman" w:hAnsi="Times New Roman"/>
          <w:b/>
          <w:color w:val="auto"/>
          <w:sz w:val="28"/>
          <w:szCs w:val="28"/>
        </w:rPr>
        <w:t>»</w:t>
      </w:r>
    </w:p>
    <w:p w14:paraId="7E0B0E98" w14:textId="515CC7D8" w:rsidR="00484F8B" w:rsidRDefault="00FC3481" w:rsidP="006D5886">
      <w:pPr>
        <w:pStyle w:val="a8"/>
        <w:jc w:val="both"/>
        <w:rPr>
          <w:rFonts w:ascii="Times New Roman" w:hAnsi="Times New Roman"/>
          <w:sz w:val="28"/>
          <w:szCs w:val="28"/>
        </w:rPr>
      </w:pPr>
      <w:r>
        <w:rPr>
          <w:rFonts w:ascii="Times New Roman" w:hAnsi="Times New Roman"/>
          <w:sz w:val="28"/>
          <w:szCs w:val="28"/>
        </w:rPr>
        <w:t>1.23</w:t>
      </w:r>
      <w:r w:rsidR="00484F8B">
        <w:rPr>
          <w:rFonts w:ascii="Times New Roman" w:hAnsi="Times New Roman"/>
          <w:sz w:val="28"/>
          <w:szCs w:val="28"/>
        </w:rPr>
        <w:t xml:space="preserve"> пункт 4.24 исключить</w:t>
      </w:r>
    </w:p>
    <w:p w14:paraId="4A08A249" w14:textId="22E2E721" w:rsidR="006D5886" w:rsidRDefault="00484F8B" w:rsidP="006D5886">
      <w:pPr>
        <w:pStyle w:val="a8"/>
        <w:jc w:val="both"/>
        <w:rPr>
          <w:rFonts w:ascii="Times New Roman" w:hAnsi="Times New Roman"/>
          <w:sz w:val="28"/>
          <w:szCs w:val="28"/>
        </w:rPr>
      </w:pPr>
      <w:r>
        <w:rPr>
          <w:rFonts w:ascii="Times New Roman" w:hAnsi="Times New Roman"/>
          <w:sz w:val="28"/>
          <w:szCs w:val="28"/>
        </w:rPr>
        <w:t>1.24</w:t>
      </w:r>
      <w:r w:rsidR="006D5886" w:rsidRPr="006D5886">
        <w:rPr>
          <w:rFonts w:ascii="Times New Roman" w:hAnsi="Times New Roman"/>
          <w:sz w:val="28"/>
          <w:szCs w:val="28"/>
        </w:rPr>
        <w:t xml:space="preserve"> </w:t>
      </w:r>
      <w:r w:rsidR="006D5886">
        <w:rPr>
          <w:rFonts w:ascii="Times New Roman" w:hAnsi="Times New Roman"/>
          <w:sz w:val="28"/>
          <w:szCs w:val="28"/>
        </w:rPr>
        <w:t>пункт 5.2 изложить в следующей редакции:</w:t>
      </w:r>
    </w:p>
    <w:p w14:paraId="48469466" w14:textId="0B49C607" w:rsidR="006D5886" w:rsidRPr="006D5886" w:rsidRDefault="006D5886" w:rsidP="006D5886">
      <w:pPr>
        <w:pStyle w:val="a8"/>
        <w:ind w:firstLine="708"/>
        <w:jc w:val="both"/>
        <w:rPr>
          <w:rFonts w:ascii="Times New Roman" w:hAnsi="Times New Roman"/>
          <w:sz w:val="28"/>
          <w:szCs w:val="28"/>
        </w:rPr>
      </w:pPr>
      <w:r w:rsidRPr="006D5886">
        <w:rPr>
          <w:rFonts w:ascii="Times New Roman" w:hAnsi="Times New Roman"/>
          <w:sz w:val="28"/>
          <w:szCs w:val="28"/>
        </w:rPr>
        <w:t xml:space="preserve">«5.2. Контролируемые лица, права и законные интересы которых, по их мнению, были непосредственно нарушены в рамках осуществления </w:t>
      </w:r>
      <w:r w:rsidR="007D28DC" w:rsidRPr="006D5886">
        <w:rPr>
          <w:rFonts w:ascii="Times New Roman" w:hAnsi="Times New Roman"/>
          <w:sz w:val="28"/>
          <w:szCs w:val="28"/>
        </w:rPr>
        <w:t>муниципального контроля</w:t>
      </w:r>
      <w:r w:rsidR="007D28DC">
        <w:rPr>
          <w:rFonts w:ascii="Times New Roman" w:hAnsi="Times New Roman"/>
          <w:sz w:val="28"/>
          <w:szCs w:val="28"/>
        </w:rPr>
        <w:t xml:space="preserve"> в сфере благоустройства</w:t>
      </w:r>
      <w:r w:rsidRPr="006D5886">
        <w:rPr>
          <w:rFonts w:ascii="Times New Roman" w:hAnsi="Times New Roman"/>
          <w:sz w:val="28"/>
          <w:szCs w:val="28"/>
        </w:rPr>
        <w:t>, имеют право на досудебное обжалование:</w:t>
      </w:r>
    </w:p>
    <w:p w14:paraId="56B7EAA4" w14:textId="77777777" w:rsidR="006D5886" w:rsidRPr="006D5886" w:rsidRDefault="006D5886" w:rsidP="006D5886">
      <w:pPr>
        <w:pStyle w:val="a8"/>
        <w:ind w:firstLine="708"/>
        <w:jc w:val="both"/>
        <w:rPr>
          <w:rFonts w:ascii="Times New Roman" w:hAnsi="Times New Roman"/>
          <w:sz w:val="28"/>
          <w:szCs w:val="28"/>
        </w:rPr>
      </w:pPr>
      <w:r w:rsidRPr="006D5886">
        <w:rPr>
          <w:rFonts w:ascii="Times New Roman" w:hAnsi="Times New Roman"/>
          <w:sz w:val="28"/>
          <w:szCs w:val="28"/>
        </w:rPr>
        <w:t>1) решений о проведении контрольных мероприятий и обязательных профилактических визитов;</w:t>
      </w:r>
    </w:p>
    <w:p w14:paraId="68B16A65" w14:textId="77777777" w:rsidR="006D5886" w:rsidRPr="006D5886" w:rsidRDefault="006D5886" w:rsidP="006D5886">
      <w:pPr>
        <w:pStyle w:val="a8"/>
        <w:ind w:firstLine="708"/>
        <w:jc w:val="both"/>
        <w:rPr>
          <w:rFonts w:ascii="Times New Roman" w:hAnsi="Times New Roman"/>
          <w:sz w:val="28"/>
          <w:szCs w:val="28"/>
        </w:rPr>
      </w:pPr>
      <w:r w:rsidRPr="006D5886">
        <w:rPr>
          <w:rFonts w:ascii="Times New Roman" w:hAnsi="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14:paraId="794B9634" w14:textId="4755B4B3" w:rsidR="006D5886" w:rsidRPr="006D5886" w:rsidRDefault="006D5886" w:rsidP="006D5886">
      <w:pPr>
        <w:pStyle w:val="a8"/>
        <w:ind w:firstLine="708"/>
        <w:jc w:val="both"/>
        <w:rPr>
          <w:rFonts w:ascii="Times New Roman" w:hAnsi="Times New Roman"/>
          <w:sz w:val="28"/>
          <w:szCs w:val="28"/>
        </w:rPr>
      </w:pPr>
      <w:r w:rsidRPr="006D5886">
        <w:rPr>
          <w:rFonts w:ascii="Times New Roman" w:hAnsi="Times New Roman"/>
          <w:sz w:val="28"/>
          <w:szCs w:val="28"/>
        </w:rPr>
        <w:t xml:space="preserve">3) действий (бездействия) должностных лиц, уполномоченных осуществлять </w:t>
      </w:r>
      <w:r w:rsidR="007D28DC" w:rsidRPr="006D5886">
        <w:rPr>
          <w:rFonts w:ascii="Times New Roman" w:hAnsi="Times New Roman"/>
          <w:sz w:val="28"/>
          <w:szCs w:val="28"/>
        </w:rPr>
        <w:t>муниципальный контроль</w:t>
      </w:r>
      <w:r w:rsidR="007D28DC">
        <w:rPr>
          <w:rFonts w:ascii="Times New Roman" w:hAnsi="Times New Roman"/>
          <w:sz w:val="28"/>
          <w:szCs w:val="28"/>
        </w:rPr>
        <w:t xml:space="preserve"> в сфере благоустройства</w:t>
      </w:r>
      <w:r w:rsidRPr="006D5886">
        <w:rPr>
          <w:rFonts w:ascii="Times New Roman" w:hAnsi="Times New Roman"/>
          <w:sz w:val="28"/>
          <w:szCs w:val="28"/>
        </w:rPr>
        <w:t>, в рамках контрольных мероприятий и обязательных профилактических визитов;</w:t>
      </w:r>
    </w:p>
    <w:p w14:paraId="63CE5036" w14:textId="77777777" w:rsidR="006D5886" w:rsidRPr="006D5886" w:rsidRDefault="006D5886" w:rsidP="006D5886">
      <w:pPr>
        <w:pStyle w:val="a8"/>
        <w:ind w:firstLine="708"/>
        <w:jc w:val="both"/>
        <w:rPr>
          <w:rFonts w:ascii="Times New Roman" w:hAnsi="Times New Roman"/>
          <w:sz w:val="28"/>
          <w:szCs w:val="28"/>
        </w:rPr>
      </w:pPr>
      <w:r w:rsidRPr="006D5886">
        <w:rPr>
          <w:rFonts w:ascii="Times New Roman" w:hAnsi="Times New Roman"/>
          <w:sz w:val="28"/>
          <w:szCs w:val="28"/>
        </w:rPr>
        <w:t>4) решений об отнесении объектов контроля к соответствующей категории риска;</w:t>
      </w:r>
    </w:p>
    <w:p w14:paraId="7CE80340" w14:textId="77777777" w:rsidR="006D5886" w:rsidRPr="006D5886" w:rsidRDefault="006D5886" w:rsidP="006D5886">
      <w:pPr>
        <w:pStyle w:val="a8"/>
        <w:ind w:firstLine="708"/>
        <w:jc w:val="both"/>
        <w:rPr>
          <w:rFonts w:ascii="Times New Roman" w:hAnsi="Times New Roman"/>
          <w:sz w:val="28"/>
          <w:szCs w:val="28"/>
        </w:rPr>
      </w:pPr>
      <w:r w:rsidRPr="006D5886">
        <w:rPr>
          <w:rFonts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14:paraId="6BD1B412" w14:textId="77777777" w:rsidR="006D5886" w:rsidRDefault="006D5886" w:rsidP="006D5886">
      <w:pPr>
        <w:pStyle w:val="a8"/>
        <w:ind w:firstLine="708"/>
        <w:jc w:val="both"/>
        <w:rPr>
          <w:rFonts w:ascii="Times New Roman" w:hAnsi="Times New Roman"/>
          <w:sz w:val="28"/>
          <w:szCs w:val="28"/>
        </w:rPr>
      </w:pPr>
      <w:r w:rsidRPr="006D5886">
        <w:rPr>
          <w:rFonts w:ascii="Times New Roman" w:hAnsi="Times New Roman"/>
          <w:sz w:val="28"/>
          <w:szCs w:val="28"/>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r>
        <w:rPr>
          <w:rFonts w:ascii="Times New Roman" w:hAnsi="Times New Roman"/>
          <w:sz w:val="28"/>
          <w:szCs w:val="28"/>
        </w:rPr>
        <w:t>»</w:t>
      </w:r>
    </w:p>
    <w:p w14:paraId="66F60043" w14:textId="0976EC70" w:rsidR="006D5886" w:rsidRDefault="00FC3481" w:rsidP="006D5886">
      <w:pPr>
        <w:pStyle w:val="a8"/>
        <w:jc w:val="both"/>
        <w:rPr>
          <w:rFonts w:ascii="Times New Roman" w:hAnsi="Times New Roman"/>
          <w:sz w:val="28"/>
          <w:szCs w:val="28"/>
        </w:rPr>
      </w:pPr>
      <w:r>
        <w:rPr>
          <w:rFonts w:ascii="Times New Roman" w:hAnsi="Times New Roman"/>
          <w:sz w:val="28"/>
          <w:szCs w:val="28"/>
        </w:rPr>
        <w:t>1.2</w:t>
      </w:r>
      <w:r w:rsidR="00484F8B">
        <w:rPr>
          <w:rFonts w:ascii="Times New Roman" w:hAnsi="Times New Roman"/>
          <w:sz w:val="28"/>
          <w:szCs w:val="28"/>
        </w:rPr>
        <w:t>5</w:t>
      </w:r>
      <w:r w:rsidR="006D5886">
        <w:rPr>
          <w:rFonts w:ascii="Times New Roman" w:hAnsi="Times New Roman"/>
          <w:sz w:val="28"/>
          <w:szCs w:val="28"/>
        </w:rPr>
        <w:t xml:space="preserve"> пункт 5.6 изложить в следующей редакции:</w:t>
      </w:r>
    </w:p>
    <w:p w14:paraId="0674EF92" w14:textId="77777777" w:rsidR="006D5886" w:rsidRPr="006D5886" w:rsidRDefault="006D5886" w:rsidP="006D5886">
      <w:pPr>
        <w:pStyle w:val="a8"/>
        <w:ind w:firstLine="708"/>
        <w:jc w:val="both"/>
        <w:rPr>
          <w:rFonts w:ascii="Times New Roman" w:hAnsi="Times New Roman"/>
          <w:sz w:val="28"/>
          <w:szCs w:val="28"/>
        </w:rPr>
      </w:pPr>
      <w:r w:rsidRPr="006D5886">
        <w:rPr>
          <w:rFonts w:ascii="Times New Roman" w:hAnsi="Times New Roman"/>
          <w:sz w:val="28"/>
          <w:szCs w:val="28"/>
        </w:rPr>
        <w:t xml:space="preserve">«5.6. Жалоба на решение администрации, действия (бездействие) его должностных лиц подлежит рассмотрению </w:t>
      </w:r>
      <w:r w:rsidRPr="006D5886">
        <w:rPr>
          <w:rFonts w:ascii="Times New Roman" w:hAnsi="Times New Roman"/>
          <w:b/>
          <w:sz w:val="28"/>
          <w:szCs w:val="28"/>
        </w:rPr>
        <w:t>в течение 15 рабочих дней</w:t>
      </w:r>
      <w:r w:rsidRPr="006D5886">
        <w:rPr>
          <w:rFonts w:ascii="Times New Roman" w:hAnsi="Times New Roman"/>
          <w:sz w:val="28"/>
          <w:szCs w:val="28"/>
        </w:rPr>
        <w:t xml:space="preserve"> со дня ее регистрации. </w:t>
      </w:r>
    </w:p>
    <w:p w14:paraId="4F1776BA" w14:textId="77777777" w:rsidR="006D5886" w:rsidRPr="006D5886" w:rsidRDefault="006D5886" w:rsidP="006D5886">
      <w:pPr>
        <w:pStyle w:val="a8"/>
        <w:ind w:firstLine="708"/>
        <w:jc w:val="both"/>
        <w:rPr>
          <w:rFonts w:ascii="Times New Roman" w:hAnsi="Times New Roman"/>
          <w:sz w:val="28"/>
          <w:szCs w:val="28"/>
        </w:rPr>
      </w:pPr>
      <w:r w:rsidRPr="006D5886">
        <w:rPr>
          <w:rFonts w:ascii="Times New Roman" w:hAnsi="Times New Roman"/>
          <w:sz w:val="28"/>
          <w:szCs w:val="28"/>
        </w:rPr>
        <w:t>Жалоба на решение об отнесении объектов контроля к соответствующей категории риска рассматривается в срок не более 5 рабочих дней.»</w:t>
      </w:r>
    </w:p>
    <w:p w14:paraId="732141B5" w14:textId="48190BAA" w:rsidR="009B731C" w:rsidRPr="006B5C81" w:rsidRDefault="00FC3481" w:rsidP="00FC3481">
      <w:pPr>
        <w:pStyle w:val="a9"/>
        <w:spacing w:before="0" w:beforeAutospacing="0" w:after="0" w:afterAutospacing="0"/>
        <w:jc w:val="both"/>
        <w:rPr>
          <w:color w:val="000000"/>
          <w:sz w:val="28"/>
          <w:szCs w:val="28"/>
        </w:rPr>
      </w:pPr>
      <w:r>
        <w:rPr>
          <w:sz w:val="28"/>
          <w:szCs w:val="28"/>
        </w:rPr>
        <w:t xml:space="preserve">       </w:t>
      </w:r>
      <w:r w:rsidR="009B731C">
        <w:rPr>
          <w:sz w:val="28"/>
          <w:szCs w:val="28"/>
        </w:rPr>
        <w:t>2.</w:t>
      </w:r>
      <w:r w:rsidR="009B731C" w:rsidRPr="009B731C">
        <w:rPr>
          <w:color w:val="000000"/>
          <w:sz w:val="28"/>
          <w:szCs w:val="28"/>
        </w:rPr>
        <w:t xml:space="preserve"> </w:t>
      </w:r>
      <w:r w:rsidR="009B731C" w:rsidRPr="001969EA">
        <w:rPr>
          <w:color w:val="000000"/>
          <w:sz w:val="28"/>
          <w:szCs w:val="28"/>
        </w:rPr>
        <w:t>Опубликовать настоящее решение в периодическом печ</w:t>
      </w:r>
      <w:r w:rsidR="009B731C">
        <w:rPr>
          <w:color w:val="000000"/>
          <w:sz w:val="28"/>
          <w:szCs w:val="28"/>
        </w:rPr>
        <w:t xml:space="preserve">атном издании «Комарьевский вестник»» и </w:t>
      </w:r>
      <w:r w:rsidR="009B731C" w:rsidRPr="001969EA">
        <w:rPr>
          <w:color w:val="000000"/>
          <w:sz w:val="28"/>
          <w:szCs w:val="28"/>
        </w:rPr>
        <w:t>на официальном сайте администрации</w:t>
      </w:r>
      <w:r w:rsidR="009B731C">
        <w:rPr>
          <w:color w:val="000000"/>
          <w:sz w:val="28"/>
          <w:szCs w:val="28"/>
        </w:rPr>
        <w:t xml:space="preserve"> Комарьевского сельсовета</w:t>
      </w:r>
      <w:r w:rsidR="009B731C" w:rsidRPr="006B5C81">
        <w:rPr>
          <w:color w:val="000000"/>
          <w:sz w:val="28"/>
          <w:szCs w:val="28"/>
        </w:rPr>
        <w:t>. </w:t>
      </w:r>
    </w:p>
    <w:p w14:paraId="5DE2AD5F" w14:textId="77777777" w:rsidR="009B731C" w:rsidRDefault="009B731C" w:rsidP="009B731C">
      <w:pPr>
        <w:pStyle w:val="a9"/>
        <w:spacing w:before="0" w:beforeAutospacing="0" w:after="0" w:afterAutospacing="0"/>
        <w:ind w:firstLine="567"/>
        <w:jc w:val="both"/>
        <w:rPr>
          <w:color w:val="000000"/>
          <w:sz w:val="28"/>
          <w:szCs w:val="28"/>
        </w:rPr>
      </w:pPr>
    </w:p>
    <w:p w14:paraId="5C21EFA6" w14:textId="77777777" w:rsidR="009B731C" w:rsidRDefault="009B731C" w:rsidP="009B731C">
      <w:pPr>
        <w:pStyle w:val="a9"/>
        <w:spacing w:before="0" w:beforeAutospacing="0" w:after="0" w:afterAutospacing="0"/>
        <w:ind w:firstLine="567"/>
        <w:jc w:val="both"/>
        <w:rPr>
          <w:color w:val="000000"/>
          <w:sz w:val="28"/>
          <w:szCs w:val="28"/>
        </w:rPr>
      </w:pPr>
    </w:p>
    <w:p w14:paraId="1CF3A0DA" w14:textId="77777777" w:rsidR="009B731C" w:rsidRPr="00B46783" w:rsidRDefault="009B731C" w:rsidP="009B731C">
      <w:pPr>
        <w:rPr>
          <w:rFonts w:ascii="Times New Roman" w:hAnsi="Times New Roman"/>
          <w:sz w:val="28"/>
          <w:szCs w:val="28"/>
        </w:rPr>
      </w:pPr>
      <w:r w:rsidRPr="00B46783">
        <w:rPr>
          <w:rFonts w:ascii="Times New Roman" w:hAnsi="Times New Roman"/>
          <w:sz w:val="28"/>
          <w:szCs w:val="28"/>
        </w:rPr>
        <w:t>Председатель Совета депутатов</w:t>
      </w:r>
    </w:p>
    <w:p w14:paraId="496E941A" w14:textId="77777777" w:rsidR="009B731C" w:rsidRPr="00B46783" w:rsidRDefault="009B731C" w:rsidP="009B731C">
      <w:pPr>
        <w:rPr>
          <w:rFonts w:ascii="Times New Roman" w:hAnsi="Times New Roman"/>
          <w:sz w:val="28"/>
          <w:szCs w:val="28"/>
        </w:rPr>
      </w:pPr>
      <w:r w:rsidRPr="00B46783">
        <w:rPr>
          <w:rFonts w:ascii="Times New Roman" w:hAnsi="Times New Roman"/>
          <w:sz w:val="28"/>
          <w:szCs w:val="28"/>
        </w:rPr>
        <w:t xml:space="preserve">Комарьевского сельсовета </w:t>
      </w:r>
    </w:p>
    <w:p w14:paraId="3234792C" w14:textId="77777777" w:rsidR="009B731C" w:rsidRPr="00B46783" w:rsidRDefault="009B731C" w:rsidP="009B731C">
      <w:pPr>
        <w:tabs>
          <w:tab w:val="left" w:pos="9921"/>
        </w:tabs>
        <w:ind w:right="-2"/>
        <w:jc w:val="both"/>
        <w:rPr>
          <w:rFonts w:ascii="Times New Roman" w:hAnsi="Times New Roman"/>
          <w:sz w:val="28"/>
          <w:szCs w:val="28"/>
        </w:rPr>
      </w:pPr>
      <w:r w:rsidRPr="00B46783">
        <w:rPr>
          <w:rFonts w:ascii="Times New Roman" w:hAnsi="Times New Roman"/>
          <w:sz w:val="28"/>
          <w:szCs w:val="28"/>
        </w:rPr>
        <w:t>Доволенского района</w:t>
      </w:r>
    </w:p>
    <w:p w14:paraId="22194AA7" w14:textId="77777777" w:rsidR="009B731C" w:rsidRPr="00B46783" w:rsidRDefault="009B731C" w:rsidP="009B731C">
      <w:pPr>
        <w:tabs>
          <w:tab w:val="left" w:pos="9921"/>
        </w:tabs>
        <w:ind w:right="-2"/>
        <w:jc w:val="both"/>
        <w:rPr>
          <w:rFonts w:ascii="Times New Roman" w:hAnsi="Times New Roman"/>
          <w:sz w:val="28"/>
          <w:szCs w:val="28"/>
        </w:rPr>
      </w:pPr>
      <w:r w:rsidRPr="00B46783">
        <w:rPr>
          <w:rFonts w:ascii="Times New Roman" w:hAnsi="Times New Roman"/>
          <w:sz w:val="28"/>
          <w:szCs w:val="28"/>
        </w:rPr>
        <w:t>Новосибирской области                                                                И.А.</w:t>
      </w:r>
      <w:r>
        <w:rPr>
          <w:rFonts w:ascii="Times New Roman" w:hAnsi="Times New Roman"/>
          <w:sz w:val="28"/>
          <w:szCs w:val="28"/>
        </w:rPr>
        <w:t xml:space="preserve"> </w:t>
      </w:r>
      <w:r w:rsidRPr="00B46783">
        <w:rPr>
          <w:rFonts w:ascii="Times New Roman" w:hAnsi="Times New Roman"/>
          <w:sz w:val="28"/>
          <w:szCs w:val="28"/>
        </w:rPr>
        <w:t>Титкова</w:t>
      </w:r>
    </w:p>
    <w:p w14:paraId="3F51AEF3" w14:textId="77777777" w:rsidR="009B731C" w:rsidRPr="00B46783" w:rsidRDefault="009B731C" w:rsidP="009B731C">
      <w:pPr>
        <w:tabs>
          <w:tab w:val="left" w:pos="9921"/>
        </w:tabs>
        <w:ind w:right="-2"/>
        <w:jc w:val="both"/>
        <w:rPr>
          <w:rFonts w:ascii="Times New Roman" w:hAnsi="Times New Roman"/>
          <w:sz w:val="28"/>
          <w:szCs w:val="28"/>
        </w:rPr>
      </w:pPr>
    </w:p>
    <w:p w14:paraId="3BB188A7" w14:textId="77777777" w:rsidR="009B731C" w:rsidRPr="00B46783" w:rsidRDefault="009B731C" w:rsidP="009B731C">
      <w:pPr>
        <w:tabs>
          <w:tab w:val="left" w:pos="9921"/>
        </w:tabs>
        <w:ind w:right="-2"/>
        <w:jc w:val="both"/>
        <w:rPr>
          <w:rFonts w:ascii="Times New Roman" w:hAnsi="Times New Roman"/>
          <w:sz w:val="28"/>
          <w:szCs w:val="28"/>
        </w:rPr>
      </w:pPr>
      <w:r w:rsidRPr="00B46783">
        <w:rPr>
          <w:rFonts w:ascii="Times New Roman" w:hAnsi="Times New Roman"/>
          <w:sz w:val="28"/>
          <w:szCs w:val="28"/>
        </w:rPr>
        <w:t>Глава Комарьевского сельсовета</w:t>
      </w:r>
    </w:p>
    <w:p w14:paraId="24D4497C" w14:textId="77777777" w:rsidR="009B731C" w:rsidRPr="00B46783" w:rsidRDefault="009B731C" w:rsidP="009B731C">
      <w:pPr>
        <w:tabs>
          <w:tab w:val="left" w:pos="9921"/>
        </w:tabs>
        <w:ind w:right="-2"/>
        <w:jc w:val="both"/>
        <w:rPr>
          <w:rFonts w:ascii="Times New Roman" w:hAnsi="Times New Roman"/>
          <w:sz w:val="28"/>
          <w:szCs w:val="28"/>
        </w:rPr>
      </w:pPr>
      <w:r w:rsidRPr="00B46783">
        <w:rPr>
          <w:rFonts w:ascii="Times New Roman" w:hAnsi="Times New Roman"/>
          <w:sz w:val="28"/>
          <w:szCs w:val="28"/>
        </w:rPr>
        <w:t>Доволенского района</w:t>
      </w:r>
    </w:p>
    <w:p w14:paraId="7F13D337" w14:textId="77777777" w:rsidR="009B731C" w:rsidRPr="00B46783" w:rsidRDefault="009B731C" w:rsidP="009B731C">
      <w:pPr>
        <w:tabs>
          <w:tab w:val="left" w:pos="9921"/>
        </w:tabs>
        <w:ind w:right="-2"/>
        <w:jc w:val="both"/>
        <w:rPr>
          <w:rFonts w:ascii="Times New Roman" w:hAnsi="Times New Roman"/>
          <w:sz w:val="28"/>
          <w:szCs w:val="28"/>
        </w:rPr>
      </w:pPr>
      <w:r w:rsidRPr="00B46783">
        <w:rPr>
          <w:rFonts w:ascii="Times New Roman" w:hAnsi="Times New Roman"/>
          <w:sz w:val="28"/>
          <w:szCs w:val="28"/>
        </w:rPr>
        <w:t>Новосибирской области                                                                 Н.Н. Титкова</w:t>
      </w:r>
    </w:p>
    <w:p w14:paraId="369AD586" w14:textId="77777777" w:rsidR="009B731C" w:rsidRPr="006B5C81" w:rsidRDefault="009B731C" w:rsidP="009B731C">
      <w:pPr>
        <w:jc w:val="both"/>
        <w:rPr>
          <w:rFonts w:ascii="Times New Roman" w:hAnsi="Times New Roman"/>
          <w:sz w:val="28"/>
          <w:szCs w:val="28"/>
        </w:rPr>
      </w:pPr>
    </w:p>
    <w:p w14:paraId="52328A5F" w14:textId="1BF874E9" w:rsidR="006D5886" w:rsidRPr="006D5886" w:rsidRDefault="006D5886" w:rsidP="006D5886">
      <w:pPr>
        <w:pStyle w:val="a8"/>
        <w:jc w:val="both"/>
        <w:rPr>
          <w:rFonts w:ascii="Times New Roman" w:hAnsi="Times New Roman"/>
          <w:sz w:val="28"/>
          <w:szCs w:val="28"/>
        </w:rPr>
      </w:pPr>
    </w:p>
    <w:p w14:paraId="77F33F51" w14:textId="77777777" w:rsidR="00DF2373" w:rsidRPr="00C9065C" w:rsidRDefault="00DF2373" w:rsidP="00DF2373">
      <w:pPr>
        <w:pStyle w:val="a8"/>
        <w:jc w:val="both"/>
        <w:rPr>
          <w:rFonts w:ascii="Times New Roman" w:hAnsi="Times New Roman"/>
          <w:sz w:val="28"/>
          <w:szCs w:val="28"/>
        </w:rPr>
      </w:pPr>
    </w:p>
    <w:p w14:paraId="49D0FA57" w14:textId="77777777" w:rsidR="00C9065C" w:rsidRPr="00C9065C" w:rsidRDefault="00C9065C" w:rsidP="00C9065C">
      <w:pPr>
        <w:pStyle w:val="a8"/>
        <w:jc w:val="both"/>
        <w:rPr>
          <w:rFonts w:ascii="Times New Roman" w:hAnsi="Times New Roman"/>
          <w:sz w:val="28"/>
          <w:szCs w:val="28"/>
        </w:rPr>
      </w:pPr>
    </w:p>
    <w:p w14:paraId="7120B571" w14:textId="77777777" w:rsidR="00C9065C" w:rsidRPr="00C9065C" w:rsidRDefault="00C9065C" w:rsidP="00C9065C">
      <w:pPr>
        <w:pStyle w:val="a8"/>
        <w:jc w:val="both"/>
        <w:rPr>
          <w:rFonts w:ascii="Times New Roman" w:hAnsi="Times New Roman"/>
          <w:sz w:val="28"/>
          <w:szCs w:val="28"/>
        </w:rPr>
      </w:pPr>
    </w:p>
    <w:p w14:paraId="0EDDA817" w14:textId="77777777" w:rsidR="00C9065C" w:rsidRPr="00466A23" w:rsidRDefault="00C9065C" w:rsidP="003D5E47">
      <w:pPr>
        <w:pStyle w:val="a8"/>
        <w:spacing w:line="480" w:lineRule="auto"/>
        <w:jc w:val="both"/>
        <w:rPr>
          <w:rFonts w:ascii="Times New Roman" w:hAnsi="Times New Roman"/>
          <w:sz w:val="28"/>
          <w:szCs w:val="28"/>
        </w:rPr>
      </w:pPr>
    </w:p>
    <w:sectPr w:rsidR="00C9065C" w:rsidRPr="00466A23">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Тривайло Кирилл Александрович" w:date="2025-01-30T10:04:00Z" w:initials="ТКА">
    <w:p w14:paraId="6FB964FC" w14:textId="77777777" w:rsidR="00DF2373" w:rsidRDefault="00DF2373" w:rsidP="00DF2373">
      <w:pPr>
        <w:pStyle w:val="a4"/>
      </w:pPr>
      <w:r>
        <w:rPr>
          <w:rStyle w:val="a3"/>
        </w:rPr>
        <w:annotationRef/>
      </w:r>
      <w:r>
        <w:t>См. п.1 части 2 статьи 90 Закона № 248-ФЗ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B964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ривайло Кирилл Александрович">
    <w15:presenceInfo w15:providerId="AD" w15:userId="S-1-5-21-2356655543-2162514679-1277178298-176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2D"/>
    <w:rsid w:val="000B37B2"/>
    <w:rsid w:val="000F626A"/>
    <w:rsid w:val="0012194B"/>
    <w:rsid w:val="00164BAA"/>
    <w:rsid w:val="001F5F33"/>
    <w:rsid w:val="00271DB6"/>
    <w:rsid w:val="002D6541"/>
    <w:rsid w:val="003D5E47"/>
    <w:rsid w:val="00466A23"/>
    <w:rsid w:val="00484F8B"/>
    <w:rsid w:val="00540E3D"/>
    <w:rsid w:val="00573304"/>
    <w:rsid w:val="0068146D"/>
    <w:rsid w:val="006D5886"/>
    <w:rsid w:val="007D28DC"/>
    <w:rsid w:val="007D3D6E"/>
    <w:rsid w:val="00891727"/>
    <w:rsid w:val="009551CD"/>
    <w:rsid w:val="0096722E"/>
    <w:rsid w:val="009B731C"/>
    <w:rsid w:val="00A04DE8"/>
    <w:rsid w:val="00B90036"/>
    <w:rsid w:val="00C9065C"/>
    <w:rsid w:val="00CB304C"/>
    <w:rsid w:val="00D6712D"/>
    <w:rsid w:val="00DF2373"/>
    <w:rsid w:val="00F16F0E"/>
    <w:rsid w:val="00FC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04A7"/>
  <w15:chartTrackingRefBased/>
  <w15:docId w15:val="{F6EF540B-AEB8-407F-A26A-E1805FF6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94B"/>
    <w:pPr>
      <w:widowControl w:val="0"/>
      <w:spacing w:after="0" w:line="240" w:lineRule="auto"/>
    </w:pPr>
    <w:rPr>
      <w:rFonts w:ascii="Arial" w:eastAsia="Times New Roman" w:hAnsi="Arial" w:cs="Times New Roman"/>
      <w:color w:val="000000"/>
      <w:sz w:val="20"/>
      <w:szCs w:val="20"/>
      <w:lang w:eastAsia="ru-RU"/>
    </w:rPr>
  </w:style>
  <w:style w:type="paragraph" w:styleId="2">
    <w:name w:val="heading 2"/>
    <w:basedOn w:val="a"/>
    <w:next w:val="a"/>
    <w:link w:val="20"/>
    <w:uiPriority w:val="9"/>
    <w:unhideWhenUsed/>
    <w:qFormat/>
    <w:rsid w:val="001F5F33"/>
    <w:pPr>
      <w:keepNext/>
      <w:keepLines/>
      <w:widowControl/>
      <w:spacing w:before="360" w:after="200"/>
      <w:outlineLvl w:val="1"/>
    </w:pPr>
    <w:rPr>
      <w:rFonts w:eastAsia="Arial" w:cs="Arial"/>
      <w:color w:val="auto"/>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2194B"/>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2194B"/>
    <w:rPr>
      <w:rFonts w:ascii="Calibri" w:eastAsia="Times New Roman" w:hAnsi="Calibri" w:cs="Calibri"/>
      <w:szCs w:val="20"/>
      <w:lang w:eastAsia="ru-RU"/>
    </w:rPr>
  </w:style>
  <w:style w:type="character" w:styleId="a3">
    <w:name w:val="annotation reference"/>
    <w:uiPriority w:val="99"/>
    <w:semiHidden/>
    <w:unhideWhenUsed/>
    <w:rsid w:val="0012194B"/>
    <w:rPr>
      <w:sz w:val="16"/>
      <w:szCs w:val="16"/>
    </w:rPr>
  </w:style>
  <w:style w:type="paragraph" w:styleId="a4">
    <w:name w:val="annotation text"/>
    <w:basedOn w:val="a"/>
    <w:link w:val="a5"/>
    <w:uiPriority w:val="99"/>
    <w:unhideWhenUsed/>
    <w:rsid w:val="0012194B"/>
    <w:pPr>
      <w:widowControl/>
    </w:pPr>
    <w:rPr>
      <w:rFonts w:ascii="Times New Roman" w:hAnsi="Times New Roman"/>
      <w:color w:val="auto"/>
    </w:rPr>
  </w:style>
  <w:style w:type="character" w:customStyle="1" w:styleId="a5">
    <w:name w:val="Текст примечания Знак"/>
    <w:basedOn w:val="a0"/>
    <w:link w:val="a4"/>
    <w:uiPriority w:val="99"/>
    <w:rsid w:val="0012194B"/>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12194B"/>
    <w:rPr>
      <w:rFonts w:ascii="Segoe UI" w:hAnsi="Segoe UI" w:cs="Segoe UI"/>
      <w:sz w:val="18"/>
      <w:szCs w:val="18"/>
    </w:rPr>
  </w:style>
  <w:style w:type="character" w:customStyle="1" w:styleId="a7">
    <w:name w:val="Текст выноски Знак"/>
    <w:basedOn w:val="a0"/>
    <w:link w:val="a6"/>
    <w:uiPriority w:val="99"/>
    <w:semiHidden/>
    <w:rsid w:val="0012194B"/>
    <w:rPr>
      <w:rFonts w:ascii="Segoe UI" w:eastAsia="Times New Roman" w:hAnsi="Segoe UI" w:cs="Segoe UI"/>
      <w:color w:val="000000"/>
      <w:sz w:val="18"/>
      <w:szCs w:val="18"/>
      <w:lang w:eastAsia="ru-RU"/>
    </w:rPr>
  </w:style>
  <w:style w:type="paragraph" w:styleId="a8">
    <w:name w:val="No Spacing"/>
    <w:qFormat/>
    <w:rsid w:val="001F5F33"/>
    <w:pPr>
      <w:widowControl w:val="0"/>
      <w:spacing w:after="0" w:line="240" w:lineRule="auto"/>
    </w:pPr>
    <w:rPr>
      <w:rFonts w:ascii="Arial" w:eastAsia="Times New Roman" w:hAnsi="Arial" w:cs="Times New Roman"/>
      <w:color w:val="000000"/>
      <w:sz w:val="20"/>
      <w:szCs w:val="20"/>
      <w:lang w:eastAsia="ru-RU"/>
    </w:rPr>
  </w:style>
  <w:style w:type="character" w:customStyle="1" w:styleId="20">
    <w:name w:val="Заголовок 2 Знак"/>
    <w:basedOn w:val="a0"/>
    <w:link w:val="2"/>
    <w:uiPriority w:val="9"/>
    <w:rsid w:val="001F5F33"/>
    <w:rPr>
      <w:rFonts w:ascii="Arial" w:eastAsia="Arial" w:hAnsi="Arial" w:cs="Arial"/>
      <w:sz w:val="34"/>
      <w:szCs w:val="20"/>
      <w:lang w:eastAsia="ru-RU"/>
    </w:rPr>
  </w:style>
  <w:style w:type="paragraph" w:styleId="a9">
    <w:name w:val="Normal (Web)"/>
    <w:basedOn w:val="a"/>
    <w:uiPriority w:val="99"/>
    <w:unhideWhenUsed/>
    <w:rsid w:val="009B731C"/>
    <w:pPr>
      <w:widowControl/>
      <w:spacing w:before="100" w:beforeAutospacing="1" w:after="100" w:afterAutospacing="1"/>
    </w:pPr>
    <w:rPr>
      <w:rFonts w:ascii="Times New Roman" w:hAnsi="Times New Roman"/>
      <w:color w:val="auto"/>
      <w:sz w:val="24"/>
      <w:szCs w:val="24"/>
    </w:rPr>
  </w:style>
  <w:style w:type="paragraph" w:styleId="aa">
    <w:name w:val="List Paragraph"/>
    <w:basedOn w:val="a"/>
    <w:uiPriority w:val="34"/>
    <w:qFormat/>
    <w:rsid w:val="00F16F0E"/>
    <w:pPr>
      <w:ind w:left="720"/>
      <w:contextualSpacing/>
    </w:pPr>
  </w:style>
  <w:style w:type="character" w:styleId="ab">
    <w:name w:val="Hyperlink"/>
    <w:semiHidden/>
    <w:unhideWhenUsed/>
    <w:rsid w:val="00F16F0E"/>
    <w:rPr>
      <w:color w:val="0000FF"/>
      <w:u w:val="single"/>
    </w:rPr>
  </w:style>
  <w:style w:type="character" w:customStyle="1" w:styleId="ConsPlusNormal1">
    <w:name w:val="ConsPlusNormal1"/>
    <w:uiPriority w:val="99"/>
    <w:locked/>
    <w:rsid w:val="00F16F0E"/>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13536">
      <w:bodyDiv w:val="1"/>
      <w:marLeft w:val="0"/>
      <w:marRight w:val="0"/>
      <w:marTop w:val="0"/>
      <w:marBottom w:val="0"/>
      <w:divBdr>
        <w:top w:val="none" w:sz="0" w:space="0" w:color="auto"/>
        <w:left w:val="none" w:sz="0" w:space="0" w:color="auto"/>
        <w:bottom w:val="none" w:sz="0" w:space="0" w:color="auto"/>
        <w:right w:val="none" w:sz="0" w:space="0" w:color="auto"/>
      </w:divBdr>
    </w:div>
    <w:div w:id="59502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8D213CE294DC57AA1AAAC9638BCB6717D76C45D080A1C83EA1B7B08194805D21CFE509DE4EAF3F4A22547076153C749F61EB7998FEE5CvFk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018D213CE294DC57AA1AAAC9638BCB6717D76C45D080A1C83EA1B7B08194805D21CFE509DE4EFF0F0A22547076153C749F61EB7998FEE5CvFkCD"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018D213CE294DC57AA1AAAC9638BCB6717D76C45D080A1C83EA1B7B08194805D21CFE509DE4EFF1F9A22547076153C749F61EB7998FEE5CvFkCD" TargetMode="External"/><Relationship Id="rId11" Type="http://schemas.openxmlformats.org/officeDocument/2006/relationships/fontTable" Target="fontTable.xml"/><Relationship Id="rId5" Type="http://schemas.openxmlformats.org/officeDocument/2006/relationships/hyperlink" Target="https://login.consultant.ru/link/?req=doc&amp;base=LAW&amp;n=358750&amp;date=25.06.2021&amp;demo=1"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65F6-17C9-4ABA-A2FA-6E532A26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2025-02-18T07:38:00Z</cp:lastPrinted>
  <dcterms:created xsi:type="dcterms:W3CDTF">2025-02-10T04:31:00Z</dcterms:created>
  <dcterms:modified xsi:type="dcterms:W3CDTF">2025-02-18T07:40:00Z</dcterms:modified>
</cp:coreProperties>
</file>