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F4" w:rsidRDefault="004671E5" w:rsidP="004671E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741F4">
        <w:rPr>
          <w:b/>
          <w:sz w:val="28"/>
          <w:szCs w:val="28"/>
        </w:rPr>
        <w:t>СОВЕТ ДЕПУТАТОВ КОМАРЬЕВСКОГО СЕЛЬСОВЕТА</w:t>
      </w:r>
    </w:p>
    <w:p w:rsidR="00A741F4" w:rsidRDefault="00A741F4" w:rsidP="00467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A741F4" w:rsidRDefault="00A741F4" w:rsidP="004671E5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4671E5" w:rsidRDefault="004671E5" w:rsidP="00A741F4">
      <w:pPr>
        <w:tabs>
          <w:tab w:val="left" w:pos="5180"/>
        </w:tabs>
        <w:rPr>
          <w:b/>
          <w:sz w:val="28"/>
          <w:szCs w:val="28"/>
        </w:rPr>
      </w:pPr>
    </w:p>
    <w:p w:rsidR="00A741F4" w:rsidRDefault="00A741F4" w:rsidP="00A74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41F4" w:rsidRDefault="00A741F4" w:rsidP="00A74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пятой сессии пятого созыва</w:t>
      </w:r>
    </w:p>
    <w:p w:rsidR="00A741F4" w:rsidRDefault="00A741F4" w:rsidP="00A741F4">
      <w:pPr>
        <w:jc w:val="center"/>
        <w:rPr>
          <w:b/>
          <w:sz w:val="28"/>
          <w:szCs w:val="28"/>
        </w:rPr>
      </w:pPr>
    </w:p>
    <w:p w:rsidR="00A741F4" w:rsidRDefault="00CC5966" w:rsidP="00A74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февраля </w:t>
      </w:r>
      <w:r w:rsidR="00A741F4">
        <w:rPr>
          <w:b/>
          <w:sz w:val="28"/>
          <w:szCs w:val="28"/>
        </w:rPr>
        <w:t xml:space="preserve">2020                   </w:t>
      </w:r>
      <w:r>
        <w:rPr>
          <w:b/>
          <w:sz w:val="28"/>
          <w:szCs w:val="28"/>
        </w:rPr>
        <w:t xml:space="preserve">                       </w:t>
      </w:r>
      <w:r w:rsidR="00A741F4">
        <w:rPr>
          <w:b/>
          <w:sz w:val="28"/>
          <w:szCs w:val="28"/>
        </w:rPr>
        <w:t xml:space="preserve">                                                   №</w:t>
      </w:r>
      <w:r>
        <w:rPr>
          <w:b/>
          <w:sz w:val="28"/>
          <w:szCs w:val="28"/>
        </w:rPr>
        <w:t>152</w:t>
      </w:r>
    </w:p>
    <w:p w:rsidR="00A741F4" w:rsidRPr="00CC5966" w:rsidRDefault="00A741F4" w:rsidP="00A741F4">
      <w:pPr>
        <w:jc w:val="center"/>
        <w:rPr>
          <w:sz w:val="28"/>
          <w:szCs w:val="28"/>
        </w:rPr>
      </w:pPr>
      <w:r w:rsidRPr="00CC5966">
        <w:rPr>
          <w:sz w:val="28"/>
          <w:szCs w:val="28"/>
        </w:rPr>
        <w:t xml:space="preserve">с. </w:t>
      </w:r>
      <w:proofErr w:type="gramStart"/>
      <w:r w:rsidRPr="00CC5966">
        <w:rPr>
          <w:sz w:val="28"/>
          <w:szCs w:val="28"/>
        </w:rPr>
        <w:t>Комарье</w:t>
      </w:r>
      <w:proofErr w:type="gramEnd"/>
    </w:p>
    <w:p w:rsidR="00A741F4" w:rsidRDefault="00A741F4" w:rsidP="00A741F4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741F4" w:rsidRDefault="00A741F4" w:rsidP="00A741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муниципального правового акта о внесении изменений и дополнений в Устав  Комарьевского сельсовета Доволенского района</w:t>
      </w:r>
    </w:p>
    <w:p w:rsidR="00A741F4" w:rsidRDefault="00A741F4" w:rsidP="00A741F4">
      <w:pPr>
        <w:ind w:left="360"/>
        <w:jc w:val="center"/>
        <w:rPr>
          <w:b/>
          <w:sz w:val="28"/>
          <w:szCs w:val="28"/>
        </w:rPr>
      </w:pPr>
    </w:p>
    <w:p w:rsidR="00A741F4" w:rsidRDefault="00A741F4" w:rsidP="00A741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Устава Комарьевского сельсовета в соответствие с действующим законодательством Совет депутатов Комарьевского сельсовета РЕШИЛ:</w:t>
      </w:r>
    </w:p>
    <w:p w:rsidR="00A741F4" w:rsidRDefault="00A741F4" w:rsidP="00A741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 проект муниципального правового акта о внесении изменений в Устав Комарьевского сельсовета Доволенского района Новосибирской области  (приложение прилагается).</w:t>
      </w:r>
    </w:p>
    <w:p w:rsidR="00A741F4" w:rsidRDefault="00A741F4" w:rsidP="00A741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7465A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97465A">
        <w:rPr>
          <w:sz w:val="28"/>
          <w:szCs w:val="28"/>
        </w:rPr>
        <w:t>Комарьевский</w:t>
      </w:r>
      <w:proofErr w:type="spellEnd"/>
      <w:r w:rsidR="0097465A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A741F4" w:rsidRDefault="00A741F4" w:rsidP="00A741F4">
      <w:pPr>
        <w:ind w:firstLine="900"/>
        <w:jc w:val="both"/>
        <w:rPr>
          <w:sz w:val="28"/>
          <w:szCs w:val="28"/>
        </w:rPr>
      </w:pPr>
    </w:p>
    <w:p w:rsidR="00CC5966" w:rsidRDefault="00CC5966" w:rsidP="00A741F4">
      <w:pPr>
        <w:ind w:firstLine="900"/>
        <w:jc w:val="both"/>
        <w:rPr>
          <w:sz w:val="28"/>
          <w:szCs w:val="28"/>
        </w:rPr>
      </w:pPr>
    </w:p>
    <w:p w:rsidR="00A741F4" w:rsidRDefault="00A741F4" w:rsidP="00A741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741F4" w:rsidRDefault="00A741F4" w:rsidP="00A7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                                                              </w:t>
      </w:r>
      <w:proofErr w:type="spellStart"/>
      <w:r>
        <w:rPr>
          <w:sz w:val="28"/>
          <w:szCs w:val="28"/>
        </w:rPr>
        <w:t>М.Г.Вовкодун</w:t>
      </w:r>
      <w:proofErr w:type="spellEnd"/>
    </w:p>
    <w:p w:rsidR="00A741F4" w:rsidRDefault="00A741F4" w:rsidP="00A741F4">
      <w:pPr>
        <w:jc w:val="both"/>
        <w:rPr>
          <w:sz w:val="28"/>
          <w:szCs w:val="28"/>
        </w:rPr>
      </w:pPr>
    </w:p>
    <w:p w:rsidR="00A741F4" w:rsidRDefault="00A741F4" w:rsidP="00A741F4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Комарьевского сельсовета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A741F4" w:rsidRDefault="00A741F4" w:rsidP="00A741F4">
      <w:pPr>
        <w:ind w:firstLine="900"/>
        <w:jc w:val="both"/>
        <w:rPr>
          <w:sz w:val="28"/>
          <w:szCs w:val="28"/>
        </w:rPr>
      </w:pPr>
    </w:p>
    <w:p w:rsidR="007F3292" w:rsidRDefault="007F3292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/>
    <w:p w:rsidR="0047008A" w:rsidRDefault="0047008A" w:rsidP="0047008A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</w:t>
      </w:r>
      <w:r>
        <w:t>Приложение</w:t>
      </w:r>
    </w:p>
    <w:p w:rsidR="0047008A" w:rsidRDefault="0047008A" w:rsidP="0047008A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к  решению  45-ей сессии</w:t>
      </w:r>
    </w:p>
    <w:p w:rsidR="0047008A" w:rsidRDefault="0047008A" w:rsidP="0047008A">
      <w:pPr>
        <w:jc w:val="right"/>
        <w:rPr>
          <w:lang w:eastAsia="en-US"/>
        </w:rPr>
      </w:pPr>
      <w:r>
        <w:rPr>
          <w:lang w:eastAsia="en-US"/>
        </w:rPr>
        <w:t xml:space="preserve">Совета депутатов </w:t>
      </w:r>
    </w:p>
    <w:p w:rsidR="0047008A" w:rsidRDefault="0047008A" w:rsidP="0047008A">
      <w:pPr>
        <w:jc w:val="right"/>
        <w:rPr>
          <w:lang w:eastAsia="en-US"/>
        </w:rPr>
      </w:pPr>
      <w:r>
        <w:rPr>
          <w:lang w:eastAsia="en-US"/>
        </w:rPr>
        <w:t xml:space="preserve">  Комарьев</w:t>
      </w:r>
      <w:r>
        <w:t>ского</w:t>
      </w:r>
      <w:r>
        <w:rPr>
          <w:lang w:eastAsia="en-US"/>
        </w:rPr>
        <w:t xml:space="preserve"> сельсовета</w:t>
      </w:r>
    </w:p>
    <w:p w:rsidR="0047008A" w:rsidRDefault="0047008A" w:rsidP="0047008A">
      <w:pPr>
        <w:jc w:val="right"/>
        <w:rPr>
          <w:lang w:eastAsia="en-US"/>
        </w:rPr>
      </w:pPr>
      <w:r>
        <w:rPr>
          <w:lang w:eastAsia="en-US"/>
        </w:rPr>
        <w:t>от  14.02.2020  № 152</w:t>
      </w:r>
    </w:p>
    <w:p w:rsidR="0047008A" w:rsidRDefault="0047008A" w:rsidP="0047008A">
      <w:pPr>
        <w:jc w:val="right"/>
        <w:rPr>
          <w:lang w:eastAsia="en-US"/>
        </w:rPr>
      </w:pPr>
    </w:p>
    <w:p w:rsidR="0047008A" w:rsidRDefault="0047008A" w:rsidP="0047008A">
      <w:pPr>
        <w:jc w:val="center"/>
        <w:outlineLvl w:val="0"/>
        <w:rPr>
          <w:sz w:val="28"/>
          <w:szCs w:val="28"/>
        </w:rPr>
      </w:pPr>
      <w:r>
        <w:rPr>
          <w:lang w:eastAsia="en-US"/>
        </w:rPr>
        <w:t xml:space="preserve">   </w:t>
      </w:r>
      <w:r>
        <w:rPr>
          <w:sz w:val="28"/>
          <w:szCs w:val="28"/>
        </w:rPr>
        <w:t>МУНИЦИПАЛЬНЫЙ ПРАВОВОЙ АКТ</w:t>
      </w:r>
    </w:p>
    <w:p w:rsidR="0047008A" w:rsidRDefault="0047008A" w:rsidP="0047008A">
      <w:pPr>
        <w:jc w:val="center"/>
        <w:rPr>
          <w:sz w:val="28"/>
          <w:szCs w:val="28"/>
        </w:rPr>
      </w:pPr>
    </w:p>
    <w:p w:rsidR="0047008A" w:rsidRPr="00A10429" w:rsidRDefault="0047008A" w:rsidP="0047008A">
      <w:pPr>
        <w:jc w:val="center"/>
        <w:outlineLvl w:val="0"/>
        <w:rPr>
          <w:b/>
          <w:bCs/>
        </w:rPr>
      </w:pPr>
      <w:r w:rsidRPr="00A10429">
        <w:rPr>
          <w:b/>
          <w:bCs/>
        </w:rPr>
        <w:t>О проекте внесении изменений в Устав</w:t>
      </w:r>
      <w:r w:rsidRPr="00A10429">
        <w:rPr>
          <w:bCs/>
        </w:rPr>
        <w:t xml:space="preserve">  Комарьев</w:t>
      </w:r>
      <w:r w:rsidRPr="00A10429">
        <w:rPr>
          <w:b/>
        </w:rPr>
        <w:t>ского</w:t>
      </w:r>
      <w:r w:rsidRPr="00A10429">
        <w:rPr>
          <w:b/>
          <w:bCs/>
        </w:rPr>
        <w:t xml:space="preserve"> сельсовета</w:t>
      </w:r>
    </w:p>
    <w:p w:rsidR="0047008A" w:rsidRPr="00A10429" w:rsidRDefault="0047008A" w:rsidP="0047008A">
      <w:pPr>
        <w:jc w:val="center"/>
        <w:outlineLvl w:val="0"/>
        <w:rPr>
          <w:b/>
          <w:bCs/>
        </w:rPr>
      </w:pPr>
      <w:r w:rsidRPr="00A10429">
        <w:rPr>
          <w:b/>
          <w:bCs/>
        </w:rPr>
        <w:t>Доволенского района Новосибирской области</w:t>
      </w:r>
    </w:p>
    <w:p w:rsidR="0047008A" w:rsidRPr="00A10429" w:rsidRDefault="0047008A" w:rsidP="0047008A">
      <w:pPr>
        <w:jc w:val="center"/>
        <w:outlineLvl w:val="0"/>
        <w:rPr>
          <w:b/>
          <w:bCs/>
        </w:rPr>
      </w:pPr>
    </w:p>
    <w:p w:rsidR="0047008A" w:rsidRPr="00180B10" w:rsidRDefault="0047008A" w:rsidP="0047008A">
      <w:pPr>
        <w:pStyle w:val="a5"/>
        <w:numPr>
          <w:ilvl w:val="0"/>
          <w:numId w:val="1"/>
        </w:numPr>
        <w:rPr>
          <w:b/>
        </w:rPr>
      </w:pPr>
      <w:r w:rsidRPr="00180B10">
        <w:rPr>
          <w:b/>
        </w:rPr>
        <w:t>В статье 5 «Вопросы местного значения  Комарьевского сельсовета»:</w:t>
      </w:r>
    </w:p>
    <w:p w:rsidR="0047008A" w:rsidRPr="00A10429" w:rsidRDefault="0047008A" w:rsidP="0047008A">
      <w:pPr>
        <w:pStyle w:val="a5"/>
        <w:ind w:left="0"/>
      </w:pPr>
      <w:r>
        <w:t xml:space="preserve">   </w:t>
      </w:r>
      <w:r w:rsidRPr="00180B10">
        <w:t>1.1</w:t>
      </w:r>
      <w:r>
        <w:t xml:space="preserve"> часть 1 д</w:t>
      </w:r>
      <w:r w:rsidRPr="00A10429">
        <w:t xml:space="preserve">обавить </w:t>
      </w:r>
      <w:r>
        <w:t>подпунктом 40</w:t>
      </w:r>
      <w:r w:rsidRPr="00A10429">
        <w:t xml:space="preserve"> следующего содержания:</w:t>
      </w:r>
    </w:p>
    <w:p w:rsidR="0047008A" w:rsidRPr="00A10429" w:rsidRDefault="0047008A" w:rsidP="0047008A">
      <w:r w:rsidRPr="00A10429">
        <w:t xml:space="preserve">      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</w:p>
    <w:p w:rsidR="0047008A" w:rsidRDefault="0047008A" w:rsidP="0047008A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  <w:r w:rsidRPr="00C24A4B">
        <w:rPr>
          <w:b/>
        </w:rPr>
        <w:t xml:space="preserve">2 </w:t>
      </w:r>
      <w:r>
        <w:rPr>
          <w:b/>
        </w:rPr>
        <w:t xml:space="preserve">. </w:t>
      </w:r>
      <w:r w:rsidRPr="00C24A4B">
        <w:rPr>
          <w:b/>
        </w:rPr>
        <w:t xml:space="preserve">В статье 8 </w:t>
      </w:r>
      <w:r>
        <w:rPr>
          <w:b/>
        </w:rPr>
        <w:t>«</w:t>
      </w:r>
      <w:r w:rsidRPr="00C24A4B">
        <w:rPr>
          <w:b/>
        </w:rPr>
        <w:t>Муниципальные выборы</w:t>
      </w:r>
      <w:r>
        <w:rPr>
          <w:b/>
        </w:rPr>
        <w:t>»</w:t>
      </w:r>
    </w:p>
    <w:p w:rsidR="0047008A" w:rsidRPr="00C24A4B" w:rsidRDefault="0047008A" w:rsidP="0047008A">
      <w:r w:rsidRPr="00C24A4B">
        <w:t>2.1</w:t>
      </w:r>
      <w:r>
        <w:t xml:space="preserve"> в пункте 2 абзац 2 слово «десяти» </w:t>
      </w:r>
      <w:proofErr w:type="gramStart"/>
      <w:r>
        <w:t>заменить на слово</w:t>
      </w:r>
      <w:proofErr w:type="gramEnd"/>
      <w:r>
        <w:t xml:space="preserve"> «семи»;</w:t>
      </w:r>
    </w:p>
    <w:p w:rsidR="0047008A" w:rsidRPr="00180B10" w:rsidRDefault="0047008A" w:rsidP="0047008A">
      <w:pPr>
        <w:tabs>
          <w:tab w:val="left" w:pos="0"/>
        </w:tabs>
        <w:jc w:val="both"/>
        <w:rPr>
          <w:b/>
        </w:rPr>
      </w:pPr>
      <w:r w:rsidRPr="00180B10">
        <w:rPr>
          <w:b/>
        </w:rPr>
        <w:t xml:space="preserve">  </w:t>
      </w:r>
      <w:r>
        <w:rPr>
          <w:b/>
        </w:rPr>
        <w:t>3. В</w:t>
      </w:r>
      <w:r w:rsidRPr="00180B10">
        <w:rPr>
          <w:b/>
        </w:rPr>
        <w:t xml:space="preserve"> статье 11</w:t>
      </w:r>
      <w:r>
        <w:rPr>
          <w:b/>
        </w:rPr>
        <w:t xml:space="preserve"> </w:t>
      </w:r>
      <w:r w:rsidRPr="00180B10">
        <w:rPr>
          <w:b/>
        </w:rPr>
        <w:t>«Публичные слушания»</w:t>
      </w:r>
      <w:r>
        <w:rPr>
          <w:b/>
        </w:rPr>
        <w:t>:</w:t>
      </w:r>
    </w:p>
    <w:p w:rsidR="0047008A" w:rsidRPr="00180B10" w:rsidRDefault="0047008A" w:rsidP="0047008A">
      <w:pPr>
        <w:tabs>
          <w:tab w:val="left" w:pos="0"/>
        </w:tabs>
        <w:jc w:val="both"/>
      </w:pPr>
      <w:r w:rsidRPr="00180B10">
        <w:t xml:space="preserve">   </w:t>
      </w:r>
      <w:r>
        <w:t>3</w:t>
      </w:r>
      <w:r w:rsidRPr="00180B10">
        <w:t>.1 часть  4  изложить в следующей редакции:</w:t>
      </w:r>
    </w:p>
    <w:p w:rsidR="0047008A" w:rsidRDefault="0047008A" w:rsidP="0047008A">
      <w:pPr>
        <w:ind w:firstLine="720"/>
        <w:jc w:val="both"/>
      </w:pPr>
      <w:r w:rsidRPr="001C4BD8">
        <w:rPr>
          <w:i/>
        </w:rPr>
        <w:t>«</w:t>
      </w:r>
      <w:r w:rsidRPr="001C4BD8">
        <w:t>4.Порядок организации и проведения публичных слушаний определяется Советом депутатов</w:t>
      </w:r>
      <w:r>
        <w:t>»</w:t>
      </w:r>
      <w:r w:rsidRPr="001C4BD8">
        <w:t>.</w:t>
      </w:r>
    </w:p>
    <w:p w:rsidR="0047008A" w:rsidRDefault="0047008A" w:rsidP="0047008A">
      <w:pPr>
        <w:shd w:val="clear" w:color="auto" w:fill="FFFFFF"/>
        <w:tabs>
          <w:tab w:val="left" w:pos="3686"/>
        </w:tabs>
        <w:spacing w:line="290" w:lineRule="atLeast"/>
        <w:ind w:firstLine="540"/>
        <w:jc w:val="both"/>
        <w:rPr>
          <w:b/>
        </w:rPr>
      </w:pPr>
      <w:r w:rsidRPr="00180B10">
        <w:rPr>
          <w:color w:val="333333"/>
        </w:rPr>
        <w:t> </w:t>
      </w:r>
      <w:r>
        <w:rPr>
          <w:b/>
        </w:rPr>
        <w:t xml:space="preserve">4.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стать</w:t>
      </w:r>
      <w:r w:rsidRPr="00180B10">
        <w:rPr>
          <w:b/>
        </w:rPr>
        <w:t>я</w:t>
      </w:r>
      <w:proofErr w:type="gramEnd"/>
      <w:r w:rsidRPr="00180B10">
        <w:rPr>
          <w:b/>
        </w:rPr>
        <w:t xml:space="preserve"> 18  « Совет депутатов»:</w:t>
      </w:r>
    </w:p>
    <w:p w:rsidR="0047008A" w:rsidRPr="00DE0F63" w:rsidRDefault="0047008A" w:rsidP="0047008A">
      <w:pPr>
        <w:ind w:left="180"/>
        <w:jc w:val="both"/>
      </w:pPr>
      <w:r>
        <w:t>4</w:t>
      </w:r>
      <w:r w:rsidRPr="00C56167">
        <w:t>.1</w:t>
      </w:r>
      <w:r>
        <w:t xml:space="preserve"> в</w:t>
      </w:r>
      <w:r w:rsidRPr="00DE0F63">
        <w:t xml:space="preserve"> части</w:t>
      </w:r>
      <w:r>
        <w:t xml:space="preserve"> 1 слово</w:t>
      </w:r>
      <w:r w:rsidRPr="00DE0F63">
        <w:t xml:space="preserve"> «десяти» </w:t>
      </w:r>
      <w:proofErr w:type="gramStart"/>
      <w:r w:rsidRPr="00DE0F63">
        <w:t>заменить на  слово</w:t>
      </w:r>
      <w:proofErr w:type="gramEnd"/>
      <w:r w:rsidRPr="00DE0F63">
        <w:t xml:space="preserve"> «семи»</w:t>
      </w:r>
      <w:r>
        <w:t>;</w:t>
      </w:r>
    </w:p>
    <w:p w:rsidR="0047008A" w:rsidRPr="00C56167" w:rsidRDefault="0047008A" w:rsidP="0047008A">
      <w:pPr>
        <w:tabs>
          <w:tab w:val="left" w:pos="0"/>
          <w:tab w:val="left" w:pos="3686"/>
        </w:tabs>
        <w:jc w:val="both"/>
      </w:pPr>
      <w:r>
        <w:rPr>
          <w:b/>
        </w:rPr>
        <w:t xml:space="preserve"> 5</w:t>
      </w:r>
      <w:r w:rsidRPr="00C56167">
        <w:rPr>
          <w:b/>
        </w:rPr>
        <w:t>. В статье 32</w:t>
      </w:r>
      <w:r w:rsidRPr="00C56167">
        <w:t xml:space="preserve"> </w:t>
      </w:r>
      <w:r w:rsidRPr="00C56167">
        <w:rPr>
          <w:b/>
        </w:rPr>
        <w:t>«Полномочия администрации»</w:t>
      </w:r>
      <w:r w:rsidRPr="00C56167">
        <w:t xml:space="preserve"> </w:t>
      </w:r>
    </w:p>
    <w:p w:rsidR="0047008A" w:rsidRPr="00D517DE" w:rsidRDefault="0047008A" w:rsidP="0047008A">
      <w:pPr>
        <w:tabs>
          <w:tab w:val="left" w:pos="0"/>
          <w:tab w:val="left" w:pos="3686"/>
        </w:tabs>
        <w:jc w:val="both"/>
      </w:pPr>
      <w:r>
        <w:t xml:space="preserve"> 5.</w:t>
      </w:r>
      <w:r w:rsidRPr="00D517DE">
        <w:t xml:space="preserve">1 пункт 23 части  </w:t>
      </w:r>
      <w:r>
        <w:t>1 «</w:t>
      </w:r>
      <w:r w:rsidRPr="00D517DE"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</w:t>
      </w:r>
      <w:r>
        <w:t>енам (тарифам) для потребителей»</w:t>
      </w:r>
      <w:r w:rsidRPr="00D517DE">
        <w:t xml:space="preserve"> </w:t>
      </w:r>
      <w:r>
        <w:t>исключить;</w:t>
      </w:r>
    </w:p>
    <w:p w:rsidR="0047008A" w:rsidRPr="00D517DE" w:rsidRDefault="0047008A" w:rsidP="0047008A">
      <w:pPr>
        <w:tabs>
          <w:tab w:val="left" w:pos="3686"/>
        </w:tabs>
        <w:jc w:val="both"/>
      </w:pPr>
      <w:r>
        <w:rPr>
          <w:sz w:val="28"/>
          <w:szCs w:val="28"/>
        </w:rPr>
        <w:t xml:space="preserve"> </w:t>
      </w:r>
      <w:r w:rsidRPr="00C24A4B">
        <w:t>5.2</w:t>
      </w:r>
      <w:r w:rsidRPr="00D517DE">
        <w:t xml:space="preserve"> добавить пунктами 62.6, следующего содержания:</w:t>
      </w:r>
    </w:p>
    <w:p w:rsidR="0047008A" w:rsidRDefault="0047008A" w:rsidP="0047008A">
      <w:pPr>
        <w:autoSpaceDE w:val="0"/>
        <w:autoSpaceDN w:val="0"/>
        <w:adjustRightInd w:val="0"/>
        <w:jc w:val="both"/>
      </w:pPr>
      <w:r>
        <w:t xml:space="preserve">«62.6) </w:t>
      </w:r>
      <w:r w:rsidRPr="00D517DE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t>»</w:t>
      </w:r>
      <w:r w:rsidRPr="00D517DE">
        <w:t>;</w:t>
      </w:r>
    </w:p>
    <w:p w:rsidR="0047008A" w:rsidRPr="00D517DE" w:rsidRDefault="0047008A" w:rsidP="0047008A">
      <w:pPr>
        <w:tabs>
          <w:tab w:val="left" w:pos="0"/>
          <w:tab w:val="left" w:pos="3686"/>
        </w:tabs>
        <w:jc w:val="both"/>
        <w:rPr>
          <w:b/>
          <w:i/>
        </w:rPr>
      </w:pPr>
      <w:r>
        <w:rPr>
          <w:b/>
        </w:rPr>
        <w:t>6</w:t>
      </w:r>
      <w:r w:rsidRPr="00E54821">
        <w:rPr>
          <w:b/>
        </w:rPr>
        <w:t>. В статье 33</w:t>
      </w:r>
      <w:r w:rsidRPr="00D517DE">
        <w:rPr>
          <w:b/>
        </w:rPr>
        <w:t xml:space="preserve"> «</w:t>
      </w:r>
      <w:r w:rsidRPr="00D517DE">
        <w:rPr>
          <w:b/>
          <w:i/>
        </w:rPr>
        <w:t>Избирательная комиссия Комарьевского сельсовета Доволенского района Новосибирской области»</w:t>
      </w:r>
    </w:p>
    <w:p w:rsidR="0047008A" w:rsidRPr="00D517DE" w:rsidRDefault="0047008A" w:rsidP="0047008A">
      <w:pPr>
        <w:tabs>
          <w:tab w:val="left" w:pos="0"/>
          <w:tab w:val="left" w:pos="3686"/>
        </w:tabs>
        <w:jc w:val="both"/>
      </w:pPr>
      <w:r>
        <w:t xml:space="preserve"> 6.1 п</w:t>
      </w:r>
      <w:r w:rsidRPr="00D517DE">
        <w:t>ункты е,  ж части 6 изложить в следующей редакции:</w:t>
      </w:r>
    </w:p>
    <w:p w:rsidR="0047008A" w:rsidRPr="00E54821" w:rsidRDefault="0047008A" w:rsidP="0047008A">
      <w:pPr>
        <w:tabs>
          <w:tab w:val="left" w:pos="3686"/>
        </w:tabs>
        <w:autoSpaceDE w:val="0"/>
        <w:autoSpaceDN w:val="0"/>
        <w:adjustRightInd w:val="0"/>
        <w:ind w:firstLine="720"/>
        <w:jc w:val="both"/>
      </w:pPr>
      <w:r w:rsidRPr="00E54821"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47008A" w:rsidRPr="00E54821" w:rsidRDefault="0047008A" w:rsidP="0047008A">
      <w:pPr>
        <w:tabs>
          <w:tab w:val="left" w:pos="3686"/>
        </w:tabs>
        <w:autoSpaceDE w:val="0"/>
        <w:autoSpaceDN w:val="0"/>
        <w:adjustRightInd w:val="0"/>
        <w:ind w:firstLine="720"/>
        <w:jc w:val="both"/>
      </w:pPr>
      <w:r w:rsidRPr="00E54821">
        <w:t>ж) обеспечивает изготовление бюллетеней по выборам депутатов представительного органа муниципального образования, 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47008A" w:rsidRPr="00E54821" w:rsidRDefault="0047008A" w:rsidP="0047008A">
      <w:pPr>
        <w:tabs>
          <w:tab w:val="left" w:pos="3686"/>
        </w:tabs>
        <w:autoSpaceDE w:val="0"/>
        <w:autoSpaceDN w:val="0"/>
        <w:adjustRightInd w:val="0"/>
        <w:ind w:firstLine="720"/>
        <w:jc w:val="both"/>
      </w:pPr>
      <w:r w:rsidRPr="00E54821">
        <w:t>пункт е.1) части 6 утратил силу</w:t>
      </w:r>
      <w:r>
        <w:t>.</w:t>
      </w:r>
    </w:p>
    <w:p w:rsidR="0047008A" w:rsidRDefault="0047008A" w:rsidP="0047008A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7</w:t>
      </w:r>
      <w:r w:rsidRPr="00F91032">
        <w:rPr>
          <w:b/>
        </w:rPr>
        <w:t>.</w:t>
      </w:r>
      <w:r>
        <w:rPr>
          <w:b/>
        </w:rPr>
        <w:t xml:space="preserve"> Главу 4 «Финансово-экономическая основа местного самоуправления</w:t>
      </w:r>
    </w:p>
    <w:p w:rsidR="0047008A" w:rsidRDefault="0047008A" w:rsidP="0047008A">
      <w:pPr>
        <w:autoSpaceDE w:val="0"/>
        <w:autoSpaceDN w:val="0"/>
        <w:adjustRightInd w:val="0"/>
        <w:jc w:val="both"/>
        <w:outlineLvl w:val="0"/>
      </w:pPr>
      <w:r>
        <w:t>7</w:t>
      </w:r>
      <w:r w:rsidRPr="00F91032">
        <w:t xml:space="preserve">.1 </w:t>
      </w:r>
      <w:r>
        <w:t xml:space="preserve"> дополнить статьей </w:t>
      </w:r>
      <w:r w:rsidRPr="00F91032">
        <w:t xml:space="preserve"> 38.1. </w:t>
      </w:r>
      <w:r>
        <w:t xml:space="preserve"> следующего содержания:</w:t>
      </w:r>
    </w:p>
    <w:p w:rsidR="0047008A" w:rsidRPr="00F91032" w:rsidRDefault="0047008A" w:rsidP="0047008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 w:rsidRPr="00F91032">
        <w:t>«</w:t>
      </w:r>
      <w:r>
        <w:t xml:space="preserve">  статья 38.1 </w:t>
      </w:r>
      <w:r w:rsidRPr="00F91032">
        <w:rPr>
          <w:rFonts w:eastAsia="Calibri"/>
          <w:bCs/>
          <w:lang w:eastAsia="en-US"/>
        </w:rPr>
        <w:t xml:space="preserve">Средства самообложения граждан </w:t>
      </w:r>
    </w:p>
    <w:p w:rsidR="0047008A" w:rsidRDefault="0047008A" w:rsidP="0047008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eastAsia="Calibri"/>
          <w:bCs/>
          <w:lang w:eastAsia="en-US"/>
        </w:rPr>
        <w:t xml:space="preserve"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</w:t>
      </w:r>
      <w:r>
        <w:rPr>
          <w:rFonts w:eastAsia="Calibri"/>
          <w:bCs/>
          <w:lang w:eastAsia="en-US"/>
        </w:rPr>
        <w:lastRenderedPageBreak/>
        <w:t>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>
        <w:rPr>
          <w:rFonts w:eastAsia="Calibri"/>
          <w:bCs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47008A" w:rsidRDefault="0047008A" w:rsidP="0047008A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Вопросы введения и использования, указанных в </w:t>
      </w:r>
      <w:hyperlink r:id="rId6" w:anchor="Par0" w:history="1">
        <w:r>
          <w:rPr>
            <w:rStyle w:val="a6"/>
            <w:rFonts w:eastAsia="Calibri"/>
            <w:bCs/>
            <w:color w:val="000000"/>
            <w:u w:val="none"/>
            <w:lang w:eastAsia="en-US"/>
          </w:rPr>
          <w:t>части 1</w:t>
        </w:r>
      </w:hyperlink>
      <w:r>
        <w:rPr>
          <w:rFonts w:eastAsia="Calibri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47008A" w:rsidRDefault="0047008A" w:rsidP="0047008A">
      <w:pPr>
        <w:ind w:firstLine="709"/>
        <w:jc w:val="both"/>
      </w:pPr>
    </w:p>
    <w:p w:rsidR="0047008A" w:rsidRDefault="0047008A" w:rsidP="0047008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</w:p>
    <w:p w:rsidR="0047008A" w:rsidRDefault="0047008A" w:rsidP="0047008A">
      <w:pPr>
        <w:tabs>
          <w:tab w:val="left" w:pos="3686"/>
        </w:tabs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</w:p>
    <w:p w:rsidR="0047008A" w:rsidRDefault="0047008A">
      <w:bookmarkStart w:id="0" w:name="_GoBack"/>
      <w:bookmarkEnd w:id="0"/>
    </w:p>
    <w:sectPr w:rsidR="0047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16C5"/>
    <w:multiLevelType w:val="hybridMultilevel"/>
    <w:tmpl w:val="D61EB8C4"/>
    <w:lvl w:ilvl="0" w:tplc="FED6FD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37"/>
    <w:rsid w:val="004671E5"/>
    <w:rsid w:val="0047008A"/>
    <w:rsid w:val="00511143"/>
    <w:rsid w:val="007F3292"/>
    <w:rsid w:val="008005D5"/>
    <w:rsid w:val="0097465A"/>
    <w:rsid w:val="00A741F4"/>
    <w:rsid w:val="00CC5966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1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741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700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7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1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741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7008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7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&#1059;&#1089;&#1090;&#1072;&#1074;&#1099;\&#1084;&#1072;&#1081;%202019\&#1087;&#1088;&#1086;&#1077;&#1082;&#1090;%20&#1080;&#1079;&#1084;&#1077;&#1085;&#1080;&#1081;%20&#1074;%20&#1059;&#1089;&#1090;&#1072;&#1074;%20&#1085;&#1072;%2013.05.201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2020-02-17T02:44:00Z</cp:lastPrinted>
  <dcterms:created xsi:type="dcterms:W3CDTF">2020-01-31T07:53:00Z</dcterms:created>
  <dcterms:modified xsi:type="dcterms:W3CDTF">2020-02-27T04:22:00Z</dcterms:modified>
</cp:coreProperties>
</file>