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F1" w:rsidRDefault="00D057F1" w:rsidP="00D057F1">
      <w:pPr>
        <w:widowControl w:val="0"/>
        <w:autoSpaceDE w:val="0"/>
        <w:autoSpaceDN w:val="0"/>
        <w:adjustRightInd w:val="0"/>
        <w:ind w:right="-235"/>
        <w:jc w:val="center"/>
        <w:outlineLvl w:val="0"/>
        <w:rPr>
          <w:b/>
          <w:bCs/>
        </w:rPr>
      </w:pPr>
      <w:r>
        <w:rPr>
          <w:b/>
          <w:bCs/>
        </w:rPr>
        <w:t xml:space="preserve">СОВЕТ ДЕПУТАТОВ КОМАРЬЕВСКОГО СЕЛЬСОВЕТА   </w:t>
      </w:r>
    </w:p>
    <w:p w:rsidR="00D057F1" w:rsidRDefault="00D057F1" w:rsidP="00D057F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ДОВОЛЕНСКОГО РАЙОНА НОВОСИБИРСКОЙ ОБЛАСТИ</w:t>
      </w:r>
    </w:p>
    <w:p w:rsidR="00D057F1" w:rsidRDefault="00D057F1" w:rsidP="00D057F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D057F1" w:rsidRDefault="00D057F1" w:rsidP="00D057F1">
      <w:pPr>
        <w:jc w:val="center"/>
        <w:outlineLvl w:val="0"/>
        <w:rPr>
          <w:b/>
        </w:rPr>
      </w:pPr>
      <w:r>
        <w:rPr>
          <w:b/>
        </w:rPr>
        <w:t>РЕШЕНИЕ</w:t>
      </w:r>
    </w:p>
    <w:p w:rsidR="00D057F1" w:rsidRPr="00A230FA" w:rsidRDefault="00AE4840" w:rsidP="00D057F1">
      <w:pPr>
        <w:jc w:val="center"/>
        <w:outlineLvl w:val="0"/>
        <w:rPr>
          <w:b/>
          <w:bCs/>
          <w:sz w:val="28"/>
          <w:szCs w:val="28"/>
        </w:rPr>
      </w:pPr>
      <w:r w:rsidRPr="00A230FA">
        <w:rPr>
          <w:b/>
          <w:bCs/>
          <w:sz w:val="28"/>
          <w:szCs w:val="28"/>
        </w:rPr>
        <w:t>двадцать третьей</w:t>
      </w:r>
      <w:r w:rsidR="00C63BE1" w:rsidRPr="00A230FA">
        <w:rPr>
          <w:b/>
          <w:bCs/>
          <w:sz w:val="28"/>
          <w:szCs w:val="28"/>
        </w:rPr>
        <w:t xml:space="preserve"> сессии шестого созыва</w:t>
      </w:r>
      <w:r w:rsidR="00D057F1" w:rsidRPr="00A230FA">
        <w:rPr>
          <w:b/>
          <w:bCs/>
          <w:sz w:val="28"/>
          <w:szCs w:val="28"/>
        </w:rPr>
        <w:t xml:space="preserve">                                                 </w:t>
      </w:r>
    </w:p>
    <w:p w:rsidR="00D057F1" w:rsidRDefault="00D057F1" w:rsidP="00D057F1">
      <w:pPr>
        <w:rPr>
          <w:bCs/>
        </w:rPr>
      </w:pPr>
      <w:r>
        <w:rPr>
          <w:bCs/>
        </w:rPr>
        <w:t xml:space="preserve">      </w:t>
      </w:r>
    </w:p>
    <w:p w:rsidR="00D057F1" w:rsidRPr="00A230FA" w:rsidRDefault="00A230FA" w:rsidP="00A230FA">
      <w:pPr>
        <w:jc w:val="center"/>
        <w:rPr>
          <w:bCs/>
          <w:sz w:val="28"/>
          <w:szCs w:val="28"/>
        </w:rPr>
      </w:pPr>
      <w:r w:rsidRPr="00A230FA">
        <w:rPr>
          <w:bCs/>
          <w:sz w:val="28"/>
          <w:szCs w:val="28"/>
        </w:rPr>
        <w:t>24</w:t>
      </w:r>
      <w:r w:rsidR="00AE4840" w:rsidRPr="00A230FA">
        <w:rPr>
          <w:bCs/>
          <w:sz w:val="28"/>
          <w:szCs w:val="28"/>
        </w:rPr>
        <w:t>.08</w:t>
      </w:r>
      <w:r w:rsidR="00D057F1" w:rsidRPr="00A230FA">
        <w:rPr>
          <w:bCs/>
          <w:sz w:val="28"/>
          <w:szCs w:val="28"/>
        </w:rPr>
        <w:t xml:space="preserve">.2022                                                  </w:t>
      </w:r>
      <w:r>
        <w:rPr>
          <w:bCs/>
          <w:sz w:val="28"/>
          <w:szCs w:val="28"/>
        </w:rPr>
        <w:t xml:space="preserve">                    </w:t>
      </w:r>
      <w:r w:rsidR="00D057F1" w:rsidRPr="00A230FA">
        <w:rPr>
          <w:bCs/>
          <w:sz w:val="28"/>
          <w:szCs w:val="28"/>
        </w:rPr>
        <w:t xml:space="preserve">            </w:t>
      </w:r>
      <w:r w:rsidR="00AE4840" w:rsidRPr="00A230FA">
        <w:rPr>
          <w:bCs/>
          <w:sz w:val="28"/>
          <w:szCs w:val="28"/>
        </w:rPr>
        <w:t xml:space="preserve">                  </w:t>
      </w:r>
      <w:r w:rsidR="00D057F1" w:rsidRPr="00A230FA">
        <w:rPr>
          <w:bCs/>
          <w:sz w:val="28"/>
          <w:szCs w:val="28"/>
        </w:rPr>
        <w:t xml:space="preserve">    №   </w:t>
      </w:r>
      <w:r w:rsidRPr="00A230FA">
        <w:rPr>
          <w:bCs/>
          <w:sz w:val="28"/>
          <w:szCs w:val="28"/>
        </w:rPr>
        <w:t>98</w:t>
      </w:r>
      <w:r w:rsidR="00D057F1" w:rsidRPr="00A230FA">
        <w:rPr>
          <w:bCs/>
          <w:sz w:val="28"/>
          <w:szCs w:val="28"/>
        </w:rPr>
        <w:t xml:space="preserve">                                                          с. Комарье</w:t>
      </w:r>
    </w:p>
    <w:p w:rsidR="00D057F1" w:rsidRDefault="00D057F1" w:rsidP="00D057F1">
      <w:pPr>
        <w:pStyle w:val="a3"/>
        <w:jc w:val="center"/>
        <w:rPr>
          <w:b/>
          <w:bCs/>
          <w:color w:val="000000" w:themeColor="text1"/>
        </w:rPr>
      </w:pPr>
      <w:bookmarkStart w:id="0" w:name="_GoBack"/>
      <w:bookmarkEnd w:id="0"/>
    </w:p>
    <w:p w:rsidR="00D057F1" w:rsidRDefault="00D057F1" w:rsidP="00D057F1">
      <w:pPr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 внесении изменений в решение Совета депутатов </w:t>
      </w:r>
      <w:proofErr w:type="spellStart"/>
      <w:r>
        <w:rPr>
          <w:b/>
          <w:color w:val="000000" w:themeColor="text1"/>
          <w:sz w:val="28"/>
          <w:szCs w:val="28"/>
        </w:rPr>
        <w:t>Комарьевского</w:t>
      </w:r>
      <w:proofErr w:type="spellEnd"/>
      <w:r>
        <w:rPr>
          <w:b/>
          <w:color w:val="000000" w:themeColor="text1"/>
          <w:sz w:val="28"/>
          <w:szCs w:val="28"/>
        </w:rPr>
        <w:t xml:space="preserve"> сельсовета</w:t>
      </w:r>
      <w:r>
        <w:rPr>
          <w:b/>
          <w:i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от </w:t>
      </w:r>
      <w:r w:rsidR="00604D0F">
        <w:rPr>
          <w:b/>
          <w:color w:val="000000" w:themeColor="text1"/>
          <w:sz w:val="28"/>
          <w:szCs w:val="28"/>
        </w:rPr>
        <w:t>02.10</w:t>
      </w:r>
      <w:r>
        <w:rPr>
          <w:b/>
          <w:color w:val="000000" w:themeColor="text1"/>
          <w:sz w:val="28"/>
          <w:szCs w:val="28"/>
        </w:rPr>
        <w:t xml:space="preserve">.2020 № </w:t>
      </w:r>
      <w:r w:rsidR="00604D0F">
        <w:rPr>
          <w:b/>
          <w:color w:val="000000" w:themeColor="text1"/>
          <w:sz w:val="28"/>
          <w:szCs w:val="28"/>
        </w:rPr>
        <w:t>7</w:t>
      </w:r>
      <w:r>
        <w:rPr>
          <w:b/>
          <w:i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«Об утверждении Положения о порядке проведения конкурса</w:t>
      </w:r>
      <w:r>
        <w:rPr>
          <w:b/>
          <w:i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по отбору кандидатур на должность Главы </w:t>
      </w:r>
      <w:proofErr w:type="spellStart"/>
      <w:r>
        <w:rPr>
          <w:b/>
          <w:color w:val="000000" w:themeColor="text1"/>
          <w:sz w:val="28"/>
          <w:szCs w:val="28"/>
        </w:rPr>
        <w:t>Комарьевского</w:t>
      </w:r>
      <w:proofErr w:type="spellEnd"/>
      <w:r>
        <w:rPr>
          <w:b/>
          <w:color w:val="000000" w:themeColor="text1"/>
          <w:sz w:val="28"/>
          <w:szCs w:val="28"/>
        </w:rPr>
        <w:t xml:space="preserve"> сельсовета </w:t>
      </w:r>
      <w:proofErr w:type="spellStart"/>
      <w:r>
        <w:rPr>
          <w:b/>
          <w:color w:val="000000" w:themeColor="text1"/>
          <w:sz w:val="28"/>
          <w:szCs w:val="28"/>
        </w:rPr>
        <w:t>Доволенского</w:t>
      </w:r>
      <w:proofErr w:type="spellEnd"/>
      <w:r>
        <w:rPr>
          <w:b/>
          <w:color w:val="000000" w:themeColor="text1"/>
          <w:sz w:val="28"/>
          <w:szCs w:val="28"/>
        </w:rPr>
        <w:t xml:space="preserve"> района Новосибирской области»</w:t>
      </w:r>
    </w:p>
    <w:p w:rsidR="00D057F1" w:rsidRDefault="00D057F1" w:rsidP="00D057F1">
      <w:pPr>
        <w:jc w:val="both"/>
        <w:rPr>
          <w:color w:val="000000" w:themeColor="text1"/>
          <w:sz w:val="28"/>
          <w:szCs w:val="28"/>
        </w:rPr>
      </w:pPr>
    </w:p>
    <w:p w:rsidR="00D057F1" w:rsidRDefault="00D057F1" w:rsidP="00D057F1">
      <w:pPr>
        <w:jc w:val="both"/>
        <w:rPr>
          <w:color w:val="000000" w:themeColor="text1"/>
          <w:sz w:val="28"/>
          <w:szCs w:val="28"/>
        </w:rPr>
      </w:pPr>
    </w:p>
    <w:p w:rsidR="00D057F1" w:rsidRDefault="00D057F1" w:rsidP="00D057F1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со статьей 19 Устава </w:t>
      </w:r>
      <w:proofErr w:type="spellStart"/>
      <w:r w:rsidR="00AE4840">
        <w:rPr>
          <w:color w:val="000000" w:themeColor="text1"/>
          <w:sz w:val="28"/>
          <w:szCs w:val="28"/>
        </w:rPr>
        <w:t>Комарьев</w:t>
      </w:r>
      <w:r>
        <w:rPr>
          <w:color w:val="000000" w:themeColor="text1"/>
          <w:sz w:val="28"/>
          <w:szCs w:val="28"/>
        </w:rPr>
        <w:t>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>
        <w:rPr>
          <w:color w:val="000000" w:themeColor="text1"/>
          <w:sz w:val="28"/>
          <w:szCs w:val="28"/>
        </w:rPr>
        <w:t>Доволенского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района Новосибирской области, Совет депутатов </w:t>
      </w:r>
      <w:proofErr w:type="spellStart"/>
      <w:r w:rsidR="00AE4840">
        <w:rPr>
          <w:color w:val="000000" w:themeColor="text1"/>
          <w:sz w:val="28"/>
          <w:szCs w:val="28"/>
        </w:rPr>
        <w:t>Комарьев</w:t>
      </w:r>
      <w:r>
        <w:rPr>
          <w:color w:val="000000" w:themeColor="text1"/>
          <w:sz w:val="28"/>
          <w:szCs w:val="28"/>
        </w:rPr>
        <w:t>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 </w:t>
      </w:r>
      <w:proofErr w:type="spellStart"/>
      <w:r>
        <w:rPr>
          <w:color w:val="000000" w:themeColor="text1"/>
          <w:sz w:val="28"/>
          <w:szCs w:val="28"/>
        </w:rPr>
        <w:t>Доволенского</w:t>
      </w:r>
      <w:proofErr w:type="spellEnd"/>
      <w:r>
        <w:rPr>
          <w:color w:val="000000" w:themeColor="text1"/>
          <w:sz w:val="28"/>
          <w:szCs w:val="28"/>
        </w:rPr>
        <w:t xml:space="preserve"> района Новосибирской области РЕШИЛ:</w:t>
      </w:r>
    </w:p>
    <w:p w:rsidR="00D057F1" w:rsidRDefault="00D057F1" w:rsidP="00D057F1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 Внести в Положение о порядке проведения конкурса по отбору кандидатур на должность Главы </w:t>
      </w:r>
      <w:proofErr w:type="spellStart"/>
      <w:r w:rsidR="00AE4840">
        <w:rPr>
          <w:color w:val="000000" w:themeColor="text1"/>
          <w:sz w:val="28"/>
          <w:szCs w:val="28"/>
        </w:rPr>
        <w:t>Комарьев</w:t>
      </w:r>
      <w:r>
        <w:rPr>
          <w:color w:val="000000" w:themeColor="text1"/>
          <w:sz w:val="28"/>
          <w:szCs w:val="28"/>
        </w:rPr>
        <w:t>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 </w:t>
      </w:r>
      <w:proofErr w:type="spellStart"/>
      <w:r>
        <w:rPr>
          <w:color w:val="000000" w:themeColor="text1"/>
          <w:sz w:val="28"/>
          <w:szCs w:val="28"/>
        </w:rPr>
        <w:t>Доволенского</w:t>
      </w:r>
      <w:proofErr w:type="spellEnd"/>
      <w:r>
        <w:rPr>
          <w:color w:val="000000" w:themeColor="text1"/>
          <w:sz w:val="28"/>
          <w:szCs w:val="28"/>
        </w:rPr>
        <w:t xml:space="preserve"> района Новосибирской области</w:t>
      </w:r>
      <w:r>
        <w:rPr>
          <w:i/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утвержденное решением</w:t>
      </w:r>
      <w:r>
        <w:rPr>
          <w:i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Совета депутатов </w:t>
      </w:r>
      <w:proofErr w:type="spellStart"/>
      <w:r w:rsidR="00AE4840">
        <w:rPr>
          <w:color w:val="000000" w:themeColor="text1"/>
          <w:sz w:val="28"/>
          <w:szCs w:val="28"/>
        </w:rPr>
        <w:t>Комарьев</w:t>
      </w:r>
      <w:r>
        <w:rPr>
          <w:color w:val="000000" w:themeColor="text1"/>
          <w:sz w:val="28"/>
          <w:szCs w:val="28"/>
        </w:rPr>
        <w:t>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 </w:t>
      </w:r>
      <w:proofErr w:type="spellStart"/>
      <w:r>
        <w:rPr>
          <w:color w:val="000000" w:themeColor="text1"/>
          <w:sz w:val="28"/>
          <w:szCs w:val="28"/>
        </w:rPr>
        <w:t>Доволенского</w:t>
      </w:r>
      <w:proofErr w:type="spellEnd"/>
      <w:r>
        <w:rPr>
          <w:color w:val="000000" w:themeColor="text1"/>
          <w:sz w:val="28"/>
          <w:szCs w:val="28"/>
        </w:rPr>
        <w:t xml:space="preserve"> района Новосибирской области</w:t>
      </w:r>
      <w:r>
        <w:rPr>
          <w:i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от 25.05</w:t>
      </w:r>
      <w:r w:rsidR="00AE4840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2020 № 146 следующие изменения:</w:t>
      </w:r>
    </w:p>
    <w:p w:rsidR="00D057F1" w:rsidRDefault="00D057F1" w:rsidP="00D057F1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в пункте 3.1:</w:t>
      </w:r>
    </w:p>
    <w:p w:rsidR="00D057F1" w:rsidRDefault="00D057F1" w:rsidP="00D057F1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а) подпункт 6 </w:t>
      </w:r>
      <w:r>
        <w:rPr>
          <w:sz w:val="28"/>
          <w:szCs w:val="28"/>
        </w:rPr>
        <w:t>после слова «преступления,» дополнить словами «а также осужденные за совершение указанных преступлений, судимость которых снята или погашена, - до истечения пяти лет со дня снятия или погашения судимости,»;</w:t>
      </w:r>
    </w:p>
    <w:p w:rsidR="00D057F1" w:rsidRDefault="00D057F1" w:rsidP="00D057F1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 подпункт 7 после слов «частью первой статьи 127.2,» дополнить словами «частью второй статьи 133, частью первой статьи 134,», после слова «преступления,» дополнить словами «а также осужденные к лишению свободы за совершение указанных преступлений, судимость которых снята или погашена,»;</w:t>
      </w:r>
    </w:p>
    <w:p w:rsidR="00D057F1" w:rsidRDefault="00D057F1" w:rsidP="00D057F1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в) подпункт 9 после слова «гражданство» дополнить словом «(подданство)»;</w:t>
      </w:r>
    </w:p>
    <w:p w:rsidR="00D057F1" w:rsidRDefault="00D057F1" w:rsidP="00D057F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29"/>
        <w:ind w:left="10" w:right="29" w:firstLine="841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7"/>
          <w:sz w:val="28"/>
          <w:szCs w:val="28"/>
        </w:rPr>
        <w:t xml:space="preserve">2) в приложении 2 пункт 4 анкеты </w:t>
      </w:r>
      <w:r>
        <w:rPr>
          <w:color w:val="000000" w:themeColor="text1"/>
          <w:sz w:val="28"/>
          <w:szCs w:val="28"/>
        </w:rPr>
        <w:t>изложить в следующей редакции:</w:t>
      </w:r>
    </w:p>
    <w:p w:rsidR="00D057F1" w:rsidRDefault="00D057F1" w:rsidP="00D057F1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«4. Гражданство (подданство). Если изменяли, то укажите, когда и по какой причине. Если помимо гражданства Российской Федерации имеете также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государства, - укажите».</w:t>
      </w:r>
    </w:p>
    <w:p w:rsidR="00D057F1" w:rsidRDefault="00D057F1" w:rsidP="00D057F1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 Опубликовать настоящее решение в периодическом печатном издании </w:t>
      </w:r>
      <w:proofErr w:type="spellStart"/>
      <w:r w:rsidR="00AE4840">
        <w:rPr>
          <w:color w:val="000000" w:themeColor="text1"/>
          <w:sz w:val="28"/>
          <w:szCs w:val="28"/>
        </w:rPr>
        <w:t>Комарьев</w:t>
      </w:r>
      <w:r>
        <w:rPr>
          <w:color w:val="000000" w:themeColor="text1"/>
          <w:sz w:val="28"/>
          <w:szCs w:val="28"/>
        </w:rPr>
        <w:t>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 </w:t>
      </w:r>
      <w:proofErr w:type="spellStart"/>
      <w:r>
        <w:rPr>
          <w:color w:val="000000" w:themeColor="text1"/>
          <w:sz w:val="28"/>
          <w:szCs w:val="28"/>
        </w:rPr>
        <w:t>Доволенского</w:t>
      </w:r>
      <w:proofErr w:type="spellEnd"/>
      <w:r>
        <w:rPr>
          <w:color w:val="000000" w:themeColor="text1"/>
          <w:sz w:val="28"/>
          <w:szCs w:val="28"/>
        </w:rPr>
        <w:t xml:space="preserve"> района Новосибирской </w:t>
      </w:r>
      <w:r>
        <w:rPr>
          <w:color w:val="000000" w:themeColor="text1"/>
          <w:sz w:val="28"/>
          <w:szCs w:val="28"/>
        </w:rPr>
        <w:lastRenderedPageBreak/>
        <w:t>области</w:t>
      </w:r>
      <w:r>
        <w:rPr>
          <w:i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 разместить на официальном сайте </w:t>
      </w:r>
      <w:proofErr w:type="spellStart"/>
      <w:r w:rsidR="00AE4840">
        <w:rPr>
          <w:color w:val="000000" w:themeColor="text1"/>
          <w:sz w:val="28"/>
          <w:szCs w:val="28"/>
        </w:rPr>
        <w:t>Комарьев</w:t>
      </w:r>
      <w:r>
        <w:rPr>
          <w:color w:val="000000" w:themeColor="text1"/>
          <w:sz w:val="28"/>
          <w:szCs w:val="28"/>
        </w:rPr>
        <w:t>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 </w:t>
      </w:r>
      <w:proofErr w:type="spellStart"/>
      <w:r>
        <w:rPr>
          <w:color w:val="000000" w:themeColor="text1"/>
          <w:sz w:val="28"/>
          <w:szCs w:val="28"/>
        </w:rPr>
        <w:t>Доволенского</w:t>
      </w:r>
      <w:proofErr w:type="spellEnd"/>
      <w:r>
        <w:rPr>
          <w:color w:val="000000" w:themeColor="text1"/>
          <w:sz w:val="28"/>
          <w:szCs w:val="28"/>
        </w:rPr>
        <w:t xml:space="preserve"> района Новосибирской области.</w:t>
      </w:r>
    </w:p>
    <w:p w:rsidR="00D057F1" w:rsidRDefault="00D057F1" w:rsidP="00D057F1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 Настоящее решение вступает в силу со дня его опубликования.</w:t>
      </w:r>
    </w:p>
    <w:p w:rsidR="00D057F1" w:rsidRDefault="00D057F1" w:rsidP="00D057F1">
      <w:pPr>
        <w:ind w:firstLine="851"/>
        <w:jc w:val="both"/>
        <w:rPr>
          <w:color w:val="000000" w:themeColor="text1"/>
          <w:sz w:val="28"/>
          <w:szCs w:val="28"/>
        </w:rPr>
      </w:pPr>
    </w:p>
    <w:p w:rsidR="00D057F1" w:rsidRDefault="00D057F1" w:rsidP="00D057F1">
      <w:pPr>
        <w:ind w:firstLine="851"/>
        <w:jc w:val="both"/>
        <w:rPr>
          <w:color w:val="000000" w:themeColor="text1"/>
          <w:sz w:val="28"/>
          <w:szCs w:val="28"/>
        </w:rPr>
      </w:pPr>
    </w:p>
    <w:p w:rsidR="00D057F1" w:rsidRDefault="00D057F1" w:rsidP="00D057F1">
      <w:pPr>
        <w:numPr>
          <w:ilvl w:val="0"/>
          <w:numId w:val="1"/>
        </w:numPr>
        <w:ind w:left="431" w:hanging="431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Председатель Совета депутатов</w:t>
      </w:r>
    </w:p>
    <w:p w:rsidR="00D057F1" w:rsidRDefault="00AE4840" w:rsidP="00D057F1">
      <w:pPr>
        <w:numPr>
          <w:ilvl w:val="0"/>
          <w:numId w:val="1"/>
        </w:numPr>
        <w:ind w:left="431" w:hanging="431"/>
        <w:jc w:val="both"/>
        <w:textAlignment w:val="baseline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Комарьев</w:t>
      </w:r>
      <w:r w:rsidR="00D057F1">
        <w:rPr>
          <w:rFonts w:eastAsia="Calibri"/>
          <w:sz w:val="28"/>
          <w:szCs w:val="28"/>
        </w:rPr>
        <w:t>ского</w:t>
      </w:r>
      <w:proofErr w:type="spellEnd"/>
      <w:r w:rsidR="00D057F1">
        <w:rPr>
          <w:rFonts w:eastAsia="Calibri"/>
          <w:sz w:val="28"/>
          <w:szCs w:val="28"/>
        </w:rPr>
        <w:t xml:space="preserve"> сельсовета </w:t>
      </w:r>
    </w:p>
    <w:p w:rsidR="00D057F1" w:rsidRDefault="00D057F1" w:rsidP="00D057F1">
      <w:pPr>
        <w:numPr>
          <w:ilvl w:val="0"/>
          <w:numId w:val="1"/>
        </w:numPr>
        <w:ind w:left="431" w:hanging="431"/>
        <w:jc w:val="both"/>
        <w:textAlignment w:val="baseline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Доволенского</w:t>
      </w:r>
      <w:proofErr w:type="spellEnd"/>
      <w:r>
        <w:rPr>
          <w:rFonts w:eastAsia="Calibri"/>
          <w:sz w:val="28"/>
          <w:szCs w:val="28"/>
        </w:rPr>
        <w:t xml:space="preserve"> района </w:t>
      </w:r>
    </w:p>
    <w:p w:rsidR="00D057F1" w:rsidRDefault="00D057F1" w:rsidP="00D057F1">
      <w:pPr>
        <w:numPr>
          <w:ilvl w:val="0"/>
          <w:numId w:val="1"/>
        </w:numPr>
        <w:ind w:left="431" w:hanging="431"/>
        <w:contextualSpacing/>
        <w:rPr>
          <w:rFonts w:eastAsiaTheme="minorHAnsi" w:cstheme="minorBidi"/>
          <w:sz w:val="22"/>
          <w:szCs w:val="22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Новосибирской области                                                           </w:t>
      </w:r>
      <w:r w:rsidR="00AE4840">
        <w:rPr>
          <w:rFonts w:eastAsiaTheme="minorHAnsi" w:cstheme="minorBidi"/>
          <w:sz w:val="28"/>
          <w:szCs w:val="28"/>
          <w:lang w:eastAsia="en-US"/>
        </w:rPr>
        <w:t>И.А. Титкова</w:t>
      </w:r>
    </w:p>
    <w:p w:rsidR="00D057F1" w:rsidRDefault="00D057F1" w:rsidP="00D057F1">
      <w:pPr>
        <w:numPr>
          <w:ilvl w:val="0"/>
          <w:numId w:val="1"/>
        </w:numPr>
        <w:ind w:left="431" w:hanging="431"/>
        <w:contextualSpacing/>
        <w:jc w:val="both"/>
        <w:rPr>
          <w:rFonts w:eastAsiaTheme="minorHAnsi" w:cstheme="minorBidi"/>
          <w:sz w:val="28"/>
          <w:szCs w:val="28"/>
        </w:rPr>
      </w:pPr>
    </w:p>
    <w:p w:rsidR="00D057F1" w:rsidRDefault="00D057F1" w:rsidP="00D057F1">
      <w:pPr>
        <w:numPr>
          <w:ilvl w:val="0"/>
          <w:numId w:val="1"/>
        </w:numPr>
        <w:ind w:left="431" w:hanging="431"/>
        <w:contextualSpacing/>
        <w:jc w:val="both"/>
        <w:rPr>
          <w:rFonts w:eastAsiaTheme="minorHAnsi" w:cstheme="minorBidi"/>
          <w:sz w:val="28"/>
          <w:szCs w:val="28"/>
        </w:rPr>
      </w:pPr>
      <w:r>
        <w:rPr>
          <w:rFonts w:eastAsiaTheme="minorHAnsi" w:cstheme="minorBidi"/>
          <w:sz w:val="28"/>
          <w:szCs w:val="28"/>
        </w:rPr>
        <w:t xml:space="preserve">Глава </w:t>
      </w:r>
      <w:proofErr w:type="spellStart"/>
      <w:r w:rsidR="00AE4840">
        <w:rPr>
          <w:rFonts w:eastAsiaTheme="minorHAnsi" w:cstheme="minorBidi"/>
          <w:sz w:val="28"/>
          <w:szCs w:val="28"/>
        </w:rPr>
        <w:t>Комарьев</w:t>
      </w:r>
      <w:r>
        <w:rPr>
          <w:rFonts w:eastAsiaTheme="minorHAnsi" w:cstheme="minorBidi"/>
          <w:sz w:val="28"/>
          <w:szCs w:val="28"/>
        </w:rPr>
        <w:t>ского</w:t>
      </w:r>
      <w:proofErr w:type="spellEnd"/>
      <w:r>
        <w:rPr>
          <w:rFonts w:eastAsiaTheme="minorHAnsi" w:cstheme="minorBidi"/>
          <w:sz w:val="28"/>
          <w:szCs w:val="28"/>
        </w:rPr>
        <w:t xml:space="preserve"> сельсовета</w:t>
      </w:r>
    </w:p>
    <w:p w:rsidR="00D057F1" w:rsidRDefault="00D057F1" w:rsidP="00D057F1">
      <w:pPr>
        <w:numPr>
          <w:ilvl w:val="0"/>
          <w:numId w:val="1"/>
        </w:numPr>
        <w:ind w:left="431" w:hanging="431"/>
        <w:contextualSpacing/>
        <w:jc w:val="both"/>
        <w:rPr>
          <w:rFonts w:eastAsiaTheme="minorHAnsi" w:cstheme="minorBidi"/>
          <w:sz w:val="28"/>
          <w:szCs w:val="28"/>
        </w:rPr>
      </w:pPr>
      <w:proofErr w:type="spellStart"/>
      <w:r>
        <w:rPr>
          <w:rFonts w:eastAsiaTheme="minorHAnsi" w:cstheme="minorBidi"/>
          <w:sz w:val="28"/>
          <w:szCs w:val="28"/>
        </w:rPr>
        <w:t>Доволенского</w:t>
      </w:r>
      <w:proofErr w:type="spellEnd"/>
      <w:r>
        <w:rPr>
          <w:rFonts w:eastAsiaTheme="minorHAnsi" w:cstheme="minorBidi"/>
          <w:sz w:val="28"/>
          <w:szCs w:val="28"/>
        </w:rPr>
        <w:t xml:space="preserve"> района</w:t>
      </w:r>
    </w:p>
    <w:p w:rsidR="00D057F1" w:rsidRPr="00AE4840" w:rsidRDefault="00D057F1" w:rsidP="00181B8B">
      <w:pPr>
        <w:numPr>
          <w:ilvl w:val="0"/>
          <w:numId w:val="1"/>
        </w:numPr>
        <w:ind w:left="431" w:hanging="431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E4840">
        <w:rPr>
          <w:rFonts w:eastAsiaTheme="minorHAnsi" w:cstheme="minorBidi"/>
          <w:sz w:val="28"/>
          <w:szCs w:val="28"/>
        </w:rPr>
        <w:t xml:space="preserve">Новосибирской области                                                         </w:t>
      </w:r>
      <w:r w:rsidR="00AE4840">
        <w:rPr>
          <w:rFonts w:eastAsiaTheme="minorHAnsi" w:cstheme="minorBidi"/>
          <w:sz w:val="28"/>
          <w:szCs w:val="28"/>
        </w:rPr>
        <w:t xml:space="preserve">  В.И. Агапов</w:t>
      </w:r>
    </w:p>
    <w:p w:rsidR="00D057F1" w:rsidRDefault="00D057F1" w:rsidP="00D057F1">
      <w:pPr>
        <w:ind w:firstLine="851"/>
        <w:jc w:val="both"/>
        <w:rPr>
          <w:color w:val="000000" w:themeColor="text1"/>
          <w:sz w:val="28"/>
          <w:szCs w:val="28"/>
        </w:rPr>
      </w:pPr>
    </w:p>
    <w:p w:rsidR="00D057F1" w:rsidRDefault="00D057F1" w:rsidP="00D057F1">
      <w:pPr>
        <w:ind w:firstLine="540"/>
        <w:jc w:val="both"/>
        <w:rPr>
          <w:color w:val="000000" w:themeColor="text1"/>
          <w:sz w:val="28"/>
          <w:szCs w:val="28"/>
        </w:rPr>
      </w:pPr>
    </w:p>
    <w:p w:rsidR="00D057F1" w:rsidRDefault="00D057F1" w:rsidP="00D057F1">
      <w:pPr>
        <w:ind w:firstLine="540"/>
        <w:jc w:val="both"/>
        <w:rPr>
          <w:color w:val="000000" w:themeColor="text1"/>
          <w:sz w:val="28"/>
          <w:szCs w:val="28"/>
        </w:rPr>
      </w:pPr>
    </w:p>
    <w:p w:rsidR="00D057F1" w:rsidRDefault="00D057F1" w:rsidP="00D057F1">
      <w:pPr>
        <w:ind w:firstLine="540"/>
        <w:jc w:val="both"/>
        <w:rPr>
          <w:color w:val="000000" w:themeColor="text1"/>
          <w:sz w:val="28"/>
          <w:szCs w:val="28"/>
        </w:rPr>
      </w:pPr>
    </w:p>
    <w:tbl>
      <w:tblPr>
        <w:tblStyle w:val="a5"/>
        <w:tblW w:w="97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D057F1" w:rsidTr="00D057F1">
        <w:tc>
          <w:tcPr>
            <w:tcW w:w="4644" w:type="dxa"/>
          </w:tcPr>
          <w:p w:rsidR="00D057F1" w:rsidRDefault="00D057F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D057F1" w:rsidRDefault="00D057F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D057F1" w:rsidRDefault="00D057F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D057F1" w:rsidTr="00D057F1">
        <w:tc>
          <w:tcPr>
            <w:tcW w:w="4644" w:type="dxa"/>
          </w:tcPr>
          <w:p w:rsidR="00D057F1" w:rsidRDefault="00D057F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D057F1" w:rsidRDefault="00D057F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D057F1" w:rsidRDefault="00D057F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D057F1" w:rsidRDefault="00D057F1" w:rsidP="00D057F1">
      <w:pPr>
        <w:rPr>
          <w:bCs/>
          <w:color w:val="000000" w:themeColor="text1"/>
          <w:sz w:val="28"/>
          <w:szCs w:val="28"/>
        </w:rPr>
      </w:pPr>
    </w:p>
    <w:p w:rsidR="003C7268" w:rsidRDefault="003C7268"/>
    <w:sectPr w:rsidR="003C7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9C"/>
    <w:rsid w:val="003C7268"/>
    <w:rsid w:val="00604D0F"/>
    <w:rsid w:val="00A230FA"/>
    <w:rsid w:val="00AE4840"/>
    <w:rsid w:val="00C63BE1"/>
    <w:rsid w:val="00CA3D9C"/>
    <w:rsid w:val="00D0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F57D"/>
  <w15:chartTrackingRefBased/>
  <w15:docId w15:val="{C4F756DF-CB0D-4284-9671-FEA1775FC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057F1"/>
    <w:pPr>
      <w:keepNext/>
      <w:numPr>
        <w:ilvl w:val="1"/>
        <w:numId w:val="1"/>
      </w:numPr>
      <w:suppressAutoHyphens/>
      <w:autoSpaceDE w:val="0"/>
      <w:spacing w:line="312" w:lineRule="auto"/>
      <w:jc w:val="right"/>
      <w:outlineLvl w:val="1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057F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Body Text"/>
    <w:basedOn w:val="a"/>
    <w:link w:val="a4"/>
    <w:semiHidden/>
    <w:unhideWhenUsed/>
    <w:rsid w:val="00D057F1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D057F1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rsid w:val="00D05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63BE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3B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2022-08-22T09:19:00Z</cp:lastPrinted>
  <dcterms:created xsi:type="dcterms:W3CDTF">2022-08-11T09:06:00Z</dcterms:created>
  <dcterms:modified xsi:type="dcterms:W3CDTF">2022-08-22T09:20:00Z</dcterms:modified>
</cp:coreProperties>
</file>