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A13" w:rsidRDefault="00882A13" w:rsidP="00882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СОВЕТ ДЕПУТАТОВ КОМАРЬЕВСКОГО СЕЛЬСОВЕТА</w:t>
      </w:r>
    </w:p>
    <w:p w:rsidR="00882A13" w:rsidRDefault="00882A13" w:rsidP="00882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ДОВОЛЕНСКОГО РАЙОНА НОВОСИБИРСКОЙ ОБЛАСТИ</w:t>
      </w:r>
    </w:p>
    <w:p w:rsidR="00882A13" w:rsidRDefault="00882A13" w:rsidP="00882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882A13" w:rsidRDefault="00882A13" w:rsidP="00882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882A13" w:rsidRDefault="00882A13" w:rsidP="00882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РЕШЕНИЕ</w:t>
      </w:r>
    </w:p>
    <w:p w:rsidR="00882A13" w:rsidRDefault="00882A13" w:rsidP="00882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тридцать </w:t>
      </w:r>
      <w:r w:rsidR="00F354E0">
        <w:rPr>
          <w:rFonts w:ascii="Times New Roman" w:hAnsi="Times New Roman"/>
          <w:b/>
          <w:sz w:val="28"/>
          <w:szCs w:val="28"/>
        </w:rPr>
        <w:t>пя</w:t>
      </w:r>
      <w:r>
        <w:rPr>
          <w:rFonts w:ascii="Times New Roman" w:hAnsi="Times New Roman"/>
          <w:b/>
          <w:sz w:val="28"/>
          <w:szCs w:val="28"/>
        </w:rPr>
        <w:t>той сессии шестого созыва</w:t>
      </w:r>
    </w:p>
    <w:p w:rsidR="00882A13" w:rsidRDefault="00882A13" w:rsidP="00882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2A13" w:rsidRDefault="006F3AEF" w:rsidP="00882A13">
      <w:pPr>
        <w:spacing w:after="0" w:line="240" w:lineRule="auto"/>
        <w:jc w:val="both"/>
        <w:rPr>
          <w:rFonts w:ascii="Times New Roman" w:hAnsi="Times New Roman"/>
          <w:spacing w:val="7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26.07</w:t>
      </w:r>
      <w:bookmarkStart w:id="0" w:name="_GoBack"/>
      <w:bookmarkEnd w:id="0"/>
      <w:r w:rsidR="00882A13">
        <w:rPr>
          <w:rFonts w:ascii="Times New Roman" w:hAnsi="Times New Roman"/>
          <w:sz w:val="28"/>
          <w:szCs w:val="28"/>
          <w:lang w:eastAsia="zh-CN"/>
        </w:rPr>
        <w:t>.</w:t>
      </w:r>
      <w:r w:rsidR="00882A13">
        <w:rPr>
          <w:rFonts w:ascii="Times New Roman" w:hAnsi="Times New Roman"/>
          <w:spacing w:val="7"/>
          <w:sz w:val="28"/>
          <w:szCs w:val="28"/>
          <w:lang w:eastAsia="zh-CN"/>
        </w:rPr>
        <w:t xml:space="preserve">2023                                                                                          </w:t>
      </w:r>
      <w:r>
        <w:rPr>
          <w:rFonts w:ascii="Times New Roman" w:hAnsi="Times New Roman"/>
          <w:spacing w:val="7"/>
          <w:sz w:val="28"/>
          <w:szCs w:val="28"/>
          <w:lang w:eastAsia="zh-CN"/>
        </w:rPr>
        <w:t xml:space="preserve">  </w:t>
      </w:r>
      <w:r w:rsidR="00882A13">
        <w:rPr>
          <w:rFonts w:ascii="Times New Roman" w:hAnsi="Times New Roman"/>
          <w:spacing w:val="7"/>
          <w:sz w:val="28"/>
          <w:szCs w:val="28"/>
          <w:lang w:eastAsia="zh-CN"/>
        </w:rPr>
        <w:t xml:space="preserve"> </w:t>
      </w:r>
      <w:r w:rsidR="00882A13">
        <w:rPr>
          <w:rFonts w:ascii="Times New Roman" w:hAnsi="Times New Roman"/>
          <w:sz w:val="28"/>
          <w:szCs w:val="28"/>
          <w:lang w:eastAsia="zh-CN"/>
        </w:rPr>
        <w:t>№</w:t>
      </w:r>
      <w:r w:rsidR="00882A13">
        <w:rPr>
          <w:rFonts w:ascii="Times New Roman" w:hAnsi="Times New Roman"/>
          <w:spacing w:val="7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pacing w:val="7"/>
          <w:sz w:val="28"/>
          <w:szCs w:val="28"/>
          <w:lang w:eastAsia="zh-CN"/>
        </w:rPr>
        <w:t>138</w:t>
      </w:r>
    </w:p>
    <w:p w:rsidR="00882A13" w:rsidRDefault="00882A13" w:rsidP="00882A13">
      <w:pPr>
        <w:spacing w:after="0" w:line="240" w:lineRule="auto"/>
        <w:jc w:val="center"/>
        <w:rPr>
          <w:rFonts w:ascii="Times New Roman" w:hAnsi="Times New Roman"/>
          <w:spacing w:val="7"/>
          <w:sz w:val="28"/>
          <w:szCs w:val="28"/>
          <w:lang w:eastAsia="zh-CN"/>
        </w:rPr>
      </w:pPr>
      <w:r>
        <w:rPr>
          <w:rFonts w:ascii="Times New Roman" w:hAnsi="Times New Roman"/>
          <w:spacing w:val="7"/>
          <w:sz w:val="28"/>
          <w:szCs w:val="28"/>
          <w:lang w:eastAsia="zh-CN"/>
        </w:rPr>
        <w:t>с. Комарье</w:t>
      </w:r>
    </w:p>
    <w:p w:rsidR="00882A13" w:rsidRDefault="00882A13" w:rsidP="00882A13">
      <w:pPr>
        <w:spacing w:after="0" w:line="240" w:lineRule="auto"/>
        <w:jc w:val="center"/>
        <w:rPr>
          <w:rFonts w:ascii="Times New Roman" w:hAnsi="Times New Roman"/>
          <w:b/>
          <w:spacing w:val="7"/>
          <w:sz w:val="28"/>
          <w:szCs w:val="28"/>
          <w:lang w:eastAsia="zh-CN"/>
        </w:rPr>
      </w:pPr>
    </w:p>
    <w:p w:rsidR="00882A13" w:rsidRDefault="00882A13" w:rsidP="00882A13">
      <w:pPr>
        <w:spacing w:after="0" w:line="240" w:lineRule="auto"/>
        <w:jc w:val="center"/>
        <w:rPr>
          <w:rFonts w:ascii="Times New Roman" w:hAnsi="Times New Roman"/>
          <w:b/>
          <w:spacing w:val="7"/>
          <w:sz w:val="28"/>
          <w:szCs w:val="28"/>
          <w:lang w:eastAsia="zh-CN"/>
        </w:rPr>
      </w:pPr>
    </w:p>
    <w:p w:rsidR="00882A13" w:rsidRDefault="00882A13" w:rsidP="00882A13">
      <w:pPr>
        <w:pStyle w:val="paragraph"/>
        <w:numPr>
          <w:ilvl w:val="0"/>
          <w:numId w:val="1"/>
        </w:numPr>
        <w:spacing w:before="0" w:beforeAutospacing="0" w:after="0" w:afterAutospacing="0"/>
        <w:ind w:left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b/>
          <w:sz w:val="28"/>
          <w:szCs w:val="28"/>
        </w:rPr>
        <w:t>Комарьевского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Доволенского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от 24.08.2022 № 97 «</w:t>
      </w:r>
      <w:r>
        <w:rPr>
          <w:b/>
          <w:bCs/>
          <w:sz w:val="28"/>
          <w:szCs w:val="28"/>
        </w:rPr>
        <w:t>Об утверждении п</w:t>
      </w:r>
      <w:r>
        <w:rPr>
          <w:b/>
          <w:sz w:val="28"/>
          <w:szCs w:val="28"/>
        </w:rPr>
        <w:t xml:space="preserve">оложения об условиях и порядке назначения, выплаты и перерасчета пенсии за выслугу лет муниципальным служащим в органах местного самоуправления, муниципальных органах </w:t>
      </w:r>
      <w:proofErr w:type="spellStart"/>
      <w:r>
        <w:rPr>
          <w:b/>
          <w:sz w:val="28"/>
          <w:szCs w:val="28"/>
        </w:rPr>
        <w:t>Комарьевского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Доволенского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882A13" w:rsidRDefault="00882A13" w:rsidP="00882A13">
      <w:pPr>
        <w:pStyle w:val="paragraph"/>
        <w:numPr>
          <w:ilvl w:val="0"/>
          <w:numId w:val="1"/>
        </w:numPr>
        <w:spacing w:before="0" w:beforeAutospacing="0" w:after="0" w:afterAutospacing="0"/>
        <w:ind w:left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области»</w:t>
      </w:r>
    </w:p>
    <w:p w:rsidR="00882A13" w:rsidRDefault="00882A13" w:rsidP="00882A13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2A13" w:rsidRDefault="00882A13" w:rsidP="00882A13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2A13" w:rsidRDefault="00882A13" w:rsidP="00882A13">
      <w:pPr>
        <w:pStyle w:val="3"/>
        <w:spacing w:before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14.07.2022 № 236-ФЗ «О фонде пенсионного и социального страхования в Российской Федерации», в целях приведения нормативных правовых актов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района Новосибирской области в соответствие с действующим законодательством, Совет депутатов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района Новосибирской области РЕШИЛ:</w:t>
      </w:r>
    </w:p>
    <w:p w:rsidR="00882A13" w:rsidRDefault="00882A13" w:rsidP="00882A13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 Внести в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 об условиях и порядке назначения, выплаты и перерасчета пенсии за выслугу лет муниципальным служащим в органах местного самоуправления, муниципальных органах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области, утвержденное решением Совета депутатов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от 24.08.2022 № 97 «</w:t>
      </w:r>
      <w:r>
        <w:rPr>
          <w:bCs/>
          <w:sz w:val="28"/>
          <w:szCs w:val="28"/>
        </w:rPr>
        <w:t>Об утверждении п</w:t>
      </w:r>
      <w:r>
        <w:rPr>
          <w:sz w:val="28"/>
          <w:szCs w:val="28"/>
        </w:rPr>
        <w:t xml:space="preserve">оложения об условиях и порядке назначения, выплаты и перерасчета пенсии за выслугу лет муниципальным служащим в органах местного самоуправления, муниципальных органах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области» следующие изменения:</w:t>
      </w:r>
    </w:p>
    <w:p w:rsidR="00882A13" w:rsidRDefault="00882A13" w:rsidP="00882A13">
      <w:pPr>
        <w:pStyle w:val="a4"/>
        <w:tabs>
          <w:tab w:val="left" w:pos="0"/>
          <w:tab w:val="left" w:pos="10204"/>
        </w:tabs>
        <w:jc w:val="both"/>
        <w:rPr>
          <w:szCs w:val="28"/>
        </w:rPr>
      </w:pPr>
      <w:r>
        <w:rPr>
          <w:szCs w:val="28"/>
        </w:rPr>
        <w:t xml:space="preserve">            1.1. Пункте 3.2 </w:t>
      </w:r>
      <w:proofErr w:type="spellStart"/>
      <w:r>
        <w:rPr>
          <w:szCs w:val="28"/>
        </w:rPr>
        <w:t>п.п</w:t>
      </w:r>
      <w:proofErr w:type="spellEnd"/>
      <w:r>
        <w:rPr>
          <w:szCs w:val="28"/>
        </w:rPr>
        <w:t xml:space="preserve">.  6 изложить в следующей редакции: </w:t>
      </w:r>
    </w:p>
    <w:p w:rsidR="00882A13" w:rsidRDefault="00882A13" w:rsidP="00882A13">
      <w:pPr>
        <w:pStyle w:val="a7"/>
        <w:widowControl w:val="0"/>
        <w:tabs>
          <w:tab w:val="left" w:pos="900"/>
          <w:tab w:val="left" w:pos="1080"/>
        </w:tabs>
        <w:spacing w:after="0" w:line="240" w:lineRule="auto"/>
        <w:ind w:left="495"/>
        <w:jc w:val="both"/>
        <w:rPr>
          <w:rFonts w:ascii="Times New Roman" w:hAnsi="Times New Roman"/>
          <w:bCs/>
          <w:sz w:val="28"/>
          <w:szCs w:val="28"/>
          <w:lang w:eastAsia="x-none" w:bidi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x-none" w:bidi="ru-RU"/>
        </w:rPr>
        <w:t>«6) справки о размере страховой пенсии по старости (инвалидности), получаемой заявителей в Фонде пенсионного и социального страхования Российской Федерации на дату подачи заявления о назначении пенсии (</w:t>
      </w:r>
      <w:r>
        <w:rPr>
          <w:rFonts w:ascii="Times New Roman" w:hAnsi="Times New Roman"/>
          <w:spacing w:val="-6"/>
          <w:sz w:val="28"/>
          <w:szCs w:val="28"/>
        </w:rPr>
        <w:t>представляется заявителем</w:t>
      </w:r>
      <w:r>
        <w:rPr>
          <w:rFonts w:ascii="Times New Roman" w:hAnsi="Times New Roman"/>
          <w:bCs/>
          <w:sz w:val="28"/>
          <w:szCs w:val="28"/>
          <w:lang w:eastAsia="x-none" w:bidi="ru-RU"/>
        </w:rPr>
        <w:t xml:space="preserve"> по форме согласно Приложению № 5 к настоящему Положению).</w:t>
      </w:r>
    </w:p>
    <w:p w:rsidR="00882A13" w:rsidRDefault="00882A13" w:rsidP="00882A13">
      <w:pPr>
        <w:pStyle w:val="a7"/>
        <w:widowControl w:val="0"/>
        <w:numPr>
          <w:ilvl w:val="1"/>
          <w:numId w:val="2"/>
        </w:num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x-none" w:bidi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x-none" w:bidi="ru-RU"/>
        </w:rPr>
        <w:t>Пункт 5.2 изложить в следующей редакции:</w:t>
      </w:r>
    </w:p>
    <w:p w:rsidR="00882A13" w:rsidRDefault="00882A13" w:rsidP="00882A1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x-none" w:bidi="ru-RU"/>
        </w:rPr>
      </w:pPr>
      <w:r>
        <w:rPr>
          <w:rFonts w:ascii="Times New Roman" w:hAnsi="Times New Roman"/>
          <w:spacing w:val="-6"/>
          <w:sz w:val="28"/>
          <w:szCs w:val="28"/>
        </w:rPr>
        <w:lastRenderedPageBreak/>
        <w:t xml:space="preserve">«5.2. </w:t>
      </w:r>
      <w:r>
        <w:rPr>
          <w:rFonts w:ascii="Times New Roman" w:hAnsi="Times New Roman"/>
          <w:sz w:val="28"/>
          <w:szCs w:val="28"/>
        </w:rPr>
        <w:t xml:space="preserve">Перерасчет размера пенсии за выслугу лет в случае изменения размера страховой пенсии по старости (инвалидности) производится на основании информации, получаемой из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или по межведомственному запросу из  </w:t>
      </w:r>
      <w:r>
        <w:rPr>
          <w:rFonts w:ascii="Times New Roman" w:hAnsi="Times New Roman"/>
          <w:bCs/>
          <w:color w:val="000000"/>
          <w:sz w:val="28"/>
          <w:szCs w:val="28"/>
          <w:lang w:eastAsia="x-none" w:bidi="ru-RU"/>
        </w:rPr>
        <w:t>Фонда пенсионного и социального страхования Российской Федерации</w:t>
      </w:r>
      <w:r>
        <w:rPr>
          <w:rFonts w:ascii="Times New Roman" w:hAnsi="Times New Roman"/>
          <w:sz w:val="28"/>
          <w:szCs w:val="28"/>
        </w:rPr>
        <w:t xml:space="preserve"> в рамках межведомственного информационного взаимодействия в порядке, установленном Федеральным законом от 27.07.2010 №210-ФЗ «Об организации предоставления государственных и муниципальных услуг».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 </w:t>
      </w:r>
    </w:p>
    <w:p w:rsidR="00882A13" w:rsidRDefault="00882A13" w:rsidP="00882A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</w:rPr>
        <w:t>Комарьевский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в информационно-телекоммуникационной сети «Интернет». </w:t>
      </w:r>
    </w:p>
    <w:p w:rsidR="00882A13" w:rsidRDefault="00882A13" w:rsidP="00882A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bookmarkStart w:id="1" w:name="bssPhr17"/>
      <w:bookmarkStart w:id="2" w:name="a16"/>
      <w:bookmarkEnd w:id="1"/>
      <w:bookmarkEnd w:id="2"/>
    </w:p>
    <w:p w:rsidR="00882A13" w:rsidRDefault="00882A13" w:rsidP="00882A13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882A13" w:rsidRDefault="00882A13" w:rsidP="00882A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882A13" w:rsidRDefault="00882A13" w:rsidP="00882A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</w:t>
      </w:r>
    </w:p>
    <w:p w:rsidR="00882A13" w:rsidRDefault="00882A13" w:rsidP="00882A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И.А. Титкова</w:t>
      </w:r>
    </w:p>
    <w:p w:rsidR="00882A13" w:rsidRDefault="00882A13" w:rsidP="00882A13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A13" w:rsidRDefault="00882A13" w:rsidP="00882A13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Комарьевского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882A13" w:rsidRDefault="00882A13" w:rsidP="00882A13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 </w:t>
      </w:r>
    </w:p>
    <w:p w:rsidR="00882A13" w:rsidRDefault="00882A13" w:rsidP="00882A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Н.Н.Титкова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</w:p>
    <w:p w:rsidR="00882A13" w:rsidRDefault="00882A13" w:rsidP="00882A13"/>
    <w:p w:rsidR="00882A13" w:rsidRDefault="00882A13" w:rsidP="00882A13"/>
    <w:p w:rsidR="00882A13" w:rsidRDefault="00882A13" w:rsidP="00882A13"/>
    <w:p w:rsidR="00882A13" w:rsidRDefault="00882A13" w:rsidP="00882A13"/>
    <w:p w:rsidR="00882A13" w:rsidRDefault="00882A13" w:rsidP="00882A13"/>
    <w:p w:rsidR="00882A13" w:rsidRDefault="00882A13" w:rsidP="00882A13"/>
    <w:p w:rsidR="00882A13" w:rsidRDefault="00882A13" w:rsidP="00882A13"/>
    <w:p w:rsidR="00882A13" w:rsidRDefault="00882A13" w:rsidP="00882A13"/>
    <w:p w:rsidR="00882A13" w:rsidRDefault="00882A13" w:rsidP="00882A13"/>
    <w:p w:rsidR="00882A13" w:rsidRDefault="00882A13" w:rsidP="00882A13"/>
    <w:p w:rsidR="00882A13" w:rsidRDefault="00882A13" w:rsidP="00882A13"/>
    <w:p w:rsidR="00882A13" w:rsidRDefault="00882A13" w:rsidP="00882A13"/>
    <w:p w:rsidR="00882A13" w:rsidRDefault="00882A13" w:rsidP="00882A13"/>
    <w:p w:rsidR="00882A13" w:rsidRDefault="00882A13" w:rsidP="00882A13"/>
    <w:p w:rsidR="00882A13" w:rsidRDefault="00882A13" w:rsidP="00882A13"/>
    <w:p w:rsidR="00882A13" w:rsidRDefault="00882A13" w:rsidP="00882A13"/>
    <w:p w:rsidR="00882A13" w:rsidRDefault="00882A13" w:rsidP="00882A13"/>
    <w:p w:rsidR="00882A13" w:rsidRDefault="00882A13" w:rsidP="00882A1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 5</w:t>
      </w:r>
    </w:p>
    <w:p w:rsidR="00882A13" w:rsidRDefault="00882A13" w:rsidP="00882A13">
      <w:pPr>
        <w:autoSpaceDE w:val="0"/>
        <w:autoSpaceDN w:val="0"/>
        <w:adjustRightInd w:val="0"/>
        <w:spacing w:after="0" w:line="240" w:lineRule="auto"/>
        <w:ind w:firstLine="4536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об условиях и порядке назначения, выплаты и перерасчета </w:t>
      </w:r>
    </w:p>
    <w:p w:rsidR="00882A13" w:rsidRDefault="00882A13" w:rsidP="00882A13">
      <w:pPr>
        <w:autoSpaceDE w:val="0"/>
        <w:autoSpaceDN w:val="0"/>
        <w:adjustRightInd w:val="0"/>
        <w:spacing w:after="0" w:line="240" w:lineRule="auto"/>
        <w:ind w:firstLine="4536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пенсии за выслугу лет </w:t>
      </w:r>
    </w:p>
    <w:p w:rsidR="00882A13" w:rsidRDefault="00882A13" w:rsidP="00882A13">
      <w:pPr>
        <w:autoSpaceDE w:val="0"/>
        <w:autoSpaceDN w:val="0"/>
        <w:adjustRightInd w:val="0"/>
        <w:spacing w:after="0" w:line="240" w:lineRule="auto"/>
        <w:ind w:firstLine="4536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муниципальным служащим</w:t>
      </w:r>
    </w:p>
    <w:p w:rsidR="00882A13" w:rsidRDefault="00882A13" w:rsidP="00882A13">
      <w:pPr>
        <w:autoSpaceDE w:val="0"/>
        <w:autoSpaceDN w:val="0"/>
        <w:adjustRightInd w:val="0"/>
        <w:spacing w:after="0" w:line="240" w:lineRule="auto"/>
        <w:ind w:firstLine="4536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органах местного самоуправления,</w:t>
      </w:r>
    </w:p>
    <w:p w:rsidR="00882A13" w:rsidRDefault="00882A13" w:rsidP="00882A13">
      <w:pPr>
        <w:autoSpaceDE w:val="0"/>
        <w:autoSpaceDN w:val="0"/>
        <w:adjustRightInd w:val="0"/>
        <w:spacing w:after="0" w:line="240" w:lineRule="auto"/>
        <w:ind w:firstLine="4536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муниципальных органах </w:t>
      </w:r>
    </w:p>
    <w:p w:rsidR="00882A13" w:rsidRDefault="00882A13" w:rsidP="00882A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Комарьевского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</w:t>
      </w:r>
    </w:p>
    <w:p w:rsidR="00882A13" w:rsidRDefault="00882A13" w:rsidP="00882A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</w:p>
    <w:p w:rsidR="00882A13" w:rsidRDefault="00882A13" w:rsidP="00882A13">
      <w:pPr>
        <w:pStyle w:val="ConsPlusNonformat"/>
        <w:ind w:firstLine="4536"/>
        <w:jc w:val="right"/>
        <w:rPr>
          <w:rFonts w:ascii="Times New Roman" w:hAnsi="Times New Roman" w:cs="Times New Roman"/>
          <w:i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882A13" w:rsidRDefault="00882A13" w:rsidP="00882A13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/>
          <w:i/>
          <w:sz w:val="28"/>
          <w:szCs w:val="28"/>
          <w:vertAlign w:val="subscript"/>
        </w:rPr>
      </w:pPr>
    </w:p>
    <w:p w:rsidR="00882A13" w:rsidRDefault="00882A13" w:rsidP="00882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82A13" w:rsidRDefault="00882A13" w:rsidP="00882A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  <w:vertAlign w:val="subscript"/>
        </w:rPr>
      </w:pPr>
      <w:r>
        <w:rPr>
          <w:rFonts w:ascii="Times New Roman" w:hAnsi="Times New Roman"/>
          <w:i/>
          <w:sz w:val="28"/>
          <w:szCs w:val="28"/>
          <w:vertAlign w:val="subscript"/>
        </w:rPr>
        <w:t>(наименование орган Фонд пенсионного и социального страхования Российской Федерации)</w:t>
      </w:r>
    </w:p>
    <w:p w:rsidR="00882A13" w:rsidRDefault="00882A13" w:rsidP="00882A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82A13" w:rsidRDefault="00882A13" w:rsidP="00882A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</w:t>
      </w:r>
    </w:p>
    <w:p w:rsidR="00882A13" w:rsidRDefault="00882A13" w:rsidP="00882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2A13" w:rsidRDefault="00882A13" w:rsidP="00882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Дана __________________________________________________________________</w:t>
      </w:r>
    </w:p>
    <w:p w:rsidR="00882A13" w:rsidRDefault="00882A13" w:rsidP="00882A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  <w:vertAlign w:val="subscript"/>
        </w:rPr>
      </w:pPr>
      <w:r>
        <w:rPr>
          <w:rFonts w:ascii="Times New Roman" w:hAnsi="Times New Roman"/>
          <w:i/>
          <w:sz w:val="28"/>
          <w:szCs w:val="28"/>
          <w:vertAlign w:val="subscript"/>
        </w:rPr>
        <w:t>(фамилия, имя, отчество)</w:t>
      </w:r>
    </w:p>
    <w:p w:rsidR="00882A13" w:rsidRDefault="00882A13" w:rsidP="00882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том, что в соответствии с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</w:t>
      </w:r>
      <w:hyperlink r:id="rId5" w:history="1">
        <w:r>
          <w:rPr>
            <w:rStyle w:val="a3"/>
            <w:color w:val="000000" w:themeColor="text1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«О страховых пенсиях» или </w:t>
      </w:r>
      <w:hyperlink r:id="rId6" w:history="1">
        <w:r>
          <w:rPr>
            <w:rStyle w:val="a3"/>
            <w:color w:val="000000" w:themeColor="text1"/>
          </w:rPr>
          <w:t>Законом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 «О занятости населения в Российской Федерации» назначена страховая пенсия по старости (инвалидности) с</w:t>
      </w:r>
    </w:p>
    <w:p w:rsidR="00882A13" w:rsidRDefault="00882A13" w:rsidP="00882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882A13" w:rsidRDefault="00882A13" w:rsidP="00882A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  <w:vertAlign w:val="subscript"/>
        </w:rPr>
      </w:pPr>
      <w:r>
        <w:rPr>
          <w:rFonts w:ascii="Times New Roman" w:hAnsi="Times New Roman"/>
          <w:i/>
          <w:sz w:val="28"/>
          <w:szCs w:val="28"/>
          <w:vertAlign w:val="subscript"/>
        </w:rPr>
        <w:t>(дата назначения страховой пенсии)</w:t>
      </w:r>
    </w:p>
    <w:p w:rsidR="00882A13" w:rsidRDefault="00882A13" w:rsidP="00882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____________________ размер выплачиваемой</w:t>
      </w:r>
    </w:p>
    <w:p w:rsidR="00882A13" w:rsidRDefault="00882A13" w:rsidP="00882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vertAlign w:val="subscript"/>
        </w:rPr>
      </w:pPr>
      <w:r>
        <w:rPr>
          <w:rFonts w:ascii="Times New Roman" w:hAnsi="Times New Roman"/>
          <w:i/>
          <w:sz w:val="28"/>
          <w:szCs w:val="28"/>
          <w:vertAlign w:val="subscript"/>
        </w:rPr>
        <w:t xml:space="preserve">                                                                                             (дата) </w:t>
      </w:r>
    </w:p>
    <w:p w:rsidR="00882A13" w:rsidRDefault="00882A13" w:rsidP="00882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страховой пенсии по старости (инвалидности) составляет_______ руб. ___ коп., фиксированная выплата к страховой пенсии по старости (инвалидности) _____ руб. ____ коп., повышение фиксированной выплаты к страховой пенсии по старости (инвалидности) ______ руб. ____ коп., сумма, полагающаяся в связи с валоризацией пенсионных прав, _______ руб.____ коп.</w:t>
      </w:r>
    </w:p>
    <w:p w:rsidR="00882A13" w:rsidRDefault="00882A13" w:rsidP="00882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2A13" w:rsidRDefault="00882A13" w:rsidP="00882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                            __________________________________</w:t>
      </w:r>
    </w:p>
    <w:p w:rsidR="00882A13" w:rsidRDefault="00882A13" w:rsidP="00882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vertAlign w:val="subscript"/>
        </w:rPr>
      </w:pPr>
      <w:r>
        <w:rPr>
          <w:rFonts w:ascii="Times New Roman" w:hAnsi="Times New Roman"/>
          <w:i/>
          <w:sz w:val="28"/>
          <w:szCs w:val="28"/>
          <w:vertAlign w:val="subscript"/>
        </w:rPr>
        <w:t xml:space="preserve">                                                                                                          (подпись, инициалы, фамилия)</w:t>
      </w:r>
    </w:p>
    <w:p w:rsidR="00882A13" w:rsidRDefault="00882A13" w:rsidP="00882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2A13" w:rsidRDefault="00882A13" w:rsidP="00882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882A13" w:rsidRDefault="00882A13" w:rsidP="00882A13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hAnsi="Times New Roman"/>
          <w:i/>
          <w:sz w:val="28"/>
          <w:szCs w:val="28"/>
          <w:vertAlign w:val="subscript"/>
        </w:rPr>
      </w:pPr>
    </w:p>
    <w:p w:rsidR="00882A13" w:rsidRDefault="00882A13" w:rsidP="00882A13">
      <w:r>
        <w:rPr>
          <w:rFonts w:ascii="Times New Roman" w:hAnsi="Times New Roman"/>
          <w:i/>
          <w:spacing w:val="-6"/>
          <w:sz w:val="28"/>
          <w:szCs w:val="28"/>
          <w:vertAlign w:val="subscript"/>
        </w:rPr>
        <w:br w:type="column"/>
      </w:r>
    </w:p>
    <w:p w:rsidR="00882A13" w:rsidRDefault="00882A13" w:rsidP="00882A13"/>
    <w:p w:rsidR="00882A13" w:rsidRDefault="00882A13" w:rsidP="00882A13"/>
    <w:p w:rsidR="00882A13" w:rsidRDefault="00882A13" w:rsidP="00882A13"/>
    <w:p w:rsidR="00882A13" w:rsidRDefault="00882A13" w:rsidP="00882A13"/>
    <w:p w:rsidR="00882A13" w:rsidRDefault="00882A13" w:rsidP="00882A13"/>
    <w:p w:rsidR="00882A13" w:rsidRDefault="00882A13" w:rsidP="00882A13"/>
    <w:p w:rsidR="00882A13" w:rsidRDefault="00882A13" w:rsidP="00882A13"/>
    <w:p w:rsidR="00882A13" w:rsidRDefault="00882A13" w:rsidP="00882A13"/>
    <w:p w:rsidR="00BC5FE7" w:rsidRDefault="00BC5FE7"/>
    <w:sectPr w:rsidR="00BC5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3F4523B"/>
    <w:multiLevelType w:val="multilevel"/>
    <w:tmpl w:val="E86C1640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500" w:hanging="720"/>
      </w:pPr>
    </w:lvl>
    <w:lvl w:ilvl="2">
      <w:start w:val="1"/>
      <w:numFmt w:val="decimal"/>
      <w:lvlText w:val="%1.%2.%3."/>
      <w:lvlJc w:val="left"/>
      <w:pPr>
        <w:ind w:left="2280" w:hanging="720"/>
      </w:pPr>
    </w:lvl>
    <w:lvl w:ilvl="3">
      <w:start w:val="1"/>
      <w:numFmt w:val="decimal"/>
      <w:lvlText w:val="%1.%2.%3.%4."/>
      <w:lvlJc w:val="left"/>
      <w:pPr>
        <w:ind w:left="3420" w:hanging="1080"/>
      </w:pPr>
    </w:lvl>
    <w:lvl w:ilvl="4">
      <w:start w:val="1"/>
      <w:numFmt w:val="decimal"/>
      <w:lvlText w:val="%1.%2.%3.%4.%5."/>
      <w:lvlJc w:val="left"/>
      <w:pPr>
        <w:ind w:left="4200" w:hanging="1080"/>
      </w:pPr>
    </w:lvl>
    <w:lvl w:ilvl="5">
      <w:start w:val="1"/>
      <w:numFmt w:val="decimal"/>
      <w:lvlText w:val="%1.%2.%3.%4.%5.%6."/>
      <w:lvlJc w:val="left"/>
      <w:pPr>
        <w:ind w:left="5340" w:hanging="1440"/>
      </w:pPr>
    </w:lvl>
    <w:lvl w:ilvl="6">
      <w:start w:val="1"/>
      <w:numFmt w:val="decimal"/>
      <w:lvlText w:val="%1.%2.%3.%4.%5.%6.%7."/>
      <w:lvlJc w:val="left"/>
      <w:pPr>
        <w:ind w:left="6480" w:hanging="1800"/>
      </w:pPr>
    </w:lvl>
    <w:lvl w:ilvl="7">
      <w:start w:val="1"/>
      <w:numFmt w:val="decimal"/>
      <w:lvlText w:val="%1.%2.%3.%4.%5.%6.%7.%8."/>
      <w:lvlJc w:val="left"/>
      <w:pPr>
        <w:ind w:left="7260" w:hanging="1800"/>
      </w:pPr>
    </w:lvl>
    <w:lvl w:ilvl="8">
      <w:start w:val="1"/>
      <w:numFmt w:val="decimal"/>
      <w:lvlText w:val="%1.%2.%3.%4.%5.%6.%7.%8.%9."/>
      <w:lvlJc w:val="left"/>
      <w:pPr>
        <w:ind w:left="8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80F"/>
    <w:rsid w:val="006F3AEF"/>
    <w:rsid w:val="0085280F"/>
    <w:rsid w:val="00882A13"/>
    <w:rsid w:val="00BC5FE7"/>
    <w:rsid w:val="00F3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23E1"/>
  <w15:chartTrackingRefBased/>
  <w15:docId w15:val="{019371E0-BFD3-4788-99DB-9ED06B11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A13"/>
    <w:pPr>
      <w:spacing w:line="252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882A13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A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82A13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882A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82A1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82A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882A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882A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82A13"/>
    <w:pPr>
      <w:ind w:left="720"/>
      <w:contextualSpacing/>
    </w:pPr>
  </w:style>
  <w:style w:type="paragraph" w:customStyle="1" w:styleId="paragraph">
    <w:name w:val="paragraph"/>
    <w:basedOn w:val="a"/>
    <w:rsid w:val="00882A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882A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3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3AE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7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CFB4B118BC6642904F0154518D0FD3FDE3543A427D5DFE2E2ABA157B6kBhAL" TargetMode="External"/><Relationship Id="rId5" Type="http://schemas.openxmlformats.org/officeDocument/2006/relationships/hyperlink" Target="consultantplus://offline/ref=9CFB4B118BC6642904F0154518D0FD3FDE3B47A527D4DFE2E2ABA157B6kBh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2023-07-27T02:52:00Z</cp:lastPrinted>
  <dcterms:created xsi:type="dcterms:W3CDTF">2023-07-05T04:51:00Z</dcterms:created>
  <dcterms:modified xsi:type="dcterms:W3CDTF">2023-07-27T02:53:00Z</dcterms:modified>
</cp:coreProperties>
</file>