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97" w:rsidRDefault="002E3597" w:rsidP="002E359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ДЕПУТАТОВ КОМАРЬЕВСКОГО СЕЛЬСОВЕТА</w:t>
      </w:r>
    </w:p>
    <w:p w:rsidR="002E3597" w:rsidRDefault="002E3597" w:rsidP="002E3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2E3597" w:rsidRDefault="002E3597" w:rsidP="002E3597">
      <w:pPr>
        <w:jc w:val="center"/>
        <w:rPr>
          <w:b/>
        </w:rPr>
      </w:pPr>
    </w:p>
    <w:p w:rsidR="002E3597" w:rsidRDefault="002E3597" w:rsidP="002E3597">
      <w:pPr>
        <w:rPr>
          <w:b/>
        </w:rPr>
      </w:pPr>
    </w:p>
    <w:p w:rsidR="002E3597" w:rsidRDefault="002E3597" w:rsidP="002E3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3597" w:rsidRPr="002E3597" w:rsidRDefault="002E3597" w:rsidP="002E3597">
      <w:pPr>
        <w:jc w:val="center"/>
        <w:rPr>
          <w:b/>
          <w:sz w:val="28"/>
          <w:szCs w:val="28"/>
        </w:rPr>
      </w:pPr>
      <w:r w:rsidRPr="002E3597">
        <w:rPr>
          <w:b/>
          <w:sz w:val="28"/>
          <w:szCs w:val="28"/>
        </w:rPr>
        <w:t xml:space="preserve">двадцать </w:t>
      </w:r>
      <w:r>
        <w:rPr>
          <w:b/>
          <w:sz w:val="28"/>
          <w:szCs w:val="28"/>
        </w:rPr>
        <w:t>пя</w:t>
      </w:r>
      <w:r w:rsidRPr="002E3597">
        <w:rPr>
          <w:b/>
          <w:sz w:val="28"/>
          <w:szCs w:val="28"/>
        </w:rPr>
        <w:t xml:space="preserve">той сессии шестого созыва </w:t>
      </w:r>
    </w:p>
    <w:p w:rsidR="002E3597" w:rsidRPr="002E3597" w:rsidRDefault="002E3597" w:rsidP="002E3597">
      <w:pPr>
        <w:rPr>
          <w:b/>
          <w:sz w:val="28"/>
          <w:szCs w:val="28"/>
        </w:rPr>
      </w:pPr>
    </w:p>
    <w:p w:rsidR="002E3597" w:rsidRDefault="002E3597" w:rsidP="002E3597">
      <w:pPr>
        <w:rPr>
          <w:b/>
          <w:sz w:val="28"/>
          <w:szCs w:val="28"/>
        </w:rPr>
      </w:pPr>
      <w:r>
        <w:rPr>
          <w:b/>
        </w:rPr>
        <w:t xml:space="preserve">      </w:t>
      </w:r>
      <w:r>
        <w:rPr>
          <w:b/>
          <w:sz w:val="28"/>
          <w:szCs w:val="28"/>
        </w:rPr>
        <w:t>25.10.2022 г                                                                                               № 103</w:t>
      </w:r>
    </w:p>
    <w:p w:rsidR="002E3597" w:rsidRDefault="002E3597" w:rsidP="002E3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Комарье</w:t>
      </w:r>
    </w:p>
    <w:p w:rsidR="002E3597" w:rsidRDefault="002E3597" w:rsidP="002E3597">
      <w:pPr>
        <w:jc w:val="center"/>
        <w:rPr>
          <w:b/>
          <w:sz w:val="28"/>
          <w:szCs w:val="28"/>
        </w:rPr>
      </w:pPr>
    </w:p>
    <w:p w:rsidR="002E3597" w:rsidRDefault="002E3597" w:rsidP="002E359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2022 год и плановый период 2023 и 2024 годов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 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16-ой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24.12.2021 г. № 61;</w:t>
      </w:r>
      <w:r w:rsidRPr="00C57A37">
        <w:rPr>
          <w:szCs w:val="28"/>
        </w:rPr>
        <w:t xml:space="preserve"> </w:t>
      </w:r>
      <w:r w:rsidRPr="00C57A37">
        <w:rPr>
          <w:sz w:val="28"/>
          <w:szCs w:val="28"/>
        </w:rPr>
        <w:t xml:space="preserve">решение 17-ой сессии 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18.02.2022г. № </w:t>
      </w:r>
      <w:r>
        <w:rPr>
          <w:sz w:val="28"/>
          <w:szCs w:val="28"/>
        </w:rPr>
        <w:t>75;</w:t>
      </w:r>
      <w:r w:rsidRPr="00A37853">
        <w:rPr>
          <w:sz w:val="28"/>
          <w:szCs w:val="28"/>
        </w:rPr>
        <w:t xml:space="preserve"> </w:t>
      </w:r>
      <w:r w:rsidRPr="00C57A37">
        <w:rPr>
          <w:sz w:val="28"/>
          <w:szCs w:val="28"/>
        </w:rPr>
        <w:t>решение 1</w:t>
      </w:r>
      <w:r>
        <w:rPr>
          <w:sz w:val="28"/>
          <w:szCs w:val="28"/>
        </w:rPr>
        <w:t>8</w:t>
      </w:r>
      <w:r w:rsidRPr="00C57A37">
        <w:rPr>
          <w:sz w:val="28"/>
          <w:szCs w:val="28"/>
        </w:rPr>
        <w:t xml:space="preserve">-ой сессии 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18.0</w:t>
      </w:r>
      <w:r>
        <w:rPr>
          <w:sz w:val="28"/>
          <w:szCs w:val="28"/>
        </w:rPr>
        <w:t>3</w:t>
      </w:r>
      <w:r w:rsidRPr="00C57A37">
        <w:rPr>
          <w:sz w:val="28"/>
          <w:szCs w:val="28"/>
        </w:rPr>
        <w:t xml:space="preserve">.2022г. № </w:t>
      </w:r>
      <w:r>
        <w:rPr>
          <w:sz w:val="28"/>
          <w:szCs w:val="28"/>
        </w:rPr>
        <w:t>80;</w:t>
      </w:r>
      <w:r w:rsidRPr="00010925">
        <w:rPr>
          <w:sz w:val="28"/>
          <w:szCs w:val="28"/>
        </w:rPr>
        <w:t xml:space="preserve"> </w:t>
      </w:r>
      <w:r w:rsidRPr="00C57A3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20</w:t>
      </w:r>
      <w:r w:rsidRPr="00C57A37">
        <w:rPr>
          <w:sz w:val="28"/>
          <w:szCs w:val="28"/>
        </w:rPr>
        <w:t xml:space="preserve">-ой сессии 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30</w:t>
      </w:r>
      <w:r w:rsidRPr="00C57A3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57A37">
        <w:rPr>
          <w:sz w:val="28"/>
          <w:szCs w:val="28"/>
        </w:rPr>
        <w:t xml:space="preserve">.2022г. № </w:t>
      </w:r>
      <w:r>
        <w:rPr>
          <w:sz w:val="28"/>
          <w:szCs w:val="28"/>
        </w:rPr>
        <w:t>86;</w:t>
      </w:r>
      <w:r w:rsidRPr="009711DC">
        <w:rPr>
          <w:sz w:val="28"/>
          <w:szCs w:val="28"/>
        </w:rPr>
        <w:t xml:space="preserve"> </w:t>
      </w:r>
      <w:r w:rsidRPr="00C57A3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21</w:t>
      </w:r>
      <w:r w:rsidRPr="00C57A37">
        <w:rPr>
          <w:sz w:val="28"/>
          <w:szCs w:val="28"/>
        </w:rPr>
        <w:t xml:space="preserve">-ой сессии 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21</w:t>
      </w:r>
      <w:r w:rsidRPr="00C57A3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57A37">
        <w:rPr>
          <w:sz w:val="28"/>
          <w:szCs w:val="28"/>
        </w:rPr>
        <w:t xml:space="preserve">.2022г. № </w:t>
      </w:r>
      <w:r>
        <w:rPr>
          <w:sz w:val="28"/>
          <w:szCs w:val="28"/>
        </w:rPr>
        <w:t>90 ;</w:t>
      </w:r>
      <w:r w:rsidRPr="00964F9F">
        <w:rPr>
          <w:sz w:val="28"/>
          <w:szCs w:val="28"/>
        </w:rPr>
        <w:t xml:space="preserve"> </w:t>
      </w:r>
      <w:r w:rsidRPr="00C57A3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23</w:t>
      </w:r>
      <w:r w:rsidRPr="00C57A37">
        <w:rPr>
          <w:sz w:val="28"/>
          <w:szCs w:val="28"/>
        </w:rPr>
        <w:t xml:space="preserve">-ой сессии 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24</w:t>
      </w:r>
      <w:r w:rsidRPr="00C57A3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57A37">
        <w:rPr>
          <w:sz w:val="28"/>
          <w:szCs w:val="28"/>
        </w:rPr>
        <w:t xml:space="preserve">.2022г. № </w:t>
      </w:r>
      <w:r>
        <w:rPr>
          <w:sz w:val="28"/>
          <w:szCs w:val="28"/>
        </w:rPr>
        <w:t xml:space="preserve">94  «О 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 следующие изменения:</w:t>
      </w:r>
    </w:p>
    <w:p w:rsidR="002E3597" w:rsidRPr="00521332" w:rsidRDefault="002E3597" w:rsidP="002E35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21332">
        <w:rPr>
          <w:sz w:val="28"/>
          <w:szCs w:val="28"/>
        </w:rPr>
        <w:t>В пункте 1:</w:t>
      </w:r>
    </w:p>
    <w:p w:rsidR="002E3597" w:rsidRPr="00521332" w:rsidRDefault="002E3597" w:rsidP="002E3597">
      <w:pPr>
        <w:pStyle w:val="a5"/>
        <w:jc w:val="both"/>
        <w:rPr>
          <w:sz w:val="28"/>
          <w:szCs w:val="28"/>
        </w:rPr>
      </w:pPr>
      <w:r w:rsidRPr="00521332">
        <w:rPr>
          <w:sz w:val="28"/>
          <w:szCs w:val="28"/>
        </w:rPr>
        <w:t>1) в части 1 цифры «</w:t>
      </w:r>
      <w:r>
        <w:rPr>
          <w:sz w:val="28"/>
          <w:szCs w:val="28"/>
        </w:rPr>
        <w:t xml:space="preserve">23 886 243,19» </w:t>
      </w:r>
      <w:r w:rsidRPr="00521332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23 980 443,19</w:t>
      </w:r>
      <w:r w:rsidRPr="00521332">
        <w:rPr>
          <w:sz w:val="28"/>
          <w:szCs w:val="28"/>
        </w:rPr>
        <w:t>» после слов «объем безвозмездных поступлений в сумме» цифры «</w:t>
      </w:r>
      <w:r>
        <w:rPr>
          <w:sz w:val="28"/>
          <w:szCs w:val="28"/>
        </w:rPr>
        <w:t>21 935 243,19</w:t>
      </w:r>
      <w:r w:rsidRPr="005213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21332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22 029 443,19</w:t>
      </w:r>
      <w:proofErr w:type="gramStart"/>
      <w:r w:rsidRPr="00521332">
        <w:rPr>
          <w:sz w:val="28"/>
          <w:szCs w:val="28"/>
        </w:rPr>
        <w:t>»,из</w:t>
      </w:r>
      <w:proofErr w:type="gramEnd"/>
      <w:r w:rsidRPr="00521332">
        <w:rPr>
          <w:sz w:val="28"/>
          <w:szCs w:val="28"/>
        </w:rPr>
        <w:t xml:space="preserve"> них объем межбюджетных трансфертов, получаемых их других бюджетов системы Российской Федерации цифры «</w:t>
      </w:r>
      <w:r>
        <w:rPr>
          <w:sz w:val="28"/>
          <w:szCs w:val="28"/>
        </w:rPr>
        <w:t>21 935 243,19</w:t>
      </w:r>
      <w:r w:rsidRPr="00521332">
        <w:rPr>
          <w:sz w:val="28"/>
          <w:szCs w:val="28"/>
        </w:rPr>
        <w:t>»заменить цифрами «</w:t>
      </w:r>
      <w:r>
        <w:rPr>
          <w:sz w:val="28"/>
          <w:szCs w:val="28"/>
        </w:rPr>
        <w:t>22 029 443,19».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в части 2 цифры «</w:t>
      </w:r>
      <w:r>
        <w:rPr>
          <w:bCs/>
          <w:sz w:val="28"/>
          <w:szCs w:val="28"/>
        </w:rPr>
        <w:t>24 379 243,19</w:t>
      </w:r>
      <w:r>
        <w:rPr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24 473 443,19</w:t>
      </w:r>
      <w:r>
        <w:rPr>
          <w:sz w:val="28"/>
          <w:szCs w:val="28"/>
        </w:rPr>
        <w:t>»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редакции. 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Приложение 2 «Ведомственная структура расходов бюджета сельского поселения на 2022 год и плановый период 2023 и 2024 годов» изложить в прилагаемой редакции.                    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Приложение 4 «Источники финансирования дефицита бюджета сельского поселения на 2022 год и плановый период 2023 и 2024 годов» изложить в прилагаемой редакции.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5.Опубликовать данное решение в периодическом печатном издании 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2E3597" w:rsidRDefault="002E3597" w:rsidP="002E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597" w:rsidRDefault="002E3597" w:rsidP="002E3597">
      <w:pPr>
        <w:rPr>
          <w:sz w:val="28"/>
          <w:szCs w:val="28"/>
        </w:rPr>
      </w:pPr>
    </w:p>
    <w:p w:rsidR="002E3597" w:rsidRDefault="002E3597" w:rsidP="002E35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</w:t>
      </w:r>
    </w:p>
    <w:p w:rsidR="002E3597" w:rsidRDefault="002E3597" w:rsidP="002E3597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2E3597" w:rsidRDefault="002E3597" w:rsidP="002E3597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E3597" w:rsidRDefault="002E3597" w:rsidP="002E35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И.А. Титкова</w:t>
      </w:r>
    </w:p>
    <w:p w:rsidR="002E3597" w:rsidRDefault="002E3597" w:rsidP="002E3597">
      <w:pPr>
        <w:jc w:val="both"/>
        <w:rPr>
          <w:color w:val="000000"/>
          <w:sz w:val="28"/>
          <w:szCs w:val="28"/>
        </w:rPr>
      </w:pPr>
    </w:p>
    <w:p w:rsidR="002E3597" w:rsidRDefault="002E3597" w:rsidP="002E35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   </w:t>
      </w:r>
    </w:p>
    <w:p w:rsidR="002E3597" w:rsidRDefault="002E3597" w:rsidP="002E3597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E3597" w:rsidRDefault="002E3597" w:rsidP="002E35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В.И. Агапов</w:t>
      </w:r>
    </w:p>
    <w:p w:rsidR="002E3597" w:rsidRDefault="002E3597" w:rsidP="002E3597">
      <w:pPr>
        <w:jc w:val="both"/>
      </w:pPr>
    </w:p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2E3597" w:rsidRPr="00280EB4" w:rsidRDefault="002E3597" w:rsidP="002E3597">
      <w:pPr>
        <w:rPr>
          <w:sz w:val="28"/>
          <w:szCs w:val="28"/>
        </w:rPr>
      </w:pPr>
    </w:p>
    <w:p w:rsidR="002E3597" w:rsidRPr="00280EB4" w:rsidRDefault="002E3597" w:rsidP="002E3597">
      <w:pPr>
        <w:jc w:val="center"/>
        <w:rPr>
          <w:b/>
        </w:rPr>
      </w:pPr>
      <w:r w:rsidRPr="00280EB4">
        <w:rPr>
          <w:b/>
        </w:rPr>
        <w:t>Распределение бюджетных ассигнований по разделам, подразделам, целевым статьям,</w:t>
      </w:r>
      <w:r>
        <w:rPr>
          <w:b/>
        </w:rPr>
        <w:t xml:space="preserve"> группам</w:t>
      </w:r>
      <w:r w:rsidRPr="00280EB4">
        <w:rPr>
          <w:b/>
        </w:rPr>
        <w:t xml:space="preserve"> </w:t>
      </w:r>
      <w:r>
        <w:rPr>
          <w:b/>
        </w:rPr>
        <w:t>(</w:t>
      </w:r>
      <w:r w:rsidRPr="00280EB4">
        <w:rPr>
          <w:b/>
        </w:rPr>
        <w:t>группам и подгруппам</w:t>
      </w:r>
      <w:r>
        <w:rPr>
          <w:b/>
        </w:rPr>
        <w:t>)</w:t>
      </w:r>
      <w:r w:rsidRPr="00280EB4">
        <w:rPr>
          <w:b/>
        </w:rPr>
        <w:t xml:space="preserve"> видов расходов классификации расходов бюджетов на 20</w:t>
      </w:r>
      <w:r>
        <w:rPr>
          <w:b/>
        </w:rPr>
        <w:t>22</w:t>
      </w:r>
      <w:r w:rsidRPr="00280EB4">
        <w:rPr>
          <w:b/>
        </w:rPr>
        <w:t>год 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2E3597" w:rsidRPr="00613F5E" w:rsidRDefault="002E3597" w:rsidP="002E3597">
      <w:pPr>
        <w:rPr>
          <w:sz w:val="28"/>
          <w:szCs w:val="28"/>
        </w:rPr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3"/>
        <w:tblW w:w="5092" w:type="pct"/>
        <w:tblLayout w:type="fixed"/>
        <w:tblLook w:val="04A0" w:firstRow="1" w:lastRow="0" w:firstColumn="1" w:lastColumn="0" w:noHBand="0" w:noVBand="1"/>
      </w:tblPr>
      <w:tblGrid>
        <w:gridCol w:w="244"/>
        <w:gridCol w:w="3757"/>
        <w:gridCol w:w="1172"/>
        <w:gridCol w:w="495"/>
        <w:gridCol w:w="1239"/>
        <w:gridCol w:w="993"/>
        <w:gridCol w:w="1627"/>
      </w:tblGrid>
      <w:tr w:rsidR="002E3597" w:rsidRPr="0035124F" w:rsidTr="00D55040">
        <w:trPr>
          <w:trHeight w:val="22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24F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ind w:right="-53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2"/>
        <w:gridCol w:w="1989"/>
        <w:gridCol w:w="733"/>
        <w:gridCol w:w="740"/>
        <w:gridCol w:w="1277"/>
        <w:gridCol w:w="824"/>
        <w:gridCol w:w="1239"/>
        <w:gridCol w:w="1149"/>
        <w:gridCol w:w="1142"/>
      </w:tblGrid>
      <w:tr w:rsidR="002E3597" w:rsidRPr="00E56719" w:rsidTr="00D55040">
        <w:trPr>
          <w:trHeight w:val="4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E3597" w:rsidRPr="00E56719" w:rsidTr="00D55040">
        <w:trPr>
          <w:trHeight w:val="11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2E3597" w:rsidRPr="00E56719" w:rsidTr="00D55040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4 944 885,41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1 41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598.00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1 38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676.00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165252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846 659,00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165252" w:rsidRDefault="002E3597" w:rsidP="00D55040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846 659,00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597" w:rsidRPr="0037796E" w:rsidRDefault="002E3597" w:rsidP="00D55040">
            <w:pPr>
              <w:jc w:val="center"/>
            </w:pPr>
            <w:r w:rsidRPr="0037796E">
              <w:rPr>
                <w:rFonts w:ascii="Arial CYR" w:hAnsi="Arial CYR" w:cs="Arial CYR"/>
                <w:sz w:val="16"/>
                <w:szCs w:val="16"/>
              </w:rPr>
              <w:t>846 659,00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597" w:rsidRPr="0037796E" w:rsidRDefault="002E3597" w:rsidP="00D55040">
            <w:pPr>
              <w:jc w:val="center"/>
            </w:pPr>
            <w:r w:rsidRPr="0037796E">
              <w:rPr>
                <w:rFonts w:ascii="Arial CYR" w:hAnsi="Arial CYR" w:cs="Arial CYR"/>
                <w:sz w:val="16"/>
                <w:szCs w:val="16"/>
              </w:rPr>
              <w:t>846 659,00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F45AB1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3 990 726,41</w:t>
            </w:r>
          </w:p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2 384 443,33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719 996,76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719 996,76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1 631 446,57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1 631 446,57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140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140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F45AB1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1 606 173,08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1 476 173,08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1 476 173,08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A43C83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A43C83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A43C83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A43C83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113 756,11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115 095,87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6 091,22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6 091,22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081F00" w:rsidRDefault="002E3597" w:rsidP="00D550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081F00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081F00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E102B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E102B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9A4">
              <w:rPr>
                <w:rFonts w:ascii="Arial" w:hAnsi="Arial" w:cs="Arial"/>
                <w:b/>
                <w:bCs/>
                <w:sz w:val="16"/>
                <w:szCs w:val="16"/>
              </w:rPr>
              <w:t>12 640 355,13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F45AB1" w:rsidRDefault="002E3597" w:rsidP="00D550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756801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дорожную деятельность в 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83517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600 000</w:t>
            </w:r>
            <w:r w:rsidRPr="00E169A4">
              <w:rPr>
                <w:rFonts w:ascii="Arial CYR" w:hAnsi="Arial CYR" w:cs="Arial CYR"/>
                <w:b/>
                <w:sz w:val="16"/>
                <w:szCs w:val="16"/>
              </w:rPr>
              <w:t>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600 000</w:t>
            </w:r>
            <w:r w:rsidRPr="00E169A4">
              <w:rPr>
                <w:rFonts w:ascii="Arial CYR" w:hAnsi="Arial CYR" w:cs="Arial CYR"/>
                <w:sz w:val="16"/>
                <w:szCs w:val="16"/>
              </w:rPr>
              <w:t>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600 000</w:t>
            </w:r>
            <w:r w:rsidRPr="00E169A4">
              <w:rPr>
                <w:rFonts w:ascii="Arial CYR" w:hAnsi="Arial CYR" w:cs="Arial CYR"/>
                <w:sz w:val="16"/>
                <w:szCs w:val="16"/>
              </w:rPr>
              <w:t>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835177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5 279 80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127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83517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177">
              <w:rPr>
                <w:rFonts w:ascii="Arial" w:hAnsi="Arial" w:cs="Arial"/>
                <w:b/>
                <w:sz w:val="16"/>
                <w:szCs w:val="16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 xml:space="preserve">Межбюджетные </w:t>
            </w:r>
            <w:r w:rsidRPr="00F45AB1">
              <w:rPr>
                <w:rFonts w:ascii="Arial" w:hAnsi="Arial" w:cs="Arial"/>
                <w:b/>
                <w:sz w:val="16"/>
                <w:szCs w:val="16"/>
              </w:rPr>
              <w:t>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F45AB1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90 500,00</w:t>
            </w:r>
          </w:p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F45AB1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1 464 712,83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2C4D72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2C4D72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2C4D72" w:rsidRDefault="002E3597" w:rsidP="00D550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2C4D72" w:rsidRDefault="002E3597" w:rsidP="00D550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621 165,42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756801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D264A">
              <w:rPr>
                <w:rFonts w:ascii="Arial CYR" w:hAnsi="Arial CYR" w:cs="Arial CYR"/>
                <w:b/>
                <w:sz w:val="16"/>
                <w:szCs w:val="16"/>
              </w:rPr>
              <w:t>Прочие мероприятия по благоустройству</w:t>
            </w:r>
          </w:p>
          <w:p w:rsidR="002E3597" w:rsidRPr="005D264A" w:rsidRDefault="002E3597" w:rsidP="00D550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90.0.00.08330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5 055 877,81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5 055 877,81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1 946 626,81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1 925 102,39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1 925 102,39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3 109 251,00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ind w:left="-28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3 054 251,00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3 054 251,00</w:t>
            </w:r>
          </w:p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0E7818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0E7818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0E7818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Публичные нормативные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социальные выплаты гражданам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71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724D8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473</w:t>
            </w: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>43,19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724D87" w:rsidRDefault="002E3597" w:rsidP="00D55040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724D8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2E3597" w:rsidRPr="00E56719" w:rsidTr="00D55040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597" w:rsidRPr="00E56719" w:rsidTr="00D55040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2E3597" w:rsidRPr="00280EB4" w:rsidRDefault="002E3597" w:rsidP="002E3597">
      <w:pPr>
        <w:rPr>
          <w:sz w:val="28"/>
          <w:szCs w:val="28"/>
        </w:rPr>
      </w:pPr>
    </w:p>
    <w:p w:rsidR="002E3597" w:rsidRPr="00280EB4" w:rsidRDefault="002E3597" w:rsidP="002E3597">
      <w:pPr>
        <w:rPr>
          <w:sz w:val="28"/>
          <w:szCs w:val="28"/>
        </w:rPr>
      </w:pPr>
    </w:p>
    <w:p w:rsidR="002E3597" w:rsidRPr="00DF6390" w:rsidRDefault="002E3597" w:rsidP="002E3597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22</w:t>
      </w:r>
      <w:r w:rsidRPr="00280EB4">
        <w:rPr>
          <w:b/>
        </w:rPr>
        <w:t>год 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2E3597" w:rsidRPr="00280EB4" w:rsidRDefault="002E3597" w:rsidP="002E3597">
      <w:pPr>
        <w:rPr>
          <w:sz w:val="22"/>
          <w:szCs w:val="22"/>
        </w:rPr>
      </w:pPr>
      <w:r w:rsidRPr="00280EB4">
        <w:t xml:space="preserve">                                                                                                          </w:t>
      </w:r>
      <w:r>
        <w:t xml:space="preserve">                               </w:t>
      </w:r>
    </w:p>
    <w:tbl>
      <w:tblPr>
        <w:tblpPr w:leftFromText="180" w:rightFromText="180" w:vertAnchor="text" w:horzAnchor="margin" w:tblpXSpec="center" w:tblpY="143"/>
        <w:tblW w:w="5240" w:type="pct"/>
        <w:tblLayout w:type="fixed"/>
        <w:tblLook w:val="04A0" w:firstRow="1" w:lastRow="0" w:firstColumn="1" w:lastColumn="0" w:noHBand="0" w:noVBand="1"/>
      </w:tblPr>
      <w:tblGrid>
        <w:gridCol w:w="240"/>
        <w:gridCol w:w="420"/>
        <w:gridCol w:w="3606"/>
        <w:gridCol w:w="1253"/>
        <w:gridCol w:w="473"/>
        <w:gridCol w:w="1124"/>
        <w:gridCol w:w="1210"/>
        <w:gridCol w:w="1478"/>
      </w:tblGrid>
      <w:tr w:rsidR="002E3597" w:rsidRPr="0035124F" w:rsidTr="00D55040">
        <w:trPr>
          <w:trHeight w:val="22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2E3597" w:rsidRPr="0035124F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24F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35124F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3597" w:rsidRDefault="002E3597" w:rsidP="002E3597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8"/>
        <w:gridCol w:w="1733"/>
        <w:gridCol w:w="622"/>
        <w:gridCol w:w="553"/>
        <w:gridCol w:w="692"/>
        <w:gridCol w:w="1243"/>
        <w:gridCol w:w="551"/>
        <w:gridCol w:w="1245"/>
        <w:gridCol w:w="1247"/>
        <w:gridCol w:w="200"/>
        <w:gridCol w:w="1011"/>
      </w:tblGrid>
      <w:tr w:rsidR="002E3597" w:rsidRPr="00E56719" w:rsidTr="00D55040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9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E3597" w:rsidRPr="00E56719" w:rsidTr="00D55040">
        <w:trPr>
          <w:trHeight w:val="11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2E3597" w:rsidRPr="00E56719" w:rsidTr="00D55040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Комарьевского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E3597" w:rsidRPr="00724D8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473</w:t>
            </w: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>43,19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E3597" w:rsidRPr="00724D87" w:rsidRDefault="002E3597" w:rsidP="00D55040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E3597" w:rsidRPr="00724D8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4 944 885,41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1 41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598.00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1 38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676.00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165252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846 659,00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165252" w:rsidRDefault="002E3597" w:rsidP="00D55040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846 659,00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597" w:rsidRPr="0037796E" w:rsidRDefault="002E3597" w:rsidP="00D55040">
            <w:pPr>
              <w:jc w:val="center"/>
            </w:pPr>
            <w:r w:rsidRPr="0037796E">
              <w:rPr>
                <w:rFonts w:ascii="Arial CYR" w:hAnsi="Arial CYR" w:cs="Arial CYR"/>
                <w:sz w:val="16"/>
                <w:szCs w:val="16"/>
              </w:rPr>
              <w:t>846 659,00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597" w:rsidRPr="0037796E" w:rsidRDefault="002E3597" w:rsidP="00D55040">
            <w:pPr>
              <w:jc w:val="center"/>
            </w:pPr>
            <w:r w:rsidRPr="0037796E">
              <w:rPr>
                <w:rFonts w:ascii="Arial CYR" w:hAnsi="Arial CYR" w:cs="Arial CYR"/>
                <w:sz w:val="16"/>
                <w:szCs w:val="16"/>
              </w:rPr>
              <w:t>846 659,00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F45AB1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3 990 726,41</w:t>
            </w:r>
          </w:p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2 384 443,33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719 996,76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719 996,76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1 631 446,57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1 631 446,57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140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140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F45AB1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1 606 173,08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1 476 173,08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1 476 173,08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0E7818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0E7818" w:rsidRDefault="002E3597" w:rsidP="00D550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A43C83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0E7818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0E7818" w:rsidRDefault="002E3597" w:rsidP="00D550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A43C83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113 756,11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115 095,87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6 091,22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6 091,22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E102B" w:rsidRDefault="002E3597" w:rsidP="00D550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02B">
              <w:rPr>
                <w:rFonts w:ascii="Arial" w:hAnsi="Arial" w:cs="Arial"/>
                <w:b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081F00" w:rsidRDefault="002E3597" w:rsidP="00D550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081F00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081F00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E102B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E102B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противодействию злоупотреблению наркотиков и их 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9A4">
              <w:rPr>
                <w:rFonts w:ascii="Arial" w:hAnsi="Arial" w:cs="Arial"/>
                <w:b/>
                <w:bCs/>
                <w:sz w:val="16"/>
                <w:szCs w:val="16"/>
              </w:rPr>
              <w:t>12 640 355,13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F45AB1" w:rsidRDefault="002E3597" w:rsidP="00D550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756801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83517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600 000</w:t>
            </w:r>
            <w:r w:rsidRPr="00E169A4">
              <w:rPr>
                <w:rFonts w:ascii="Arial CYR" w:hAnsi="Arial CYR" w:cs="Arial CYR"/>
                <w:b/>
                <w:sz w:val="16"/>
                <w:szCs w:val="16"/>
              </w:rPr>
              <w:t>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600 000</w:t>
            </w:r>
            <w:r w:rsidRPr="00E169A4">
              <w:rPr>
                <w:rFonts w:ascii="Arial CYR" w:hAnsi="Arial CYR" w:cs="Arial CYR"/>
                <w:sz w:val="16"/>
                <w:szCs w:val="16"/>
              </w:rPr>
              <w:t>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600 000</w:t>
            </w:r>
            <w:r w:rsidRPr="00E169A4">
              <w:rPr>
                <w:rFonts w:ascii="Arial CYR" w:hAnsi="Arial CYR" w:cs="Arial CYR"/>
                <w:sz w:val="16"/>
                <w:szCs w:val="16"/>
              </w:rPr>
              <w:t>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835177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5 279 80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127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83517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177">
              <w:rPr>
                <w:rFonts w:ascii="Arial" w:hAnsi="Arial" w:cs="Arial"/>
                <w:b/>
                <w:sz w:val="16"/>
                <w:szCs w:val="16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F45AB1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90 500,00</w:t>
            </w:r>
          </w:p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Pr="00F45AB1" w:rsidRDefault="002E3597" w:rsidP="00D5504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1756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97" w:rsidRDefault="002E3597" w:rsidP="00D55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1 464 712,83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782187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2C4D72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782187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2C4D72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782187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97" w:rsidRPr="00F45AB1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782187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F45AB1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621 165,42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756801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D264A">
              <w:rPr>
                <w:rFonts w:ascii="Arial CYR" w:hAnsi="Arial CYR" w:cs="Arial CYR"/>
                <w:b/>
                <w:sz w:val="16"/>
                <w:szCs w:val="16"/>
              </w:rPr>
              <w:t>Прочие мероприятия по благоустройству</w:t>
            </w:r>
          </w:p>
          <w:p w:rsidR="002E3597" w:rsidRPr="005D264A" w:rsidRDefault="002E3597" w:rsidP="00D550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3597" w:rsidRPr="005D264A" w:rsidRDefault="002E3597" w:rsidP="00D550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5 055 877,81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5 055 877,81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1 946 626,81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1 925 102,39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1 925 102,39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3 109 251,00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ind w:left="-28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3 054 251,00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3 054 251,00</w:t>
            </w:r>
          </w:p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0E7818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0E7818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0E7818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597" w:rsidRPr="00E56719" w:rsidRDefault="002E3597" w:rsidP="00D55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2E3597" w:rsidRPr="00E56719" w:rsidTr="00D55040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71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724D8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473</w:t>
            </w: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0A66A3">
              <w:rPr>
                <w:rFonts w:ascii="Arial" w:hAnsi="Arial" w:cs="Arial"/>
                <w:b/>
                <w:bCs/>
                <w:sz w:val="16"/>
                <w:szCs w:val="16"/>
              </w:rPr>
              <w:t>43,19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724D87" w:rsidRDefault="002E3597" w:rsidP="00D55040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97" w:rsidRPr="00724D87" w:rsidRDefault="002E3597" w:rsidP="00D55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2E3597" w:rsidRPr="00E56719" w:rsidTr="00D55040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597" w:rsidRPr="00E56719" w:rsidTr="00D55040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97" w:rsidRPr="00E56719" w:rsidRDefault="002E3597" w:rsidP="00D55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3597" w:rsidRDefault="002E3597" w:rsidP="002E3597">
      <w:pPr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Default="002E3597" w:rsidP="002E3597">
      <w:pPr>
        <w:ind w:left="345"/>
        <w:jc w:val="right"/>
        <w:rPr>
          <w:sz w:val="28"/>
          <w:szCs w:val="28"/>
        </w:rPr>
      </w:pP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4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2E3597" w:rsidRPr="00280EB4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2E3597" w:rsidRPr="00C15841" w:rsidRDefault="002E3597" w:rsidP="002E3597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2E3597" w:rsidRPr="00280EB4" w:rsidRDefault="002E3597" w:rsidP="002E3597">
      <w:pPr>
        <w:rPr>
          <w:sz w:val="28"/>
          <w:szCs w:val="28"/>
        </w:rPr>
      </w:pPr>
    </w:p>
    <w:p w:rsidR="002E3597" w:rsidRPr="00280EB4" w:rsidRDefault="002E3597" w:rsidP="002E3597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2E3597" w:rsidRPr="00280EB4" w:rsidRDefault="002E3597" w:rsidP="002E3597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2E3597" w:rsidRPr="00280EB4" w:rsidRDefault="002E3597" w:rsidP="002E3597">
      <w:pPr>
        <w:jc w:val="center"/>
        <w:rPr>
          <w:b/>
        </w:rPr>
      </w:pPr>
      <w:r w:rsidRPr="00280EB4">
        <w:rPr>
          <w:b/>
          <w:bCs/>
        </w:rPr>
        <w:lastRenderedPageBreak/>
        <w:t>на 20</w:t>
      </w:r>
      <w:r>
        <w:rPr>
          <w:b/>
          <w:bCs/>
        </w:rPr>
        <w:t>22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2E3597" w:rsidRPr="00280EB4" w:rsidRDefault="002E3597" w:rsidP="002E3597">
      <w:pPr>
        <w:jc w:val="right"/>
      </w:pPr>
    </w:p>
    <w:p w:rsidR="002E3597" w:rsidRPr="00D9613B" w:rsidRDefault="002E3597" w:rsidP="002E3597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( рублей</w:t>
      </w:r>
      <w:proofErr w:type="gramEnd"/>
      <w:r>
        <w:rPr>
          <w:b/>
          <w:bCs/>
          <w:i/>
          <w:iCs/>
        </w:rPr>
        <w:t>)</w:t>
      </w:r>
    </w:p>
    <w:p w:rsidR="002E3597" w:rsidRPr="00280EB4" w:rsidRDefault="002E3597" w:rsidP="002E3597">
      <w:pPr>
        <w:tabs>
          <w:tab w:val="left" w:pos="3960"/>
          <w:tab w:val="left" w:pos="4140"/>
          <w:tab w:val="left" w:pos="4680"/>
        </w:tabs>
        <w:ind w:right="355"/>
      </w:pPr>
    </w:p>
    <w:p w:rsidR="002E3597" w:rsidRDefault="002E3597" w:rsidP="002E3597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7"/>
        <w:gridCol w:w="2234"/>
        <w:gridCol w:w="1406"/>
        <w:gridCol w:w="1405"/>
        <w:gridCol w:w="1465"/>
      </w:tblGrid>
      <w:tr w:rsidR="002E3597" w:rsidTr="00D55040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jc w:val="center"/>
            </w:pPr>
          </w:p>
          <w:p w:rsidR="002E3597" w:rsidRPr="00D9613B" w:rsidRDefault="002E3597" w:rsidP="00D55040">
            <w:pPr>
              <w:jc w:val="center"/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jc w:val="center"/>
            </w:pPr>
          </w:p>
          <w:p w:rsidR="002E3597" w:rsidRPr="00D9613B" w:rsidRDefault="002E3597" w:rsidP="00D55040">
            <w:pPr>
              <w:jc w:val="center"/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jc w:val="center"/>
            </w:pPr>
          </w:p>
          <w:p w:rsidR="002E3597" w:rsidRPr="00D9613B" w:rsidRDefault="002E3597" w:rsidP="00D55040">
            <w:pPr>
              <w:jc w:val="center"/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2E3597" w:rsidRPr="00D9613B" w:rsidRDefault="002E3597" w:rsidP="00D55040">
            <w:pPr>
              <w:jc w:val="center"/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2E3597" w:rsidTr="00D55040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2E3597" w:rsidTr="00D5504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rPr>
                <w:b/>
                <w:bCs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B84F3D" w:rsidRDefault="002E3597" w:rsidP="00D55040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E348CF" w:rsidRDefault="002E3597" w:rsidP="00D55040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493</w:t>
            </w:r>
            <w:r>
              <w:rPr>
                <w:sz w:val="18"/>
                <w:szCs w:val="18"/>
              </w:rPr>
              <w:t xml:space="preserve"> </w:t>
            </w:r>
            <w:r w:rsidRPr="00E348CF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E348CF" w:rsidRDefault="002E3597" w:rsidP="00D55040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E348CF" w:rsidRDefault="002E3597" w:rsidP="00D55040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0,00</w:t>
            </w:r>
          </w:p>
        </w:tc>
      </w:tr>
      <w:tr w:rsidR="002E3597" w:rsidTr="00D5504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0A66A3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 w:rsidRPr="000A66A3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23 980 443,19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375E55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375E55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2E3597" w:rsidTr="00D5504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0A66A3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 w:rsidRPr="000A66A3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23 980 443,19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375E55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375E55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2E3597" w:rsidTr="00D5504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1043B3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 w:rsidRPr="001043B3">
              <w:rPr>
                <w:bCs/>
                <w:sz w:val="18"/>
                <w:szCs w:val="18"/>
              </w:rPr>
              <w:t>24 473 443,19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375E55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375E55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2E3597" w:rsidTr="00D5504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r w:rsidRPr="00D9613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97" w:rsidRPr="00D9613B" w:rsidRDefault="002E3597" w:rsidP="00D55040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1043B3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 w:rsidRPr="001043B3">
              <w:rPr>
                <w:bCs/>
                <w:sz w:val="18"/>
                <w:szCs w:val="18"/>
              </w:rPr>
              <w:t>24 473 443,19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EF7F05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97" w:rsidRPr="00375E55" w:rsidRDefault="002E3597" w:rsidP="00D55040">
            <w:pPr>
              <w:jc w:val="right"/>
              <w:rPr>
                <w:bCs/>
                <w:sz w:val="18"/>
                <w:szCs w:val="18"/>
              </w:rPr>
            </w:pP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</w:tbl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p w:rsidR="002E3597" w:rsidRDefault="002E3597" w:rsidP="002E3597"/>
    <w:bookmarkEnd w:id="0"/>
    <w:p w:rsidR="005367F7" w:rsidRPr="002E3597" w:rsidRDefault="005367F7"/>
    <w:sectPr w:rsidR="005367F7" w:rsidRPr="002E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97"/>
    <w:rsid w:val="002E3597"/>
    <w:rsid w:val="00492B57"/>
    <w:rsid w:val="005367F7"/>
    <w:rsid w:val="007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6D552-DB90-4CFC-8B81-87B9D48D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35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35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5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5762</Words>
  <Characters>32846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2022-10-27T12:01:00Z</cp:lastPrinted>
  <dcterms:created xsi:type="dcterms:W3CDTF">2022-10-27T11:56:00Z</dcterms:created>
  <dcterms:modified xsi:type="dcterms:W3CDTF">2022-10-31T02:31:00Z</dcterms:modified>
</cp:coreProperties>
</file>