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7E3" w:rsidRDefault="00B117E3" w:rsidP="00B117E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 КОМАРЬЕВСКОГО СЕЛЬСОВЕТА</w:t>
      </w:r>
    </w:p>
    <w:p w:rsidR="00B117E3" w:rsidRDefault="00B117E3" w:rsidP="00B117E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ДОВОЛЕНСКОГО РАЙОНА НОВОСИБИРСКОЙ ОБЛАСТИ</w:t>
      </w:r>
    </w:p>
    <w:p w:rsidR="00B117E3" w:rsidRDefault="00B117E3" w:rsidP="00B117E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17E3" w:rsidRDefault="00B117E3" w:rsidP="00B117E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17E3" w:rsidRDefault="00B117E3" w:rsidP="00B117E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B117E3" w:rsidRDefault="00952498" w:rsidP="00B117E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сорок пятой</w:t>
      </w:r>
      <w:r w:rsidR="00B117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сессии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шесто</w:t>
      </w:r>
      <w:r w:rsidR="00B117E3">
        <w:rPr>
          <w:rFonts w:ascii="Times New Roman" w:eastAsia="Times New Roman" w:hAnsi="Times New Roman"/>
          <w:b/>
          <w:sz w:val="28"/>
          <w:szCs w:val="28"/>
          <w:lang w:eastAsia="ru-RU"/>
        </w:rPr>
        <w:t>го созыва</w:t>
      </w:r>
    </w:p>
    <w:p w:rsidR="00B117E3" w:rsidRDefault="00B117E3" w:rsidP="00B117E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17E3" w:rsidRPr="00143CA5" w:rsidRDefault="0089381A" w:rsidP="00B117E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143CA5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B117E3" w:rsidRPr="00B117E3">
        <w:rPr>
          <w:rFonts w:ascii="Times New Roman" w:eastAsia="Times New Roman" w:hAnsi="Times New Roman"/>
          <w:sz w:val="28"/>
          <w:szCs w:val="28"/>
          <w:lang w:eastAsia="ru-RU"/>
        </w:rPr>
        <w:t>.05</w:t>
      </w:r>
      <w:r w:rsidR="00B117E3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="00B117E3" w:rsidRPr="00B117E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B117E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B117E3" w:rsidRPr="00B117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3CA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B117E3" w:rsidRPr="00B117E3">
        <w:rPr>
          <w:rFonts w:ascii="Times New Roman" w:eastAsia="Times New Roman" w:hAnsi="Times New Roman"/>
          <w:sz w:val="28"/>
          <w:szCs w:val="28"/>
          <w:lang w:eastAsia="ru-RU"/>
        </w:rPr>
        <w:t xml:space="preserve">  № </w:t>
      </w:r>
      <w:r w:rsidRPr="00143CA5">
        <w:rPr>
          <w:rFonts w:ascii="Times New Roman" w:eastAsia="Times New Roman" w:hAnsi="Times New Roman"/>
          <w:sz w:val="28"/>
          <w:szCs w:val="28"/>
          <w:lang w:eastAsia="ru-RU"/>
        </w:rPr>
        <w:t>176</w:t>
      </w:r>
    </w:p>
    <w:p w:rsidR="00B117E3" w:rsidRDefault="00B117E3" w:rsidP="00B117E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17E3">
        <w:rPr>
          <w:rFonts w:ascii="Times New Roman" w:eastAsia="Times New Roman" w:hAnsi="Times New Roman"/>
          <w:sz w:val="28"/>
          <w:szCs w:val="28"/>
          <w:lang w:eastAsia="ru-RU"/>
        </w:rPr>
        <w:t>с. Комарье</w:t>
      </w:r>
    </w:p>
    <w:p w:rsidR="00B117E3" w:rsidRDefault="00B117E3" w:rsidP="00B117E3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        </w:t>
      </w:r>
    </w:p>
    <w:p w:rsidR="0089381A" w:rsidRDefault="00C02C13" w:rsidP="00A23DEC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89381A">
        <w:rPr>
          <w:rFonts w:ascii="Times New Roman" w:eastAsia="Calibri" w:hAnsi="Times New Roman"/>
          <w:b/>
          <w:sz w:val="28"/>
          <w:szCs w:val="28"/>
        </w:rPr>
        <w:t xml:space="preserve">Об отмене решений </w:t>
      </w:r>
      <w:r w:rsidR="00A23DEC" w:rsidRPr="0089381A">
        <w:rPr>
          <w:rFonts w:ascii="Times New Roman" w:eastAsia="Calibri" w:hAnsi="Times New Roman"/>
          <w:b/>
          <w:sz w:val="28"/>
          <w:szCs w:val="28"/>
        </w:rPr>
        <w:t xml:space="preserve">от 18.10.2019 №137 «Об утверждении дополнительных оснований признания безнадежными к взысканию недоимки, задолженности по пеням и штрафам по местным налогам и перечня документов, подтверждающих обстоятельства признания безнадежными к взысканию недоимки, задолженности по пеням, штрафам»; от 19.05.2020 № 162 «О внесении изменений в решение 41 сессии 5 созыва Совета депутатов </w:t>
      </w:r>
      <w:proofErr w:type="spellStart"/>
      <w:r w:rsidR="00A23DEC" w:rsidRPr="0089381A">
        <w:rPr>
          <w:rFonts w:ascii="Times New Roman" w:eastAsia="Calibri" w:hAnsi="Times New Roman"/>
          <w:b/>
          <w:sz w:val="28"/>
          <w:szCs w:val="28"/>
        </w:rPr>
        <w:t>Комарьевского</w:t>
      </w:r>
      <w:proofErr w:type="spellEnd"/>
      <w:r w:rsidR="00A23DEC" w:rsidRPr="0089381A">
        <w:rPr>
          <w:rFonts w:ascii="Times New Roman" w:eastAsia="Calibri" w:hAnsi="Times New Roman"/>
          <w:b/>
          <w:sz w:val="28"/>
          <w:szCs w:val="28"/>
        </w:rPr>
        <w:t xml:space="preserve"> сельсовета от 18.10.2019 № 137 «Об утверждении дополнительных оснований признания безнадежными к взысканию недоимки, задолженности </w:t>
      </w:r>
    </w:p>
    <w:p w:rsidR="00B117E3" w:rsidRPr="0089381A" w:rsidRDefault="00A23DEC" w:rsidP="00A23DEC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89381A">
        <w:rPr>
          <w:rFonts w:ascii="Times New Roman" w:eastAsia="Calibri" w:hAnsi="Times New Roman"/>
          <w:b/>
          <w:sz w:val="28"/>
          <w:szCs w:val="28"/>
        </w:rPr>
        <w:t>по пеням, штрафам»</w:t>
      </w:r>
    </w:p>
    <w:p w:rsidR="00C02C13" w:rsidRDefault="00C02C13" w:rsidP="00B117E3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B117E3" w:rsidRDefault="00B117E3" w:rsidP="00B117E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</w:t>
      </w:r>
      <w:r w:rsidR="00DF1823">
        <w:rPr>
          <w:rFonts w:ascii="Times New Roman" w:eastAsia="Times New Roman" w:hAnsi="Times New Roman"/>
          <w:sz w:val="28"/>
          <w:szCs w:val="28"/>
          <w:lang w:eastAsia="ru-RU"/>
        </w:rPr>
        <w:t>привидения нормативно-правового акта в соответствии с законодательством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Совет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Комарьевского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DF1823">
        <w:rPr>
          <w:rFonts w:ascii="Times New Roman" w:eastAsia="Times New Roman" w:hAnsi="Times New Roman"/>
          <w:sz w:val="28"/>
          <w:szCs w:val="28"/>
          <w:lang w:eastAsia="ru-RU"/>
        </w:rPr>
        <w:t>РЕШИЛ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 </w:t>
      </w:r>
    </w:p>
    <w:p w:rsidR="00C02C13" w:rsidRDefault="00C02C13" w:rsidP="00C02C13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 Решения Совета депутатов </w:t>
      </w:r>
      <w:proofErr w:type="spellStart"/>
      <w:r>
        <w:rPr>
          <w:rFonts w:ascii="Times New Roman" w:eastAsia="Calibri" w:hAnsi="Times New Roman"/>
          <w:sz w:val="28"/>
          <w:szCs w:val="28"/>
        </w:rPr>
        <w:t>Комарьевского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Calibri" w:hAnsi="Times New Roman"/>
          <w:sz w:val="28"/>
          <w:szCs w:val="28"/>
        </w:rPr>
        <w:t>Доволенского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района Новосибирской области: 41 сессии 5 созыва от 18.10.2019 №137 «Об утверждении дополнительных оснований признания безнадежными к взысканию недоимки, задолженности по пеням и штрафам по местным налогам и перечня документов, подтверждающих обстоятельства признания безнадежными к взысканию недоимки, задолженности по пеням, штрафам»; 47 сессии 5 созыва от 19.05.2020 № 162 «О внесении изменений в решение 41 сессии 5 созыва Совета депутатов </w:t>
      </w:r>
      <w:proofErr w:type="spellStart"/>
      <w:r>
        <w:rPr>
          <w:rFonts w:ascii="Times New Roman" w:eastAsia="Calibri" w:hAnsi="Times New Roman"/>
          <w:sz w:val="28"/>
          <w:szCs w:val="28"/>
        </w:rPr>
        <w:t>Комарьевского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сельсовета от 18.10.2019 № 137 «Об утверждении дополнительных оснований признания безнадежными к взысканию недоимки, задолженности по пеням, штрафам» признать утратившими силу.</w:t>
      </w:r>
    </w:p>
    <w:p w:rsidR="00C02C13" w:rsidRDefault="00C02C13" w:rsidP="00C02C13">
      <w:pPr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</w:rPr>
        <w:t>2. Опубликовать данное решение в периодическом печатном издании «</w:t>
      </w:r>
      <w:proofErr w:type="spellStart"/>
      <w:r>
        <w:rPr>
          <w:rFonts w:ascii="Times New Roman" w:eastAsia="Calibri" w:hAnsi="Times New Roman"/>
          <w:sz w:val="28"/>
          <w:szCs w:val="28"/>
        </w:rPr>
        <w:t>Комарьевский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вестник» и на официальном сайте администрации </w:t>
      </w:r>
      <w:proofErr w:type="spellStart"/>
      <w:r>
        <w:rPr>
          <w:rFonts w:ascii="Times New Roman" w:eastAsia="Calibri" w:hAnsi="Times New Roman"/>
          <w:sz w:val="28"/>
          <w:szCs w:val="28"/>
        </w:rPr>
        <w:t>Комарьевского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сельсовета.</w:t>
      </w:r>
    </w:p>
    <w:p w:rsidR="00C02C13" w:rsidRDefault="00C02C13" w:rsidP="00B117E3">
      <w:pPr>
        <w:shd w:val="clear" w:color="auto" w:fill="FFFFFF"/>
        <w:ind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17E3" w:rsidRDefault="00B117E3" w:rsidP="00B117E3">
      <w:pPr>
        <w:rPr>
          <w:rFonts w:ascii="Times New Roman" w:eastAsia="Calibri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Calibri" w:hAnsi="Times New Roman"/>
          <w:sz w:val="28"/>
          <w:szCs w:val="28"/>
          <w:lang w:eastAsia="ru-RU"/>
        </w:rPr>
        <w:t>Председатель Совета депутатов</w:t>
      </w:r>
    </w:p>
    <w:p w:rsidR="00B117E3" w:rsidRDefault="00B117E3" w:rsidP="00B117E3">
      <w:pPr>
        <w:rPr>
          <w:rFonts w:ascii="Times New Roman" w:eastAsia="Calibri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/>
          <w:sz w:val="28"/>
          <w:szCs w:val="28"/>
          <w:lang w:eastAsia="ru-RU"/>
        </w:rPr>
        <w:t>Комарьевского</w:t>
      </w:r>
      <w:proofErr w:type="spellEnd"/>
      <w:r>
        <w:rPr>
          <w:rFonts w:ascii="Times New Roman" w:eastAsia="Calibri" w:hAnsi="Times New Roman"/>
          <w:sz w:val="28"/>
          <w:szCs w:val="28"/>
          <w:lang w:eastAsia="ru-RU"/>
        </w:rPr>
        <w:t xml:space="preserve"> сельсовета                                                             </w:t>
      </w:r>
      <w:proofErr w:type="spellStart"/>
      <w:r>
        <w:rPr>
          <w:rFonts w:ascii="Times New Roman" w:eastAsia="Calibri" w:hAnsi="Times New Roman"/>
          <w:sz w:val="28"/>
          <w:szCs w:val="28"/>
          <w:lang w:eastAsia="ru-RU"/>
        </w:rPr>
        <w:t>И.А.Титкова</w:t>
      </w:r>
      <w:proofErr w:type="spellEnd"/>
    </w:p>
    <w:p w:rsidR="00B117E3" w:rsidRDefault="00B117E3" w:rsidP="00B117E3">
      <w:pPr>
        <w:rPr>
          <w:rFonts w:ascii="Times New Roman" w:eastAsia="Calibri" w:hAnsi="Times New Roman"/>
          <w:sz w:val="28"/>
          <w:szCs w:val="28"/>
          <w:lang w:eastAsia="ru-RU"/>
        </w:rPr>
      </w:pPr>
    </w:p>
    <w:p w:rsidR="00B117E3" w:rsidRDefault="00B117E3" w:rsidP="00B117E3">
      <w:pPr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Calibri" w:hAnsi="Times New Roman"/>
          <w:sz w:val="28"/>
          <w:szCs w:val="28"/>
          <w:lang w:eastAsia="ru-RU"/>
        </w:rPr>
        <w:t>Комарьевского</w:t>
      </w:r>
      <w:proofErr w:type="spellEnd"/>
      <w:r>
        <w:rPr>
          <w:rFonts w:ascii="Times New Roman" w:eastAsia="Calibri" w:hAnsi="Times New Roman"/>
          <w:sz w:val="28"/>
          <w:szCs w:val="28"/>
          <w:lang w:eastAsia="ru-RU"/>
        </w:rPr>
        <w:t xml:space="preserve"> сельсовета  </w:t>
      </w:r>
    </w:p>
    <w:p w:rsidR="00B117E3" w:rsidRDefault="00B117E3" w:rsidP="00B117E3">
      <w:pPr>
        <w:rPr>
          <w:rFonts w:ascii="Times New Roman" w:eastAsia="Calibri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eastAsia="Calibri" w:hAnsi="Times New Roman"/>
          <w:sz w:val="28"/>
          <w:szCs w:val="28"/>
          <w:lang w:eastAsia="ru-RU"/>
        </w:rPr>
        <w:t xml:space="preserve"> района </w:t>
      </w:r>
    </w:p>
    <w:p w:rsidR="00B117E3" w:rsidRDefault="00B117E3" w:rsidP="00B117E3">
      <w:pPr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Новосибирской области                                                              </w:t>
      </w:r>
      <w:r w:rsidR="00C87EE4">
        <w:rPr>
          <w:rFonts w:ascii="Times New Roman" w:eastAsia="Calibri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Calibri" w:hAnsi="Times New Roman"/>
          <w:sz w:val="28"/>
          <w:szCs w:val="28"/>
          <w:lang w:eastAsia="ru-RU"/>
        </w:rPr>
        <w:t>Н.Н.Титкова</w:t>
      </w:r>
      <w:proofErr w:type="spellEnd"/>
    </w:p>
    <w:p w:rsidR="00B117E3" w:rsidRDefault="00B117E3" w:rsidP="00B117E3">
      <w:pPr>
        <w:jc w:val="center"/>
        <w:rPr>
          <w:rFonts w:ascii="Times New Roman" w:hAnsi="Times New Roman"/>
          <w:sz w:val="28"/>
          <w:szCs w:val="28"/>
        </w:rPr>
      </w:pPr>
    </w:p>
    <w:p w:rsidR="006D6AC3" w:rsidRDefault="006D6AC3"/>
    <w:sectPr w:rsidR="006D6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D9A"/>
    <w:rsid w:val="00143CA5"/>
    <w:rsid w:val="00184ADA"/>
    <w:rsid w:val="001B290C"/>
    <w:rsid w:val="0036066A"/>
    <w:rsid w:val="00404D9A"/>
    <w:rsid w:val="00486D97"/>
    <w:rsid w:val="006D6AC3"/>
    <w:rsid w:val="0089381A"/>
    <w:rsid w:val="008C44DA"/>
    <w:rsid w:val="00952498"/>
    <w:rsid w:val="00A23DEC"/>
    <w:rsid w:val="00B117E3"/>
    <w:rsid w:val="00C02C13"/>
    <w:rsid w:val="00C87EE4"/>
    <w:rsid w:val="00DA261E"/>
    <w:rsid w:val="00DF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08DD0-C3BE-44B0-9744-2A428789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7E3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17E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F18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3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3C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2024-05-20T04:06:00Z</cp:lastPrinted>
  <dcterms:created xsi:type="dcterms:W3CDTF">2024-05-07T07:40:00Z</dcterms:created>
  <dcterms:modified xsi:type="dcterms:W3CDTF">2024-05-20T04:06:00Z</dcterms:modified>
</cp:coreProperties>
</file>