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b/>
          <w:sz w:val="28"/>
          <w:szCs w:val="28"/>
          <w:lang w:eastAsia="ru-RU"/>
        </w:rPr>
        <w:t>шестой сессии шестого созыва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b/>
          <w:sz w:val="28"/>
          <w:szCs w:val="28"/>
          <w:lang w:eastAsia="ru-RU"/>
        </w:rPr>
        <w:t>26 февраля 2021                                                                                             № 30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624" w:rsidRPr="00D82624" w:rsidRDefault="00D82624" w:rsidP="00D82624">
      <w:pPr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Об утверждении положения о наставничестве в органах местного самоуправления, муниципальном органе Комарьевского сельсовета Доволенского района Новосибирской области</w:t>
      </w:r>
    </w:p>
    <w:p w:rsidR="00D82624" w:rsidRPr="00D82624" w:rsidRDefault="00D82624" w:rsidP="00D8262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D82624" w:rsidRPr="00D82624" w:rsidRDefault="00D82624" w:rsidP="00D82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D82624">
        <w:rPr>
          <w:rFonts w:ascii="Times New Roman" w:eastAsiaTheme="minorEastAsia" w:hAnsi="Times New Roman"/>
          <w:bCs/>
          <w:sz w:val="28"/>
          <w:szCs w:val="28"/>
          <w:lang w:eastAsia="ru-RU"/>
        </w:rPr>
        <w:t>Во исполнение Указа Президента Российской Федерации от 07.05.2012 № 601 «Об основных направлениях совершенствования системы государственного управления», в целях внедрения института наставничества в</w:t>
      </w:r>
      <w:r w:rsidRPr="00D82624"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органах местного самоуправления, </w:t>
      </w:r>
      <w:r w:rsidRPr="00D82624">
        <w:rPr>
          <w:rFonts w:ascii="Times New Roman" w:eastAsiaTheme="minorEastAsia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муниципальном органе</w:t>
      </w: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2624">
        <w:rPr>
          <w:rFonts w:ascii="Times New Roman" w:eastAsia="Times New Roman" w:hAnsi="Times New Roman"/>
          <w:bCs/>
          <w:sz w:val="28"/>
          <w:szCs w:val="28"/>
          <w:lang w:eastAsia="ru-RU"/>
        </w:rPr>
        <w:t>Доволенского района Новосибирской области,</w:t>
      </w:r>
      <w:r w:rsidRPr="00D82624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</w:t>
      </w:r>
      <w:r w:rsidRPr="00D82624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Совет депутатов Комарьев</w:t>
      </w:r>
      <w:r w:rsidRPr="00D8262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ского сельсовета </w:t>
      </w:r>
      <w:r w:rsidRPr="00D82624">
        <w:rPr>
          <w:rFonts w:ascii="Times New Roman" w:eastAsia="Calibri" w:hAnsi="Times New Roman"/>
          <w:bCs/>
          <w:kern w:val="2"/>
          <w:sz w:val="28"/>
          <w:szCs w:val="28"/>
          <w:lang w:eastAsia="ar-SA"/>
        </w:rPr>
        <w:t>Доволенского района Новосибирской области</w:t>
      </w:r>
      <w:r w:rsidRPr="00D82624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82624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D82624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е ш и л:</w:t>
      </w:r>
    </w:p>
    <w:p w:rsidR="00D82624" w:rsidRPr="00D82624" w:rsidRDefault="00D82624" w:rsidP="00D8262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прилагаемое Положение о наставничестве в</w:t>
      </w:r>
      <w:r w:rsidRPr="00D826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органах местного самоуправления,</w:t>
      </w:r>
      <w:r w:rsidRPr="00D826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муниципальном органе</w:t>
      </w:r>
      <w:r w:rsidRPr="00D826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области.</w:t>
      </w: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2624" w:rsidRPr="00D82624" w:rsidRDefault="00D82624" w:rsidP="00D82624">
      <w:pPr>
        <w:widowControl w:val="0"/>
        <w:shd w:val="clear" w:color="auto" w:fill="FFFFFF"/>
        <w:autoSpaceDE w:val="0"/>
        <w:autoSpaceDN w:val="0"/>
        <w:adjustRightInd w:val="0"/>
        <w:ind w:firstLine="69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>2.  Опубликовать настоящее решение  в  периодическом печатном издании «</w:t>
      </w:r>
      <w:proofErr w:type="spellStart"/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Комарьевского сельсовета. </w:t>
      </w:r>
    </w:p>
    <w:p w:rsidR="00D82624" w:rsidRPr="00D82624" w:rsidRDefault="00D82624" w:rsidP="00D8262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D82624" w:rsidRPr="00D82624" w:rsidRDefault="00D82624" w:rsidP="00D82624">
      <w:pPr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p w:rsidR="00D82624" w:rsidRPr="00D82624" w:rsidRDefault="00D82624" w:rsidP="00D826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82624" w:rsidRPr="00D82624" w:rsidRDefault="00D82624" w:rsidP="00D826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</w:t>
      </w:r>
    </w:p>
    <w:p w:rsidR="00D82624" w:rsidRPr="00D82624" w:rsidRDefault="00D82624" w:rsidP="00D826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D82624" w:rsidRPr="00D82624" w:rsidRDefault="00D82624" w:rsidP="00D826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И.А. Титкова                                                                                                               </w:t>
      </w:r>
    </w:p>
    <w:p w:rsidR="00D82624" w:rsidRPr="00D82624" w:rsidRDefault="00D82624" w:rsidP="00D826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624" w:rsidRPr="00D82624" w:rsidRDefault="00D82624" w:rsidP="00D826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D82624" w:rsidRPr="00D82624" w:rsidRDefault="00D82624" w:rsidP="00D826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D82624" w:rsidRPr="00D82624" w:rsidRDefault="00D82624" w:rsidP="00D826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В.И. Агапов</w:t>
      </w: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D82624" w:rsidRPr="00D82624" w:rsidRDefault="00D82624" w:rsidP="00D8262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 w:rsidRPr="00D82624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УТВЕРЖДЕНО</w:t>
      </w:r>
    </w:p>
    <w:p w:rsidR="00D82624" w:rsidRPr="00D82624" w:rsidRDefault="00D82624" w:rsidP="00D8262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D82624">
        <w:rPr>
          <w:rFonts w:ascii="Times New Roman" w:eastAsia="Times New Roman" w:hAnsi="Times New Roman"/>
          <w:color w:val="000000" w:themeColor="text1"/>
          <w:lang w:eastAsia="ru-RU"/>
        </w:rPr>
        <w:t>решением 6-ой сессии</w:t>
      </w:r>
    </w:p>
    <w:p w:rsidR="00D82624" w:rsidRPr="00D82624" w:rsidRDefault="00D82624" w:rsidP="00D8262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D82624">
        <w:rPr>
          <w:rFonts w:ascii="Times New Roman" w:eastAsia="Times New Roman" w:hAnsi="Times New Roman"/>
          <w:color w:val="000000" w:themeColor="text1"/>
          <w:lang w:eastAsia="ru-RU"/>
        </w:rPr>
        <w:t xml:space="preserve"> Совета депутатов</w:t>
      </w:r>
    </w:p>
    <w:p w:rsidR="00D82624" w:rsidRPr="00D82624" w:rsidRDefault="00D82624" w:rsidP="00D8262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D82624">
        <w:rPr>
          <w:rFonts w:ascii="Times New Roman" w:eastAsia="Times New Roman" w:hAnsi="Times New Roman"/>
          <w:color w:val="000000" w:themeColor="text1"/>
          <w:lang w:eastAsia="ru-RU"/>
        </w:rPr>
        <w:t xml:space="preserve">Комарьевского сельсовета </w:t>
      </w:r>
    </w:p>
    <w:p w:rsidR="00D82624" w:rsidRPr="00D82624" w:rsidRDefault="00D82624" w:rsidP="00D8262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D82624">
        <w:rPr>
          <w:rFonts w:ascii="Times New Roman" w:eastAsia="Times New Roman" w:hAnsi="Times New Roman"/>
          <w:color w:val="000000" w:themeColor="text1"/>
          <w:lang w:eastAsia="ru-RU"/>
        </w:rPr>
        <w:t>Доволенского района</w:t>
      </w:r>
    </w:p>
    <w:p w:rsidR="00D82624" w:rsidRPr="00D82624" w:rsidRDefault="00D82624" w:rsidP="00D8262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D82624">
        <w:rPr>
          <w:rFonts w:ascii="Times New Roman" w:eastAsia="Times New Roman" w:hAnsi="Times New Roman"/>
          <w:color w:val="000000" w:themeColor="text1"/>
          <w:lang w:eastAsia="ru-RU"/>
        </w:rPr>
        <w:t>Новосибирской области</w:t>
      </w:r>
    </w:p>
    <w:p w:rsidR="00D82624" w:rsidRPr="00D82624" w:rsidRDefault="00D82624" w:rsidP="00D8262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color w:val="000000" w:themeColor="text1"/>
          <w:lang w:eastAsia="ru-RU"/>
        </w:rPr>
        <w:t>от 26.02.2021 № 30</w:t>
      </w:r>
    </w:p>
    <w:p w:rsidR="00D82624" w:rsidRPr="00D82624" w:rsidRDefault="00D82624" w:rsidP="00D82624">
      <w:pPr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624" w:rsidRPr="00D82624" w:rsidRDefault="00D82624" w:rsidP="00D82624">
      <w:pPr>
        <w:widowControl w:val="0"/>
        <w:ind w:left="17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D82624" w:rsidRPr="00D82624" w:rsidRDefault="00D82624" w:rsidP="00D82624">
      <w:pPr>
        <w:widowControl w:val="0"/>
        <w:ind w:left="17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8262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D82624" w:rsidRPr="00D82624" w:rsidRDefault="00D82624" w:rsidP="00D8262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 наставничестве в органах местного самоуправления, муниципальном органе</w:t>
      </w:r>
      <w:r w:rsidRPr="00D826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Комарьевского сельсовета Доволенского райо</w:t>
      </w:r>
      <w:r w:rsidRPr="00D82624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</w:p>
    <w:p w:rsidR="00D82624" w:rsidRPr="00D82624" w:rsidRDefault="00D82624" w:rsidP="00D8262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4014"/>
        </w:tabs>
        <w:jc w:val="both"/>
        <w:outlineLvl w:val="1"/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</w:pPr>
      <w:bookmarkStart w:id="0" w:name="bookmark1"/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4014"/>
        </w:tabs>
        <w:jc w:val="center"/>
        <w:outlineLvl w:val="1"/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</w:pPr>
      <w:r w:rsidRPr="00D8262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1. Общие положения</w:t>
      </w:r>
      <w:bookmarkEnd w:id="0"/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4014"/>
        </w:tabs>
        <w:jc w:val="center"/>
        <w:outlineLvl w:val="1"/>
        <w:rPr>
          <w:rFonts w:ascii="Times New Roman" w:hAnsi="Times New Roman"/>
          <w:bCs/>
          <w:spacing w:val="2"/>
          <w:sz w:val="28"/>
          <w:szCs w:val="28"/>
        </w:rPr>
      </w:pPr>
    </w:p>
    <w:p w:rsidR="00D82624" w:rsidRPr="00D82624" w:rsidRDefault="00D82624" w:rsidP="00D8262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proofErr w:type="gramStart"/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Настоящее Положение о наставничестве в органах местного самоуправления, муниципальном органе</w:t>
      </w:r>
      <w:r w:rsidRPr="00D826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Комарьевского сельсовета Доволенского райо</w:t>
      </w: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Новосибирской области, 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(далее - Положение) разработано в соответствии с Федеральными законами от 06.10.2003 № 131-0З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управления».</w:t>
      </w:r>
      <w:proofErr w:type="gramEnd"/>
    </w:p>
    <w:p w:rsidR="00D82624" w:rsidRPr="00D82624" w:rsidRDefault="00D82624" w:rsidP="00D8262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1.2. Положение определяет цели, задачи и порядок организации наставничества в органах местного самоуправления, муниципальном органе</w:t>
      </w:r>
      <w:r w:rsidRPr="00D826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Комарьевского сельсовета Доволенского райо</w:t>
      </w:r>
      <w:r w:rsidRPr="00D82624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(далее – органы местного самоуправления, муниципальный орган).</w:t>
      </w:r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2910"/>
        </w:tabs>
        <w:jc w:val="center"/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</w:pPr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2910"/>
        </w:tabs>
        <w:jc w:val="center"/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</w:pPr>
      <w:r w:rsidRPr="00D8262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2. Цели и задачи наставничества</w:t>
      </w:r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2910"/>
        </w:tabs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D82624" w:rsidRPr="00D82624" w:rsidRDefault="00D82624" w:rsidP="00D82624">
      <w:pPr>
        <w:widowControl w:val="0"/>
        <w:tabs>
          <w:tab w:val="left" w:pos="567"/>
        </w:tabs>
        <w:ind w:left="17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  <w:t>2.1. Целью внедрения института наставничества в органах местного самоуправления, муниципальном органе являются оказание практической помощи муниципальным служащим, лицам, замещающим должности, не являющиеся должностями муниципальной службы, (далее - сотрудники) в приобретении необходимых профессиональных знаний и навыков.</w:t>
      </w:r>
    </w:p>
    <w:p w:rsidR="00D82624" w:rsidRPr="00D82624" w:rsidRDefault="00D82624" w:rsidP="00D82624">
      <w:pPr>
        <w:widowControl w:val="0"/>
        <w:tabs>
          <w:tab w:val="left" w:pos="567"/>
        </w:tabs>
        <w:ind w:left="17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 w:cstheme="minorBidi"/>
          <w:sz w:val="28"/>
          <w:szCs w:val="28"/>
        </w:rPr>
        <w:tab/>
        <w:t xml:space="preserve">2.2. 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Задачами наставничества являются:</w:t>
      </w:r>
    </w:p>
    <w:p w:rsidR="00D82624" w:rsidRPr="00D82624" w:rsidRDefault="00D82624" w:rsidP="00D82624">
      <w:pPr>
        <w:widowControl w:val="0"/>
        <w:numPr>
          <w:ilvl w:val="0"/>
          <w:numId w:val="7"/>
        </w:numPr>
        <w:tabs>
          <w:tab w:val="left" w:pos="918"/>
        </w:tabs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минимизация периода адаптации сотрудников к прохождению муниципальной службы;</w:t>
      </w:r>
    </w:p>
    <w:p w:rsidR="00D82624" w:rsidRPr="00D82624" w:rsidRDefault="00D82624" w:rsidP="00D82624">
      <w:pPr>
        <w:widowControl w:val="0"/>
        <w:numPr>
          <w:ilvl w:val="0"/>
          <w:numId w:val="7"/>
        </w:numPr>
        <w:tabs>
          <w:tab w:val="left" w:pos="918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ускорение процесса профессионального становления сотрудников;</w:t>
      </w:r>
    </w:p>
    <w:p w:rsidR="00D82624" w:rsidRPr="00D82624" w:rsidRDefault="00D82624" w:rsidP="00D82624">
      <w:pPr>
        <w:widowControl w:val="0"/>
        <w:numPr>
          <w:ilvl w:val="0"/>
          <w:numId w:val="7"/>
        </w:numPr>
        <w:tabs>
          <w:tab w:val="left" w:pos="918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должностные обязанности);</w:t>
      </w:r>
    </w:p>
    <w:p w:rsidR="00D82624" w:rsidRPr="00D82624" w:rsidRDefault="00D82624" w:rsidP="00D82624">
      <w:pPr>
        <w:widowControl w:val="0"/>
        <w:numPr>
          <w:ilvl w:val="0"/>
          <w:numId w:val="7"/>
        </w:numPr>
        <w:tabs>
          <w:tab w:val="left" w:pos="918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усвоение сотрудниками норм служебной культуры.</w:t>
      </w:r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2948"/>
        </w:tabs>
        <w:jc w:val="both"/>
        <w:outlineLvl w:val="1"/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</w:pPr>
      <w:bookmarkStart w:id="1" w:name="bookmark2"/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2948"/>
        </w:tabs>
        <w:jc w:val="center"/>
        <w:outlineLvl w:val="1"/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</w:pPr>
      <w:r w:rsidRPr="00D8262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3. Организация наставничества</w:t>
      </w:r>
      <w:bookmarkEnd w:id="1"/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2948"/>
        </w:tabs>
        <w:jc w:val="center"/>
        <w:outlineLvl w:val="1"/>
        <w:rPr>
          <w:rFonts w:ascii="Times New Roman" w:hAnsi="Times New Roman"/>
          <w:bCs/>
          <w:spacing w:val="2"/>
          <w:sz w:val="28"/>
          <w:szCs w:val="28"/>
        </w:rPr>
      </w:pPr>
    </w:p>
    <w:p w:rsidR="00D82624" w:rsidRPr="00D82624" w:rsidRDefault="00D82624" w:rsidP="00D82624">
      <w:pPr>
        <w:widowControl w:val="0"/>
        <w:numPr>
          <w:ilvl w:val="1"/>
          <w:numId w:val="1"/>
        </w:numPr>
        <w:tabs>
          <w:tab w:val="left" w:pos="1120"/>
        </w:tabs>
        <w:ind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3.1. Наставничество устанавливается в отношении:</w:t>
      </w:r>
    </w:p>
    <w:p w:rsidR="00D82624" w:rsidRPr="00D82624" w:rsidRDefault="00D82624" w:rsidP="00D82624">
      <w:pPr>
        <w:widowControl w:val="0"/>
        <w:numPr>
          <w:ilvl w:val="1"/>
          <w:numId w:val="6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муниципальных служащих, впервые назначенных на должности муниципальной службы;</w:t>
      </w:r>
    </w:p>
    <w:p w:rsidR="00D82624" w:rsidRPr="00D82624" w:rsidRDefault="00D82624" w:rsidP="00D82624">
      <w:pPr>
        <w:widowControl w:val="0"/>
        <w:numPr>
          <w:ilvl w:val="1"/>
          <w:numId w:val="6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работников, впервые принятых на должности, не являющиеся должностями муниципальной службы.</w:t>
      </w:r>
    </w:p>
    <w:p w:rsidR="00D82624" w:rsidRPr="00D82624" w:rsidRDefault="00D82624" w:rsidP="00D82624">
      <w:pPr>
        <w:widowControl w:val="0"/>
        <w:numPr>
          <w:ilvl w:val="1"/>
          <w:numId w:val="1"/>
        </w:numPr>
        <w:tabs>
          <w:tab w:val="left" w:pos="1441"/>
        </w:tabs>
        <w:ind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3.2. Период осуществления наставничества устанавливается продолжительностью от трех месяцев до одного года.</w:t>
      </w:r>
    </w:p>
    <w:p w:rsidR="00D82624" w:rsidRPr="00D82624" w:rsidRDefault="00D82624" w:rsidP="00D82624">
      <w:pPr>
        <w:widowControl w:val="0"/>
        <w:ind w:left="170"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D82624" w:rsidRPr="00D82624" w:rsidRDefault="00D82624" w:rsidP="00D82624">
      <w:pPr>
        <w:widowControl w:val="0"/>
        <w:ind w:left="170"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D82624" w:rsidRPr="00D82624" w:rsidRDefault="00D82624" w:rsidP="00D82624">
      <w:pPr>
        <w:widowControl w:val="0"/>
        <w:numPr>
          <w:ilvl w:val="1"/>
          <w:numId w:val="1"/>
        </w:numPr>
        <w:tabs>
          <w:tab w:val="left" w:pos="1120"/>
        </w:tabs>
        <w:ind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3.3. Срок наставничества и кандидатура наставника утверждается распоряжением руководителя органа местного самоуправления, муниципального органа не позднее десяти рабочих дней со дня назначения сотрудника на соответствующую должность.</w:t>
      </w:r>
    </w:p>
    <w:p w:rsidR="00D82624" w:rsidRPr="00D82624" w:rsidRDefault="00D82624" w:rsidP="00D82624">
      <w:pPr>
        <w:widowControl w:val="0"/>
        <w:numPr>
          <w:ilvl w:val="1"/>
          <w:numId w:val="1"/>
        </w:numPr>
        <w:tabs>
          <w:tab w:val="left" w:pos="1120"/>
        </w:tabs>
        <w:ind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3.4. 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D82624" w:rsidRPr="00D82624" w:rsidRDefault="00D82624" w:rsidP="00D82624">
      <w:pPr>
        <w:widowControl w:val="0"/>
        <w:numPr>
          <w:ilvl w:val="1"/>
          <w:numId w:val="1"/>
        </w:numPr>
        <w:tabs>
          <w:tab w:val="left" w:pos="1120"/>
        </w:tabs>
        <w:ind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3.5. Замена наставника может осуществляться по письменной просьбе наставника или сотрудника:</w:t>
      </w:r>
    </w:p>
    <w:p w:rsidR="00D82624" w:rsidRPr="00D82624" w:rsidRDefault="00D82624" w:rsidP="00D82624">
      <w:pPr>
        <w:widowControl w:val="0"/>
        <w:numPr>
          <w:ilvl w:val="1"/>
          <w:numId w:val="5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 прекращении наставником трудовых отношений с органом местного самоуправления;</w:t>
      </w:r>
    </w:p>
    <w:p w:rsidR="00D82624" w:rsidRPr="00D82624" w:rsidRDefault="00D82624" w:rsidP="00D82624">
      <w:pPr>
        <w:widowControl w:val="0"/>
        <w:numPr>
          <w:ilvl w:val="1"/>
          <w:numId w:val="5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 переводе (назначении) наставника или сотрудника в другое подразделение органа местного самоуправления или на иную должность;</w:t>
      </w:r>
      <w:bookmarkStart w:id="2" w:name="bookmark3"/>
    </w:p>
    <w:p w:rsidR="00D82624" w:rsidRPr="00D82624" w:rsidRDefault="00D82624" w:rsidP="00D82624">
      <w:pPr>
        <w:widowControl w:val="0"/>
        <w:numPr>
          <w:ilvl w:val="1"/>
          <w:numId w:val="5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pacing w:val="1"/>
          <w:sz w:val="28"/>
          <w:szCs w:val="28"/>
          <w:shd w:val="clear" w:color="auto" w:fill="FFFFFF"/>
        </w:rPr>
        <w:t>при неисполнении наставником своих обязанностей;</w:t>
      </w:r>
      <w:bookmarkEnd w:id="2"/>
    </w:p>
    <w:p w:rsidR="00D82624" w:rsidRPr="00D82624" w:rsidRDefault="00D82624" w:rsidP="00D82624">
      <w:pPr>
        <w:widowControl w:val="0"/>
        <w:numPr>
          <w:ilvl w:val="1"/>
          <w:numId w:val="5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D82624" w:rsidRPr="00D82624" w:rsidRDefault="00D82624" w:rsidP="00D82624">
      <w:pPr>
        <w:widowControl w:val="0"/>
        <w:ind w:left="170"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Замена наставника оформляется распоряжением руководителя органа местного самоуправления. При этом период осуществления наставничества не изменяется.</w:t>
      </w:r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2378"/>
        </w:tabs>
        <w:jc w:val="both"/>
        <w:outlineLvl w:val="1"/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</w:pPr>
      <w:bookmarkStart w:id="3" w:name="bookmark4"/>
    </w:p>
    <w:p w:rsidR="00D82624" w:rsidRPr="00D82624" w:rsidRDefault="00D82624" w:rsidP="00D82624">
      <w:pPr>
        <w:widowControl w:val="0"/>
        <w:numPr>
          <w:ilvl w:val="0"/>
          <w:numId w:val="1"/>
        </w:numPr>
        <w:tabs>
          <w:tab w:val="left" w:pos="2378"/>
        </w:tabs>
        <w:jc w:val="center"/>
        <w:outlineLvl w:val="1"/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</w:pPr>
      <w:r w:rsidRPr="00D8262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4. Обязанности наставника и сотрудника</w:t>
      </w:r>
      <w:bookmarkEnd w:id="3"/>
    </w:p>
    <w:p w:rsidR="00D82624" w:rsidRPr="00D82624" w:rsidRDefault="00D82624" w:rsidP="00D82624">
      <w:pPr>
        <w:widowControl w:val="0"/>
        <w:tabs>
          <w:tab w:val="left" w:pos="2378"/>
        </w:tabs>
        <w:jc w:val="center"/>
        <w:outlineLvl w:val="1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D82624" w:rsidRPr="00D82624" w:rsidRDefault="00D82624" w:rsidP="00D82624">
      <w:pPr>
        <w:widowControl w:val="0"/>
        <w:numPr>
          <w:ilvl w:val="1"/>
          <w:numId w:val="1"/>
        </w:numPr>
        <w:tabs>
          <w:tab w:val="left" w:pos="1050"/>
        </w:tabs>
        <w:ind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4.1. Наставник обязан:</w:t>
      </w:r>
    </w:p>
    <w:p w:rsidR="00D82624" w:rsidRPr="00D82624" w:rsidRDefault="00D82624" w:rsidP="00D82624">
      <w:pPr>
        <w:widowControl w:val="0"/>
        <w:numPr>
          <w:ilvl w:val="1"/>
          <w:numId w:val="3"/>
        </w:numPr>
        <w:tabs>
          <w:tab w:val="left" w:pos="105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совместно с сотрудником составить индивидуальную программу адаптации по форме согласно </w:t>
      </w:r>
      <w:r w:rsidRPr="00D8262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shd w:val="clear" w:color="auto" w:fill="FFFFFF"/>
        </w:rPr>
        <w:t>Приложению № 1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 настоящему Положению;</w:t>
      </w:r>
    </w:p>
    <w:p w:rsidR="00D82624" w:rsidRPr="00D82624" w:rsidRDefault="00D82624" w:rsidP="00D82624">
      <w:pPr>
        <w:widowControl w:val="0"/>
        <w:numPr>
          <w:ilvl w:val="1"/>
          <w:numId w:val="3"/>
        </w:numPr>
        <w:tabs>
          <w:tab w:val="left" w:pos="105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proofErr w:type="gramStart"/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  <w:proofErr w:type="gramEnd"/>
    </w:p>
    <w:p w:rsidR="00D82624" w:rsidRPr="00D82624" w:rsidRDefault="00D82624" w:rsidP="00D82624">
      <w:pPr>
        <w:widowControl w:val="0"/>
        <w:numPr>
          <w:ilvl w:val="1"/>
          <w:numId w:val="3"/>
        </w:numPr>
        <w:tabs>
          <w:tab w:val="left" w:pos="105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D82624" w:rsidRPr="00D82624" w:rsidRDefault="00D82624" w:rsidP="00D82624">
      <w:pPr>
        <w:widowControl w:val="0"/>
        <w:numPr>
          <w:ilvl w:val="1"/>
          <w:numId w:val="3"/>
        </w:numPr>
        <w:tabs>
          <w:tab w:val="left" w:pos="105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 w:rsidRPr="00D8262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shd w:val="clear" w:color="auto" w:fill="FFFFFF"/>
        </w:rPr>
        <w:t>Приложению № 2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 настоящему Положению.</w:t>
      </w:r>
    </w:p>
    <w:p w:rsidR="00D82624" w:rsidRPr="00D82624" w:rsidRDefault="00D82624" w:rsidP="00D82624">
      <w:pPr>
        <w:widowControl w:val="0"/>
        <w:numPr>
          <w:ilvl w:val="1"/>
          <w:numId w:val="1"/>
        </w:numPr>
        <w:tabs>
          <w:tab w:val="left" w:pos="1050"/>
        </w:tabs>
        <w:ind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4.2. В период адаптации сотрудник:</w:t>
      </w:r>
    </w:p>
    <w:p w:rsidR="00D82624" w:rsidRPr="00D82624" w:rsidRDefault="00D82624" w:rsidP="00D82624">
      <w:pPr>
        <w:widowControl w:val="0"/>
        <w:numPr>
          <w:ilvl w:val="1"/>
          <w:numId w:val="4"/>
        </w:numPr>
        <w:tabs>
          <w:tab w:val="left" w:pos="105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выполняет обязанности по замещаемой должности;</w:t>
      </w:r>
    </w:p>
    <w:p w:rsidR="00D82624" w:rsidRPr="00D82624" w:rsidRDefault="00D82624" w:rsidP="00D82624">
      <w:pPr>
        <w:widowControl w:val="0"/>
        <w:numPr>
          <w:ilvl w:val="1"/>
          <w:numId w:val="4"/>
        </w:numPr>
        <w:tabs>
          <w:tab w:val="left" w:pos="1050"/>
        </w:tabs>
        <w:ind w:firstLine="709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D82624" w:rsidRPr="00D82624" w:rsidRDefault="00D82624" w:rsidP="00D82624">
      <w:pPr>
        <w:widowControl w:val="0"/>
        <w:numPr>
          <w:ilvl w:val="1"/>
          <w:numId w:val="4"/>
        </w:numPr>
        <w:tabs>
          <w:tab w:val="left" w:pos="1050"/>
        </w:tabs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выполняет мероприятия, предусмотренные индивидуальной программой адаптации.</w:t>
      </w:r>
    </w:p>
    <w:p w:rsidR="00D82624" w:rsidRPr="00D82624" w:rsidRDefault="00D82624" w:rsidP="00D82624">
      <w:pPr>
        <w:widowControl w:val="0"/>
        <w:numPr>
          <w:ilvl w:val="1"/>
          <w:numId w:val="1"/>
        </w:numPr>
        <w:tabs>
          <w:tab w:val="left" w:pos="1050"/>
        </w:tabs>
        <w:ind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D82624" w:rsidRPr="00D82624" w:rsidRDefault="00D82624" w:rsidP="00D82624">
      <w:pPr>
        <w:widowControl w:val="0"/>
        <w:tabs>
          <w:tab w:val="center" w:pos="4677"/>
          <w:tab w:val="left" w:pos="7410"/>
        </w:tabs>
        <w:outlineLvl w:val="1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</w:pPr>
      <w:bookmarkStart w:id="4" w:name="bookmark5"/>
      <w:r w:rsidRPr="00D8262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ab/>
        <w:t>5. Завершение наставничества</w:t>
      </w:r>
      <w:bookmarkEnd w:id="4"/>
    </w:p>
    <w:p w:rsidR="00D82624" w:rsidRPr="00D82624" w:rsidRDefault="00D82624" w:rsidP="00D82624">
      <w:pPr>
        <w:widowControl w:val="0"/>
        <w:tabs>
          <w:tab w:val="center" w:pos="4677"/>
          <w:tab w:val="left" w:pos="7410"/>
        </w:tabs>
        <w:outlineLvl w:val="1"/>
        <w:rPr>
          <w:rFonts w:ascii="Times New Roman" w:hAnsi="Times New Roman"/>
          <w:b/>
          <w:bCs/>
          <w:spacing w:val="2"/>
          <w:sz w:val="28"/>
          <w:szCs w:val="28"/>
        </w:rPr>
      </w:pPr>
      <w:r w:rsidRPr="00D82624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ab/>
      </w:r>
    </w:p>
    <w:p w:rsidR="00D82624" w:rsidRPr="00D82624" w:rsidRDefault="00D82624" w:rsidP="00D82624">
      <w:pPr>
        <w:widowControl w:val="0"/>
        <w:tabs>
          <w:tab w:val="left" w:pos="1275"/>
        </w:tabs>
        <w:ind w:left="170"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5.1. Не позднее десяти рабочих дней со дня завершения периода осуществления наставничества наставник передает документы, указанные в </w:t>
      </w:r>
      <w:r w:rsidRPr="00D8262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shd w:val="clear" w:color="auto" w:fill="FFFFFF"/>
        </w:rPr>
        <w:t>Приложениях № 1, 2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непосредственному руководителю, который:</w:t>
      </w:r>
    </w:p>
    <w:p w:rsidR="00D82624" w:rsidRPr="00D82624" w:rsidRDefault="00D82624" w:rsidP="00D82624">
      <w:pPr>
        <w:widowControl w:val="0"/>
        <w:numPr>
          <w:ilvl w:val="0"/>
          <w:numId w:val="2"/>
        </w:numPr>
        <w:tabs>
          <w:tab w:val="left" w:pos="851"/>
        </w:tabs>
        <w:ind w:firstLine="36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заслушивает отчеты наставника;</w:t>
      </w:r>
    </w:p>
    <w:p w:rsidR="00D82624" w:rsidRPr="00D82624" w:rsidRDefault="00D82624" w:rsidP="00D82624">
      <w:pPr>
        <w:widowControl w:val="0"/>
        <w:numPr>
          <w:ilvl w:val="0"/>
          <w:numId w:val="2"/>
        </w:numPr>
        <w:tabs>
          <w:tab w:val="left" w:pos="851"/>
        </w:tabs>
        <w:ind w:firstLine="36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анализирует результаты работы наставника по достижению задач, установленных пунктом 2.2 настоящего Положения;</w:t>
      </w:r>
    </w:p>
    <w:p w:rsidR="00D82624" w:rsidRPr="00D82624" w:rsidRDefault="00D82624" w:rsidP="00D82624">
      <w:pPr>
        <w:widowControl w:val="0"/>
        <w:numPr>
          <w:ilvl w:val="0"/>
          <w:numId w:val="2"/>
        </w:numPr>
        <w:tabs>
          <w:tab w:val="left" w:pos="851"/>
        </w:tabs>
        <w:ind w:firstLine="36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передает указанные выше документы в кадровую службу органа местного самоуправления, муниципального органа;</w:t>
      </w:r>
    </w:p>
    <w:p w:rsidR="00D82624" w:rsidRPr="00D82624" w:rsidRDefault="00D82624" w:rsidP="00D82624">
      <w:pPr>
        <w:widowControl w:val="0"/>
        <w:numPr>
          <w:ilvl w:val="0"/>
          <w:numId w:val="2"/>
        </w:numPr>
        <w:tabs>
          <w:tab w:val="left" w:pos="851"/>
        </w:tabs>
        <w:ind w:firstLine="36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определяет меры поощрения наставника в случае признания наставничества </w:t>
      </w:r>
      <w:proofErr w:type="gramStart"/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успешным</w:t>
      </w:r>
      <w:proofErr w:type="gramEnd"/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82624" w:rsidRPr="00D82624" w:rsidRDefault="00D82624" w:rsidP="00D82624">
      <w:pPr>
        <w:widowControl w:val="0"/>
        <w:tabs>
          <w:tab w:val="left" w:pos="1275"/>
        </w:tabs>
        <w:ind w:left="170" w:firstLine="54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D82624">
        <w:rPr>
          <w:rFonts w:ascii="Times New Roman" w:eastAsia="Times New Roman" w:hAnsi="Times New Roman" w:cstheme="minorBidi"/>
          <w:sz w:val="28"/>
          <w:szCs w:val="28"/>
        </w:rPr>
        <w:t xml:space="preserve">5.2. </w:t>
      </w:r>
      <w:r w:rsidRPr="00D82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Приложение № 1 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к Положению о наставничестве 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в органах местного самоуправления, 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муниципальном </w:t>
      </w:r>
      <w:proofErr w:type="gramStart"/>
      <w:r w:rsidRPr="00D82624">
        <w:rPr>
          <w:rFonts w:ascii="Times New Roman" w:eastAsia="Times New Roman" w:hAnsi="Times New Roman"/>
          <w:lang w:eastAsia="ru-RU"/>
        </w:rPr>
        <w:t>органе</w:t>
      </w:r>
      <w:proofErr w:type="gramEnd"/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 Комарьевского сельсовета 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Утверждаю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________________________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26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(должность)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2624">
        <w:rPr>
          <w:rFonts w:ascii="Times New Roman" w:eastAsia="Times New Roman" w:hAnsi="Times New Roman"/>
          <w:sz w:val="20"/>
          <w:szCs w:val="20"/>
          <w:lang w:eastAsia="ru-RU"/>
        </w:rPr>
        <w:t>__________   _________________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2624">
        <w:rPr>
          <w:rFonts w:ascii="Times New Roman" w:eastAsia="Times New Roman" w:hAnsi="Times New Roman"/>
          <w:sz w:val="20"/>
          <w:szCs w:val="20"/>
          <w:lang w:eastAsia="ru-RU"/>
        </w:rPr>
        <w:t>(подпись)                          (Ф.И.О.)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«___» _____________ 20 __г.</w:t>
      </w:r>
    </w:p>
    <w:p w:rsidR="00D82624" w:rsidRPr="00D82624" w:rsidRDefault="00D82624" w:rsidP="00D82624">
      <w:pPr>
        <w:widowControl w:val="0"/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widowControl w:val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82624">
        <w:rPr>
          <w:rFonts w:ascii="Times New Roman" w:eastAsia="Times New Roman" w:hAnsi="Times New Roman"/>
          <w:color w:val="000000"/>
          <w:lang w:eastAsia="ru-RU"/>
        </w:rPr>
        <w:t>Индивидуальная программа адаптации</w:t>
      </w:r>
    </w:p>
    <w:p w:rsidR="00D82624" w:rsidRPr="00D82624" w:rsidRDefault="00D82624" w:rsidP="00D82624">
      <w:pPr>
        <w:widowControl w:val="0"/>
        <w:tabs>
          <w:tab w:val="left" w:leader="underscore" w:pos="9256"/>
        </w:tabs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Фамилия, имя, отчество сотрудника _________________________________________</w:t>
      </w:r>
    </w:p>
    <w:p w:rsidR="00D82624" w:rsidRPr="00D82624" w:rsidRDefault="00D82624" w:rsidP="00D82624">
      <w:pPr>
        <w:widowControl w:val="0"/>
        <w:tabs>
          <w:tab w:val="left" w:leader="underscore" w:pos="9256"/>
        </w:tabs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Структурное подразделение__________________________________________________</w:t>
      </w:r>
    </w:p>
    <w:p w:rsidR="00D82624" w:rsidRPr="00D82624" w:rsidRDefault="00D82624" w:rsidP="00D82624">
      <w:pPr>
        <w:widowControl w:val="0"/>
        <w:tabs>
          <w:tab w:val="left" w:leader="underscore" w:pos="3327"/>
          <w:tab w:val="left" w:leader="underscore" w:pos="9256"/>
        </w:tabs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Должность ________________________________________________________________</w:t>
      </w:r>
    </w:p>
    <w:p w:rsidR="00D82624" w:rsidRPr="00D82624" w:rsidRDefault="00D82624" w:rsidP="00D82624">
      <w:pPr>
        <w:widowControl w:val="0"/>
        <w:tabs>
          <w:tab w:val="left" w:leader="underscore" w:pos="3327"/>
          <w:tab w:val="left" w:leader="underscore" w:pos="4450"/>
          <w:tab w:val="left" w:leader="underscore" w:pos="5622"/>
          <w:tab w:val="left" w:leader="underscore" w:pos="6961"/>
          <w:tab w:val="left" w:leader="underscore" w:pos="8142"/>
          <w:tab w:val="left" w:leader="underscore" w:pos="9256"/>
        </w:tabs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Период адаптации с «</w:t>
      </w: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ab/>
        <w:t>»</w:t>
      </w: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ab/>
        <w:t>20</w:t>
      </w: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ab/>
        <w:t>г. по «</w:t>
      </w: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ab/>
        <w:t>»</w:t>
      </w: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ab/>
        <w:t>20 _____г.</w:t>
      </w: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824"/>
        <w:gridCol w:w="1650"/>
        <w:gridCol w:w="1593"/>
      </w:tblGrid>
      <w:tr w:rsidR="00D82624" w:rsidRPr="00D82624" w:rsidTr="00B7671E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адаптации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Сроки</w:t>
            </w:r>
          </w:p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Подпись</w:t>
            </w:r>
          </w:p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сотрудника</w:t>
            </w:r>
          </w:p>
        </w:tc>
      </w:tr>
      <w:tr w:rsidR="00D82624" w:rsidRPr="00D82624" w:rsidTr="00B7671E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3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82624" w:rsidRPr="00D82624" w:rsidTr="00B7671E">
        <w:trPr>
          <w:trHeight w:hRule="exact" w:val="5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38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82624" w:rsidRPr="00D82624" w:rsidTr="00B7671E">
        <w:trPr>
          <w:trHeight w:hRule="exact" w:val="17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38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82624" w:rsidRPr="00D82624" w:rsidTr="00B7671E">
        <w:trPr>
          <w:trHeight w:hRule="exact" w:val="5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38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Изучение законодательства, необходимого для исполнения должностных обязанностей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82624" w:rsidRPr="00D82624" w:rsidTr="00B7671E">
        <w:trPr>
          <w:trHeight w:hRule="exact" w:val="14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38"/>
              <w:rPr>
                <w:rFonts w:ascii="Times New Roman" w:eastAsia="Times New Roman" w:hAnsi="Times New Roman"/>
                <w:lang w:eastAsia="ru-RU"/>
              </w:rPr>
            </w:pPr>
            <w:r w:rsidRPr="00D82624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82624" w:rsidRPr="00D82624" w:rsidTr="00B7671E">
        <w:trPr>
          <w:trHeight w:hRule="exact" w:val="8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70"/>
              <w:rPr>
                <w:rFonts w:ascii="Times New Roman" w:eastAsia="Times New Roman" w:hAnsi="Times New Roman" w:cstheme="minorBidi"/>
              </w:rPr>
            </w:pPr>
            <w:r w:rsidRPr="00D82624">
              <w:rPr>
                <w:rFonts w:ascii="Times New Roman" w:eastAsia="Times New Roman" w:hAnsi="Times New Roman" w:cstheme="minorBidi"/>
                <w:color w:val="000000"/>
              </w:rP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38"/>
              <w:rPr>
                <w:rFonts w:ascii="Times New Roman" w:eastAsia="Times New Roman" w:hAnsi="Times New Roman" w:cstheme="minorBidi"/>
              </w:rPr>
            </w:pPr>
            <w:r w:rsidRPr="00D82624">
              <w:rPr>
                <w:rFonts w:ascii="Times New Roman" w:eastAsia="Times New Roman" w:hAnsi="Times New Roman" w:cstheme="minorBidi"/>
                <w:color w:val="000000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2624" w:rsidRPr="00D82624" w:rsidTr="00B7671E">
        <w:trPr>
          <w:trHeight w:hRule="exact" w:val="5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70"/>
              <w:rPr>
                <w:rFonts w:ascii="Times New Roman" w:eastAsia="Times New Roman" w:hAnsi="Times New Roman" w:cstheme="minorBidi"/>
              </w:rPr>
            </w:pPr>
            <w:r w:rsidRPr="00D82624">
              <w:rPr>
                <w:rFonts w:ascii="Times New Roman" w:eastAsia="Times New Roman" w:hAnsi="Times New Roman" w:cstheme="minorBidi"/>
                <w:color w:val="000000"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38"/>
              <w:jc w:val="both"/>
              <w:rPr>
                <w:rFonts w:ascii="Times New Roman" w:eastAsia="Times New Roman" w:hAnsi="Times New Roman" w:cstheme="minorBidi"/>
              </w:rPr>
            </w:pPr>
            <w:r w:rsidRPr="00D82624">
              <w:rPr>
                <w:rFonts w:ascii="Times New Roman" w:eastAsia="Times New Roman" w:hAnsi="Times New Roman" w:cstheme="minorBidi"/>
                <w:color w:val="000000"/>
              </w:rPr>
              <w:t>Ознакомление с официальным сайтом органа местного самоуправления, муниципального орган</w:t>
            </w:r>
            <w:bookmarkStart w:id="5" w:name="_GoBack"/>
            <w:bookmarkEnd w:id="5"/>
            <w:r w:rsidRPr="00D82624">
              <w:rPr>
                <w:rFonts w:ascii="Times New Roman" w:eastAsia="Times New Roman" w:hAnsi="Times New Roman" w:cstheme="minorBidi"/>
                <w:color w:val="000000"/>
              </w:rPr>
              <w:t>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2624" w:rsidRPr="00D82624" w:rsidTr="00B7671E">
        <w:trPr>
          <w:trHeight w:hRule="exact"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70"/>
              <w:rPr>
                <w:rFonts w:ascii="Times New Roman" w:eastAsia="Times New Roman" w:hAnsi="Times New Roman" w:cstheme="minorBidi"/>
              </w:rPr>
            </w:pPr>
            <w:r w:rsidRPr="00D82624">
              <w:rPr>
                <w:rFonts w:ascii="Times New Roman" w:eastAsia="Times New Roman" w:hAnsi="Times New Roman" w:cstheme="minorBidi"/>
                <w:color w:val="000000"/>
              </w:rPr>
              <w:lastRenderedPageBreak/>
              <w:t>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38"/>
              <w:rPr>
                <w:rFonts w:ascii="Times New Roman" w:eastAsia="Times New Roman" w:hAnsi="Times New Roman" w:cstheme="minorBidi"/>
              </w:rPr>
            </w:pPr>
            <w:r w:rsidRPr="00D82624">
              <w:rPr>
                <w:rFonts w:ascii="Times New Roman" w:eastAsia="Times New Roman" w:hAnsi="Times New Roman" w:cstheme="minorBidi"/>
                <w:color w:val="000000"/>
              </w:rPr>
              <w:t>Ознакомление с Кодексом этики муниципальных служащих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2624" w:rsidRPr="00D82624" w:rsidTr="00B7671E">
        <w:trPr>
          <w:trHeight w:hRule="exact" w:val="5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70"/>
              <w:rPr>
                <w:rFonts w:ascii="Times New Roman" w:eastAsia="Times New Roman" w:hAnsi="Times New Roman" w:cstheme="minorBidi"/>
              </w:rPr>
            </w:pPr>
            <w:r w:rsidRPr="00D82624">
              <w:rPr>
                <w:rFonts w:ascii="Times New Roman" w:eastAsia="Times New Roman" w:hAnsi="Times New Roman" w:cstheme="minorBidi"/>
                <w:color w:val="000000"/>
              </w:rPr>
              <w:t>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widowControl w:val="0"/>
              <w:ind w:left="170" w:firstLine="138"/>
              <w:rPr>
                <w:rFonts w:ascii="Times New Roman" w:eastAsia="Times New Roman" w:hAnsi="Times New Roman" w:cstheme="minorBidi"/>
              </w:rPr>
            </w:pPr>
            <w:r w:rsidRPr="00D82624">
              <w:rPr>
                <w:rFonts w:ascii="Times New Roman" w:eastAsia="Times New Roman" w:hAnsi="Times New Roman" w:cstheme="minorBidi"/>
                <w:color w:val="000000"/>
              </w:rPr>
              <w:t>Иные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624" w:rsidRPr="00D82624" w:rsidRDefault="00D82624" w:rsidP="00D826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624" w:rsidRPr="00D82624" w:rsidRDefault="00D82624" w:rsidP="00D826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82624" w:rsidRPr="00D82624" w:rsidRDefault="00D82624" w:rsidP="00D82624">
      <w:pPr>
        <w:widowControl w:val="0"/>
        <w:spacing w:after="7" w:line="250" w:lineRule="exact"/>
        <w:ind w:left="20"/>
        <w:jc w:val="both"/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Индивидуальную программу адаптации разработали:</w:t>
      </w:r>
    </w:p>
    <w:p w:rsidR="00D82624" w:rsidRPr="00D82624" w:rsidRDefault="00D82624" w:rsidP="00D82624">
      <w:pPr>
        <w:widowControl w:val="0"/>
        <w:spacing w:after="7" w:line="250" w:lineRule="exact"/>
        <w:ind w:left="2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Наставник _____________________________________________ «___» _________ 20 _ .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2624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подпись)</w:t>
      </w:r>
    </w:p>
    <w:p w:rsidR="00D82624" w:rsidRPr="00D82624" w:rsidRDefault="00D82624" w:rsidP="00D82624">
      <w:pPr>
        <w:jc w:val="both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Сотрудник _____________________________</w:t>
      </w: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________________ «___» _________ 20 ___ 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2624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подпись)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Приложение № 2 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к Положению о наставничестве 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в органах местного самоуправления, 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 xml:space="preserve">муниципальном </w:t>
      </w:r>
      <w:proofErr w:type="gramStart"/>
      <w:r w:rsidRPr="00D82624">
        <w:rPr>
          <w:rFonts w:ascii="Times New Roman" w:eastAsia="Times New Roman" w:hAnsi="Times New Roman"/>
          <w:lang w:eastAsia="ru-RU"/>
        </w:rPr>
        <w:t>органе</w:t>
      </w:r>
      <w:proofErr w:type="gramEnd"/>
      <w:r w:rsidRPr="00D82624">
        <w:rPr>
          <w:rFonts w:ascii="Times New Roman" w:eastAsia="Times New Roman" w:hAnsi="Times New Roman"/>
          <w:lang w:eastAsia="ru-RU"/>
        </w:rPr>
        <w:t xml:space="preserve"> Комарьевского сельсовета </w:t>
      </w: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jc w:val="right"/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widowControl w:val="0"/>
        <w:ind w:left="170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Заключение</w:t>
      </w:r>
    </w:p>
    <w:p w:rsidR="00D82624" w:rsidRPr="00D82624" w:rsidRDefault="00D82624" w:rsidP="00D82624">
      <w:pPr>
        <w:widowControl w:val="0"/>
        <w:ind w:left="170"/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об итогах выполнения индивидуальной программы адаптации</w:t>
      </w:r>
    </w:p>
    <w:p w:rsidR="00D82624" w:rsidRPr="00D82624" w:rsidRDefault="00D82624" w:rsidP="00D82624">
      <w:pPr>
        <w:widowControl w:val="0"/>
        <w:ind w:left="170"/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</w:pPr>
    </w:p>
    <w:p w:rsidR="00D82624" w:rsidRPr="00D82624" w:rsidRDefault="00D82624" w:rsidP="00D82624">
      <w:pPr>
        <w:widowControl w:val="0"/>
        <w:ind w:left="170"/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</w:pPr>
    </w:p>
    <w:p w:rsidR="00D82624" w:rsidRPr="00D82624" w:rsidRDefault="00D82624" w:rsidP="00D82624">
      <w:pPr>
        <w:widowControl w:val="0"/>
        <w:ind w:left="170"/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</w:pPr>
      <w:r w:rsidRPr="00D82624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</w:rPr>
        <w:t>_____________________________________________________________________________</w:t>
      </w:r>
    </w:p>
    <w:p w:rsidR="00D82624" w:rsidRPr="00D82624" w:rsidRDefault="00D82624" w:rsidP="00D82624">
      <w:pPr>
        <w:widowControl w:val="0"/>
        <w:ind w:left="170"/>
        <w:rPr>
          <w:rFonts w:ascii="Times New Roman" w:eastAsia="Times New Roman" w:hAnsi="Times New Roman" w:cstheme="minorBidi"/>
          <w:sz w:val="20"/>
          <w:szCs w:val="20"/>
        </w:rPr>
      </w:pPr>
      <w:r w:rsidRPr="00D82624">
        <w:rPr>
          <w:rFonts w:ascii="Times New Roman" w:eastAsia="Times New Roman" w:hAnsi="Times New Roman" w:cstheme="minorBidi"/>
          <w:sz w:val="20"/>
          <w:szCs w:val="20"/>
        </w:rPr>
        <w:t>(Ф.И.О. и должность сотрудника)</w:t>
      </w: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  <w:sz w:val="20"/>
          <w:szCs w:val="20"/>
        </w:rPr>
      </w:pP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 w:cstheme="minorBidi"/>
        </w:rPr>
        <w:t xml:space="preserve">Период осуществления наставничества </w:t>
      </w:r>
      <w:proofErr w:type="gramStart"/>
      <w:r w:rsidRPr="00D82624">
        <w:rPr>
          <w:rFonts w:ascii="Times New Roman" w:eastAsia="Times New Roman" w:hAnsi="Times New Roman" w:cstheme="minorBidi"/>
        </w:rPr>
        <w:t>с</w:t>
      </w:r>
      <w:proofErr w:type="gramEnd"/>
      <w:r w:rsidRPr="00D82624">
        <w:rPr>
          <w:rFonts w:ascii="Times New Roman" w:eastAsia="Times New Roman" w:hAnsi="Times New Roman" w:cstheme="minorBidi"/>
        </w:rPr>
        <w:t xml:space="preserve"> ___________________ по ____________________</w:t>
      </w: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 w:cstheme="minorBidi"/>
        </w:rPr>
        <w:t>Краткая характеристика</w:t>
      </w: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2624">
        <w:rPr>
          <w:rFonts w:ascii="Times New Roman" w:eastAsia="Times New Roman" w:hAnsi="Times New Roman" w:cstheme="minorBidi"/>
        </w:rPr>
        <w:br/>
        <w:t>Вывод</w:t>
      </w: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 w:cstheme="minorBidi"/>
        </w:rPr>
        <w:t>Рекомендации по результатам осуществления наставничества</w:t>
      </w: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 w:cstheme="minorBidi"/>
        </w:rPr>
        <w:t>_____________________________________________________________________________</w:t>
      </w: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</w:rPr>
      </w:pPr>
    </w:p>
    <w:p w:rsidR="00D82624" w:rsidRPr="00D82624" w:rsidRDefault="00D82624" w:rsidP="00D82624">
      <w:pPr>
        <w:widowControl w:val="0"/>
        <w:ind w:left="170"/>
        <w:jc w:val="both"/>
        <w:rPr>
          <w:rFonts w:ascii="Times New Roman" w:eastAsia="Times New Roman" w:hAnsi="Times New Roman" w:cstheme="minorBidi"/>
        </w:rPr>
      </w:pPr>
      <w:r w:rsidRPr="00D82624">
        <w:rPr>
          <w:rFonts w:ascii="Times New Roman" w:eastAsia="Times New Roman" w:hAnsi="Times New Roman" w:cstheme="minorBidi"/>
        </w:rPr>
        <w:t>Наставник ____________________________________________________________________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2624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подпись)</w:t>
      </w:r>
    </w:p>
    <w:p w:rsidR="00D82624" w:rsidRPr="00D82624" w:rsidRDefault="00D82624" w:rsidP="00D82624">
      <w:pPr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«_____» ______________ 20 ___г.</w:t>
      </w:r>
    </w:p>
    <w:p w:rsidR="00D82624" w:rsidRPr="00D82624" w:rsidRDefault="00D82624" w:rsidP="00D8262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2624" w:rsidRPr="00D82624" w:rsidRDefault="00D82624" w:rsidP="00D82624">
      <w:pPr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С выводом</w:t>
      </w:r>
    </w:p>
    <w:p w:rsidR="00D82624" w:rsidRPr="00D82624" w:rsidRDefault="00D82624" w:rsidP="00D82624">
      <w:pPr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ознакомле</w:t>
      </w:r>
      <w:proofErr w:type="gramStart"/>
      <w:r w:rsidRPr="00D82624">
        <w:rPr>
          <w:rFonts w:ascii="Times New Roman" w:eastAsia="Times New Roman" w:hAnsi="Times New Roman"/>
          <w:lang w:eastAsia="ru-RU"/>
        </w:rPr>
        <w:t>н(</w:t>
      </w:r>
      <w:proofErr w:type="gramEnd"/>
      <w:r w:rsidRPr="00D82624">
        <w:rPr>
          <w:rFonts w:ascii="Times New Roman" w:eastAsia="Times New Roman" w:hAnsi="Times New Roman"/>
          <w:lang w:eastAsia="ru-RU"/>
        </w:rPr>
        <w:t>а)</w:t>
      </w:r>
    </w:p>
    <w:p w:rsidR="00D82624" w:rsidRPr="00D82624" w:rsidRDefault="00D82624" w:rsidP="00D82624">
      <w:pPr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2624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подпись)</w:t>
      </w:r>
    </w:p>
    <w:p w:rsidR="00D82624" w:rsidRPr="00D82624" w:rsidRDefault="00D82624" w:rsidP="00D82624">
      <w:pPr>
        <w:rPr>
          <w:rFonts w:ascii="Times New Roman" w:eastAsia="Times New Roman" w:hAnsi="Times New Roman"/>
          <w:lang w:eastAsia="ru-RU"/>
        </w:rPr>
      </w:pPr>
      <w:r w:rsidRPr="00D82624">
        <w:rPr>
          <w:rFonts w:ascii="Times New Roman" w:eastAsia="Times New Roman" w:hAnsi="Times New Roman"/>
          <w:lang w:eastAsia="ru-RU"/>
        </w:rPr>
        <w:t>«_____» ______________ 20 ___г.</w:t>
      </w:r>
    </w:p>
    <w:p w:rsidR="00D82624" w:rsidRPr="00D82624" w:rsidRDefault="00D82624" w:rsidP="00D82624">
      <w:pPr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rPr>
          <w:rFonts w:ascii="Times New Roman" w:eastAsia="Times New Roman" w:hAnsi="Times New Roman"/>
          <w:lang w:eastAsia="ru-RU"/>
        </w:rPr>
      </w:pPr>
    </w:p>
    <w:p w:rsidR="00D82624" w:rsidRPr="00D82624" w:rsidRDefault="00D82624" w:rsidP="00D82624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447DC"/>
    <w:multiLevelType w:val="multilevel"/>
    <w:tmpl w:val="204412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72576A6"/>
    <w:multiLevelType w:val="hybridMultilevel"/>
    <w:tmpl w:val="145453B2"/>
    <w:lvl w:ilvl="0" w:tplc="632C0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54EB4"/>
    <w:multiLevelType w:val="multilevel"/>
    <w:tmpl w:val="0D7483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51601798"/>
    <w:multiLevelType w:val="multilevel"/>
    <w:tmpl w:val="C5EEF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51B54AB0"/>
    <w:multiLevelType w:val="hybridMultilevel"/>
    <w:tmpl w:val="F26A5F0E"/>
    <w:lvl w:ilvl="0" w:tplc="632C0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F1D36"/>
    <w:multiLevelType w:val="multilevel"/>
    <w:tmpl w:val="A2EEF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63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82624"/>
    <w:rsid w:val="00D957EE"/>
    <w:rsid w:val="00D95956"/>
    <w:rsid w:val="00DB4863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2021-03-02T09:41:00Z</dcterms:created>
  <dcterms:modified xsi:type="dcterms:W3CDTF">2021-03-02T09:41:00Z</dcterms:modified>
</cp:coreProperties>
</file>