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D51" w:rsidRDefault="007A6D51" w:rsidP="007A6D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КОМАРЬЕВСКОГО СЕЛЬСОВЕТА</w:t>
      </w:r>
    </w:p>
    <w:p w:rsidR="007A6D51" w:rsidRDefault="007A6D51" w:rsidP="007A6D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7A6D51" w:rsidRDefault="007A6D51" w:rsidP="007A6D51">
      <w:pPr>
        <w:jc w:val="center"/>
        <w:rPr>
          <w:b/>
          <w:sz w:val="28"/>
          <w:szCs w:val="28"/>
        </w:rPr>
      </w:pPr>
    </w:p>
    <w:p w:rsidR="007A6D51" w:rsidRDefault="007A6D51" w:rsidP="007A6D51">
      <w:pPr>
        <w:jc w:val="center"/>
        <w:rPr>
          <w:b/>
          <w:sz w:val="28"/>
          <w:szCs w:val="28"/>
        </w:rPr>
      </w:pPr>
    </w:p>
    <w:p w:rsidR="007A6D51" w:rsidRDefault="007A6D51" w:rsidP="007A6D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A6D51" w:rsidRDefault="007A6D51" w:rsidP="007A6D51">
      <w:pPr>
        <w:tabs>
          <w:tab w:val="left" w:pos="66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пятьдесят четвертой сессии шестого созыва</w:t>
      </w:r>
    </w:p>
    <w:p w:rsidR="007A6D51" w:rsidRDefault="007A6D51" w:rsidP="007A6D51">
      <w:pPr>
        <w:jc w:val="center"/>
        <w:rPr>
          <w:sz w:val="28"/>
          <w:szCs w:val="28"/>
        </w:rPr>
      </w:pPr>
    </w:p>
    <w:p w:rsidR="007A6D51" w:rsidRPr="007A6D51" w:rsidRDefault="007A6D51" w:rsidP="007A6D51">
      <w:pPr>
        <w:jc w:val="center"/>
        <w:rPr>
          <w:sz w:val="28"/>
          <w:szCs w:val="28"/>
        </w:rPr>
      </w:pPr>
      <w:r w:rsidRPr="007A6D51">
        <w:rPr>
          <w:sz w:val="28"/>
          <w:szCs w:val="28"/>
        </w:rPr>
        <w:t xml:space="preserve">19.02.2025                                                                                             </w:t>
      </w:r>
      <w:r w:rsidR="00E77000">
        <w:rPr>
          <w:sz w:val="28"/>
          <w:szCs w:val="28"/>
        </w:rPr>
        <w:t xml:space="preserve">          </w:t>
      </w:r>
      <w:r w:rsidRPr="007A6D51">
        <w:rPr>
          <w:sz w:val="28"/>
          <w:szCs w:val="28"/>
        </w:rPr>
        <w:t xml:space="preserve"> № 206                            </w:t>
      </w:r>
    </w:p>
    <w:p w:rsidR="007A6D51" w:rsidRDefault="007A6D51" w:rsidP="007A6D5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с.Комарье</w:t>
      </w:r>
      <w:proofErr w:type="spellEnd"/>
    </w:p>
    <w:p w:rsidR="007A6D51" w:rsidRDefault="007A6D51" w:rsidP="007A6D51">
      <w:pPr>
        <w:jc w:val="center"/>
        <w:rPr>
          <w:bCs/>
          <w:sz w:val="28"/>
        </w:rPr>
      </w:pPr>
    </w:p>
    <w:p w:rsidR="007A6D51" w:rsidRDefault="007A6D51" w:rsidP="007A6D51">
      <w:pPr>
        <w:jc w:val="center"/>
        <w:rPr>
          <w:bCs/>
          <w:sz w:val="28"/>
        </w:rPr>
      </w:pPr>
    </w:p>
    <w:p w:rsidR="007A6D51" w:rsidRDefault="007A6D51" w:rsidP="007A6D51">
      <w:pPr>
        <w:tabs>
          <w:tab w:val="left" w:pos="2055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Отчет главы администрации </w:t>
      </w:r>
      <w:proofErr w:type="spellStart"/>
      <w:r>
        <w:rPr>
          <w:b/>
          <w:bCs/>
          <w:sz w:val="28"/>
        </w:rPr>
        <w:t>Комарьевского</w:t>
      </w:r>
      <w:proofErr w:type="spellEnd"/>
      <w:r>
        <w:rPr>
          <w:b/>
          <w:bCs/>
          <w:sz w:val="28"/>
        </w:rPr>
        <w:t xml:space="preserve"> сельсовета </w:t>
      </w:r>
    </w:p>
    <w:p w:rsidR="007A6D51" w:rsidRDefault="007A6D51" w:rsidP="007A6D51">
      <w:pPr>
        <w:tabs>
          <w:tab w:val="left" w:pos="2055"/>
        </w:tabs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>о проделанной работе за 2024 год</w:t>
      </w:r>
    </w:p>
    <w:p w:rsidR="007A6D51" w:rsidRDefault="007A6D51" w:rsidP="007A6D51">
      <w:pPr>
        <w:jc w:val="center"/>
        <w:rPr>
          <w:sz w:val="28"/>
        </w:rPr>
      </w:pPr>
    </w:p>
    <w:p w:rsidR="007A6D51" w:rsidRDefault="007A6D51" w:rsidP="007A6D51">
      <w:pPr>
        <w:jc w:val="center"/>
        <w:rPr>
          <w:sz w:val="28"/>
        </w:rPr>
      </w:pPr>
    </w:p>
    <w:p w:rsidR="007A6D51" w:rsidRDefault="007A6D51" w:rsidP="007A6D51">
      <w:pPr>
        <w:ind w:firstLine="900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Заслушав отчет главы администрации </w:t>
      </w:r>
      <w:proofErr w:type="spellStart"/>
      <w:r>
        <w:rPr>
          <w:color w:val="000000"/>
          <w:spacing w:val="-8"/>
          <w:sz w:val="28"/>
          <w:szCs w:val="28"/>
        </w:rPr>
        <w:t>Комарьевского</w:t>
      </w:r>
      <w:proofErr w:type="spellEnd"/>
      <w:r>
        <w:rPr>
          <w:color w:val="000000"/>
          <w:spacing w:val="-8"/>
          <w:sz w:val="28"/>
          <w:szCs w:val="28"/>
        </w:rPr>
        <w:t xml:space="preserve"> сельсовета о проделанной работе за 2024 год </w:t>
      </w: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РЕШИЛ:</w:t>
      </w:r>
    </w:p>
    <w:p w:rsidR="007A6D51" w:rsidRDefault="007A6D51" w:rsidP="007A6D5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1.Работу администрации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признать удовлетворительной (отчет прилагается).</w:t>
      </w:r>
    </w:p>
    <w:p w:rsidR="007A6D51" w:rsidRDefault="007A6D51" w:rsidP="007A6D51">
      <w:pPr>
        <w:ind w:firstLine="900"/>
        <w:jc w:val="both"/>
        <w:rPr>
          <w:sz w:val="28"/>
          <w:szCs w:val="28"/>
        </w:rPr>
      </w:pPr>
    </w:p>
    <w:p w:rsidR="00E77000" w:rsidRDefault="00E77000" w:rsidP="007A6D51">
      <w:pPr>
        <w:ind w:firstLine="900"/>
        <w:jc w:val="both"/>
        <w:rPr>
          <w:sz w:val="28"/>
          <w:szCs w:val="28"/>
        </w:rPr>
      </w:pPr>
    </w:p>
    <w:p w:rsidR="007A6D51" w:rsidRDefault="007A6D51" w:rsidP="007A6D5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7A6D51" w:rsidRDefault="007A6D51" w:rsidP="007A6D5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7A6D51" w:rsidRDefault="007A6D51" w:rsidP="007A6D51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И.А. Титкова</w:t>
      </w:r>
    </w:p>
    <w:p w:rsidR="007A6D51" w:rsidRDefault="007A6D51" w:rsidP="007A6D51">
      <w:pPr>
        <w:jc w:val="both"/>
        <w:rPr>
          <w:sz w:val="28"/>
          <w:szCs w:val="28"/>
        </w:rPr>
      </w:pPr>
    </w:p>
    <w:p w:rsidR="007A6D51" w:rsidRDefault="007A6D51" w:rsidP="007A6D5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A6D51" w:rsidRDefault="007A6D51" w:rsidP="007A6D5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</w:t>
      </w:r>
    </w:p>
    <w:p w:rsidR="007A6D51" w:rsidRDefault="007A6D51" w:rsidP="007A6D51">
      <w:r>
        <w:rPr>
          <w:sz w:val="28"/>
          <w:szCs w:val="28"/>
        </w:rPr>
        <w:t>Новосибирской области                                                                  Н.Н. Титкова</w:t>
      </w:r>
    </w:p>
    <w:p w:rsidR="007A6D51" w:rsidRDefault="007A6D51" w:rsidP="007A6D51"/>
    <w:p w:rsidR="007A6D51" w:rsidRDefault="007A6D51" w:rsidP="007A6D51"/>
    <w:p w:rsidR="007A6D51" w:rsidRDefault="007A6D51" w:rsidP="007A6D51"/>
    <w:p w:rsidR="00A6475D" w:rsidRDefault="00A6475D"/>
    <w:p w:rsidR="001A5CC9" w:rsidRDefault="001A5CC9"/>
    <w:p w:rsidR="001A5CC9" w:rsidRDefault="001A5CC9"/>
    <w:p w:rsidR="001A5CC9" w:rsidRDefault="001A5CC9"/>
    <w:p w:rsidR="001A5CC9" w:rsidRDefault="001A5CC9"/>
    <w:p w:rsidR="001A5CC9" w:rsidRDefault="001A5CC9"/>
    <w:p w:rsidR="001A5CC9" w:rsidRDefault="001A5CC9"/>
    <w:p w:rsidR="001A5CC9" w:rsidRDefault="001A5CC9"/>
    <w:p w:rsidR="001A5CC9" w:rsidRDefault="001A5CC9"/>
    <w:p w:rsidR="001A5CC9" w:rsidRDefault="001A5CC9"/>
    <w:p w:rsidR="001A5CC9" w:rsidRDefault="001A5CC9"/>
    <w:p w:rsidR="001A5CC9" w:rsidRDefault="001A5CC9"/>
    <w:p w:rsidR="001A5CC9" w:rsidRDefault="001A5CC9"/>
    <w:p w:rsidR="001A5CC9" w:rsidRDefault="001A5CC9"/>
    <w:p w:rsidR="001A5CC9" w:rsidRDefault="001A5CC9"/>
    <w:p w:rsidR="001A5CC9" w:rsidRPr="00B4639E" w:rsidRDefault="001A5CC9" w:rsidP="001A5CC9">
      <w:pPr>
        <w:jc w:val="center"/>
        <w:rPr>
          <w:szCs w:val="28"/>
        </w:rPr>
      </w:pPr>
      <w:r w:rsidRPr="00B4639E">
        <w:rPr>
          <w:szCs w:val="28"/>
        </w:rPr>
        <w:lastRenderedPageBreak/>
        <w:t>Уважаемые депутаты!</w:t>
      </w:r>
    </w:p>
    <w:p w:rsidR="001A5CC9" w:rsidRPr="00B4639E" w:rsidRDefault="001A5CC9" w:rsidP="001A5CC9">
      <w:pPr>
        <w:rPr>
          <w:szCs w:val="28"/>
        </w:rPr>
      </w:pPr>
      <w:r w:rsidRPr="00B4639E">
        <w:rPr>
          <w:szCs w:val="28"/>
        </w:rPr>
        <w:t>Сегодня мы подводим итого социально-экономического развития поселения за 2024 год, которые являются общим результатом работы администрации, депутатского корпуса, трудовых коллективов предприятий, учреждений, представителей малого бизнеса.</w:t>
      </w:r>
    </w:p>
    <w:p w:rsidR="001A5CC9" w:rsidRPr="00B4639E" w:rsidRDefault="001A5CC9" w:rsidP="001A5CC9">
      <w:pPr>
        <w:jc w:val="both"/>
        <w:rPr>
          <w:szCs w:val="28"/>
        </w:rPr>
      </w:pPr>
      <w:r w:rsidRPr="00B4639E">
        <w:rPr>
          <w:szCs w:val="28"/>
        </w:rPr>
        <w:t xml:space="preserve">М.О. </w:t>
      </w:r>
      <w:proofErr w:type="spellStart"/>
      <w:r w:rsidRPr="00B4639E">
        <w:rPr>
          <w:szCs w:val="28"/>
        </w:rPr>
        <w:t>Комарьевский</w:t>
      </w:r>
      <w:proofErr w:type="spellEnd"/>
      <w:r w:rsidRPr="00B4639E">
        <w:rPr>
          <w:szCs w:val="28"/>
        </w:rPr>
        <w:t xml:space="preserve"> сельсовет состоит из населенных пунктов: </w:t>
      </w:r>
      <w:proofErr w:type="spellStart"/>
      <w:r w:rsidRPr="00B4639E">
        <w:rPr>
          <w:szCs w:val="28"/>
        </w:rPr>
        <w:t>с.Комарье</w:t>
      </w:r>
      <w:proofErr w:type="spellEnd"/>
      <w:r w:rsidRPr="00B4639E">
        <w:rPr>
          <w:szCs w:val="28"/>
        </w:rPr>
        <w:t xml:space="preserve"> и </w:t>
      </w:r>
      <w:proofErr w:type="spellStart"/>
      <w:r w:rsidRPr="00B4639E">
        <w:rPr>
          <w:szCs w:val="28"/>
        </w:rPr>
        <w:t>с.Безногое</w:t>
      </w:r>
      <w:proofErr w:type="spellEnd"/>
      <w:r w:rsidRPr="00B4639E">
        <w:rPr>
          <w:szCs w:val="28"/>
        </w:rPr>
        <w:t>.</w:t>
      </w:r>
    </w:p>
    <w:p w:rsidR="001A5CC9" w:rsidRPr="00B4639E" w:rsidRDefault="001A5CC9" w:rsidP="001A5CC9">
      <w:pPr>
        <w:jc w:val="both"/>
        <w:rPr>
          <w:szCs w:val="28"/>
        </w:rPr>
      </w:pPr>
      <w:r w:rsidRPr="00B4639E">
        <w:rPr>
          <w:szCs w:val="28"/>
        </w:rPr>
        <w:t xml:space="preserve">На территории </w:t>
      </w:r>
      <w:proofErr w:type="spellStart"/>
      <w:r w:rsidRPr="00B4639E">
        <w:rPr>
          <w:szCs w:val="28"/>
        </w:rPr>
        <w:t>Комарьевского</w:t>
      </w:r>
      <w:proofErr w:type="spellEnd"/>
      <w:r w:rsidRPr="00B4639E">
        <w:rPr>
          <w:szCs w:val="28"/>
        </w:rPr>
        <w:t xml:space="preserve"> сельсовета расположены:</w:t>
      </w:r>
    </w:p>
    <w:p w:rsidR="001A5CC9" w:rsidRPr="00B4639E" w:rsidRDefault="001A5CC9" w:rsidP="001A5CC9">
      <w:pPr>
        <w:jc w:val="both"/>
        <w:rPr>
          <w:szCs w:val="28"/>
        </w:rPr>
      </w:pPr>
      <w:r w:rsidRPr="00B4639E">
        <w:rPr>
          <w:szCs w:val="28"/>
        </w:rPr>
        <w:t>- МУП ПХ «</w:t>
      </w:r>
      <w:proofErr w:type="spellStart"/>
      <w:r w:rsidRPr="00B4639E">
        <w:rPr>
          <w:szCs w:val="28"/>
        </w:rPr>
        <w:t>Комарьевское</w:t>
      </w:r>
      <w:proofErr w:type="spellEnd"/>
      <w:r w:rsidRPr="00B4639E">
        <w:rPr>
          <w:szCs w:val="28"/>
        </w:rPr>
        <w:t>»</w:t>
      </w:r>
    </w:p>
    <w:p w:rsidR="001A5CC9" w:rsidRPr="00B4639E" w:rsidRDefault="001A5CC9" w:rsidP="001A5CC9">
      <w:pPr>
        <w:jc w:val="both"/>
        <w:rPr>
          <w:szCs w:val="28"/>
        </w:rPr>
      </w:pPr>
      <w:r w:rsidRPr="00B4639E">
        <w:rPr>
          <w:szCs w:val="28"/>
        </w:rPr>
        <w:t>-  М</w:t>
      </w:r>
      <w:r>
        <w:rPr>
          <w:szCs w:val="28"/>
        </w:rPr>
        <w:t xml:space="preserve"> К</w:t>
      </w:r>
      <w:r w:rsidRPr="00B4639E">
        <w:rPr>
          <w:szCs w:val="28"/>
        </w:rPr>
        <w:t>ОУ «</w:t>
      </w:r>
      <w:proofErr w:type="spellStart"/>
      <w:r w:rsidRPr="00B4639E">
        <w:rPr>
          <w:szCs w:val="28"/>
        </w:rPr>
        <w:t>Комарьевская</w:t>
      </w:r>
      <w:proofErr w:type="spellEnd"/>
      <w:r w:rsidRPr="00B4639E">
        <w:rPr>
          <w:szCs w:val="28"/>
        </w:rPr>
        <w:t xml:space="preserve"> </w:t>
      </w:r>
      <w:r>
        <w:rPr>
          <w:szCs w:val="28"/>
        </w:rPr>
        <w:t>СОШ</w:t>
      </w:r>
      <w:r w:rsidRPr="00B4639E">
        <w:rPr>
          <w:szCs w:val="28"/>
        </w:rPr>
        <w:t>»</w:t>
      </w:r>
    </w:p>
    <w:p w:rsidR="001A5CC9" w:rsidRPr="00B4639E" w:rsidRDefault="001A5CC9" w:rsidP="001A5CC9">
      <w:pPr>
        <w:jc w:val="both"/>
        <w:rPr>
          <w:szCs w:val="28"/>
        </w:rPr>
      </w:pPr>
      <w:r w:rsidRPr="00B4639E">
        <w:rPr>
          <w:szCs w:val="28"/>
        </w:rPr>
        <w:t>- МКУК СДК «</w:t>
      </w:r>
      <w:proofErr w:type="spellStart"/>
      <w:r w:rsidRPr="00B4639E">
        <w:rPr>
          <w:szCs w:val="28"/>
        </w:rPr>
        <w:t>Комарьевский</w:t>
      </w:r>
      <w:proofErr w:type="spellEnd"/>
      <w:r w:rsidRPr="00B4639E">
        <w:rPr>
          <w:szCs w:val="28"/>
        </w:rPr>
        <w:t>»</w:t>
      </w:r>
    </w:p>
    <w:p w:rsidR="001A5CC9" w:rsidRPr="00B4639E" w:rsidRDefault="001A5CC9" w:rsidP="001A5CC9">
      <w:pPr>
        <w:jc w:val="both"/>
        <w:rPr>
          <w:szCs w:val="28"/>
        </w:rPr>
      </w:pPr>
      <w:r w:rsidRPr="00B4639E">
        <w:rPr>
          <w:szCs w:val="28"/>
        </w:rPr>
        <w:t xml:space="preserve">- </w:t>
      </w:r>
      <w:r>
        <w:rPr>
          <w:szCs w:val="28"/>
        </w:rPr>
        <w:t>МК</w:t>
      </w:r>
      <w:r w:rsidRPr="00B4639E">
        <w:rPr>
          <w:szCs w:val="28"/>
        </w:rPr>
        <w:t xml:space="preserve">ДОУ </w:t>
      </w:r>
      <w:proofErr w:type="spellStart"/>
      <w:r w:rsidRPr="00B4639E">
        <w:rPr>
          <w:szCs w:val="28"/>
        </w:rPr>
        <w:t>Комарьевский</w:t>
      </w:r>
      <w:proofErr w:type="spellEnd"/>
      <w:r w:rsidRPr="00B4639E">
        <w:rPr>
          <w:szCs w:val="28"/>
        </w:rPr>
        <w:t xml:space="preserve"> детский сад</w:t>
      </w:r>
    </w:p>
    <w:p w:rsidR="001A5CC9" w:rsidRPr="00B4639E" w:rsidRDefault="001A5CC9" w:rsidP="001A5CC9">
      <w:pPr>
        <w:jc w:val="both"/>
        <w:rPr>
          <w:szCs w:val="28"/>
        </w:rPr>
      </w:pPr>
      <w:r w:rsidRPr="00B4639E">
        <w:rPr>
          <w:szCs w:val="28"/>
        </w:rPr>
        <w:t>-  Врачебная амбулатория</w:t>
      </w:r>
    </w:p>
    <w:p w:rsidR="001A5CC9" w:rsidRPr="00B4639E" w:rsidRDefault="001A5CC9" w:rsidP="001A5CC9">
      <w:pPr>
        <w:jc w:val="both"/>
        <w:rPr>
          <w:szCs w:val="28"/>
        </w:rPr>
      </w:pPr>
      <w:r w:rsidRPr="00B4639E">
        <w:rPr>
          <w:szCs w:val="28"/>
        </w:rPr>
        <w:t>-  Магазины частных предпринимателей</w:t>
      </w:r>
    </w:p>
    <w:p w:rsidR="001A5CC9" w:rsidRPr="00B4639E" w:rsidRDefault="001A5CC9" w:rsidP="001A5CC9">
      <w:pPr>
        <w:jc w:val="both"/>
        <w:rPr>
          <w:szCs w:val="28"/>
        </w:rPr>
      </w:pPr>
      <w:r w:rsidRPr="00B4639E">
        <w:rPr>
          <w:szCs w:val="28"/>
        </w:rPr>
        <w:t>- Отделение связи</w:t>
      </w:r>
    </w:p>
    <w:p w:rsidR="001A5CC9" w:rsidRPr="00B4639E" w:rsidRDefault="001A5CC9" w:rsidP="001A5CC9">
      <w:pPr>
        <w:jc w:val="both"/>
        <w:rPr>
          <w:szCs w:val="28"/>
        </w:rPr>
      </w:pPr>
      <w:r w:rsidRPr="00B4639E">
        <w:rPr>
          <w:szCs w:val="28"/>
        </w:rPr>
        <w:t>- Операционная касса сбербанка</w:t>
      </w:r>
    </w:p>
    <w:p w:rsidR="001A5CC9" w:rsidRPr="00B4639E" w:rsidRDefault="001A5CC9" w:rsidP="001A5CC9">
      <w:pPr>
        <w:jc w:val="both"/>
        <w:rPr>
          <w:szCs w:val="28"/>
        </w:rPr>
      </w:pPr>
      <w:r w:rsidRPr="00B4639E">
        <w:rPr>
          <w:szCs w:val="28"/>
        </w:rPr>
        <w:t xml:space="preserve">-отдельный пост пожарной охраны </w:t>
      </w:r>
      <w:proofErr w:type="spellStart"/>
      <w:r w:rsidRPr="00B4639E">
        <w:rPr>
          <w:szCs w:val="28"/>
        </w:rPr>
        <w:t>пч</w:t>
      </w:r>
      <w:proofErr w:type="spellEnd"/>
      <w:r w:rsidRPr="00B4639E">
        <w:rPr>
          <w:szCs w:val="28"/>
        </w:rPr>
        <w:t xml:space="preserve"> 112</w:t>
      </w:r>
    </w:p>
    <w:p w:rsidR="001A5CC9" w:rsidRPr="00B4639E" w:rsidRDefault="001A5CC9" w:rsidP="001A5CC9">
      <w:pPr>
        <w:jc w:val="both"/>
        <w:rPr>
          <w:szCs w:val="28"/>
        </w:rPr>
      </w:pPr>
      <w:r w:rsidRPr="00B4639E">
        <w:rPr>
          <w:szCs w:val="28"/>
        </w:rPr>
        <w:t>- Отделения Милосердия</w:t>
      </w:r>
    </w:p>
    <w:p w:rsidR="001A5CC9" w:rsidRPr="00B4639E" w:rsidRDefault="001A5CC9" w:rsidP="001A5CC9">
      <w:pPr>
        <w:jc w:val="both"/>
        <w:rPr>
          <w:szCs w:val="28"/>
        </w:rPr>
      </w:pPr>
      <w:r w:rsidRPr="00B4639E">
        <w:rPr>
          <w:szCs w:val="28"/>
        </w:rPr>
        <w:t xml:space="preserve">- КФХ </w:t>
      </w:r>
      <w:proofErr w:type="spellStart"/>
      <w:r w:rsidRPr="00B4639E">
        <w:rPr>
          <w:szCs w:val="28"/>
        </w:rPr>
        <w:t>Вовкодун</w:t>
      </w:r>
      <w:proofErr w:type="spellEnd"/>
      <w:r w:rsidRPr="00B4639E">
        <w:rPr>
          <w:szCs w:val="28"/>
        </w:rPr>
        <w:t xml:space="preserve"> М.Г, Черепанов С.В, Гуща П.А., Гуща И.П.</w:t>
      </w:r>
    </w:p>
    <w:p w:rsidR="001A5CC9" w:rsidRPr="00B4639E" w:rsidRDefault="001A5CC9" w:rsidP="001A5CC9">
      <w:pPr>
        <w:jc w:val="both"/>
        <w:rPr>
          <w:szCs w:val="28"/>
        </w:rPr>
      </w:pPr>
      <w:r w:rsidRPr="00B4639E">
        <w:rPr>
          <w:szCs w:val="28"/>
        </w:rPr>
        <w:t xml:space="preserve">   ЗАО «Озерское», ООО «СДС-Агро», </w:t>
      </w:r>
    </w:p>
    <w:p w:rsidR="001A5CC9" w:rsidRPr="00B4639E" w:rsidRDefault="001A5CC9" w:rsidP="001A5CC9">
      <w:pPr>
        <w:jc w:val="both"/>
        <w:rPr>
          <w:szCs w:val="28"/>
        </w:rPr>
      </w:pPr>
      <w:r w:rsidRPr="00B4639E">
        <w:rPr>
          <w:szCs w:val="28"/>
        </w:rPr>
        <w:t xml:space="preserve">   - Православный приход.</w:t>
      </w:r>
    </w:p>
    <w:p w:rsidR="001A5CC9" w:rsidRPr="00B4639E" w:rsidRDefault="001A5CC9" w:rsidP="001A5CC9">
      <w:pPr>
        <w:jc w:val="both"/>
        <w:rPr>
          <w:szCs w:val="28"/>
        </w:rPr>
      </w:pPr>
      <w:r w:rsidRPr="00B4639E">
        <w:rPr>
          <w:szCs w:val="28"/>
        </w:rPr>
        <w:t>Зарегистрировано всего человек –970</w:t>
      </w:r>
    </w:p>
    <w:p w:rsidR="001A5CC9" w:rsidRPr="00B4639E" w:rsidRDefault="001A5CC9" w:rsidP="001A5CC9">
      <w:pPr>
        <w:jc w:val="both"/>
        <w:rPr>
          <w:szCs w:val="28"/>
        </w:rPr>
      </w:pPr>
      <w:r w:rsidRPr="00B4639E">
        <w:rPr>
          <w:szCs w:val="28"/>
        </w:rPr>
        <w:t>Временно отсутствует – 304</w:t>
      </w:r>
    </w:p>
    <w:p w:rsidR="001A5CC9" w:rsidRPr="00B4639E" w:rsidRDefault="001A5CC9" w:rsidP="001A5CC9">
      <w:pPr>
        <w:jc w:val="both"/>
        <w:rPr>
          <w:szCs w:val="28"/>
        </w:rPr>
      </w:pPr>
      <w:r w:rsidRPr="00B4639E">
        <w:rPr>
          <w:szCs w:val="28"/>
        </w:rPr>
        <w:t>Пенсионеров -335</w:t>
      </w:r>
    </w:p>
    <w:p w:rsidR="001A5CC9" w:rsidRPr="00B4639E" w:rsidRDefault="001A5CC9" w:rsidP="001A5CC9">
      <w:pPr>
        <w:jc w:val="both"/>
        <w:rPr>
          <w:szCs w:val="28"/>
        </w:rPr>
      </w:pPr>
      <w:r w:rsidRPr="00B4639E">
        <w:rPr>
          <w:szCs w:val="28"/>
        </w:rPr>
        <w:t>Работающих – 374</w:t>
      </w:r>
    </w:p>
    <w:p w:rsidR="001A5CC9" w:rsidRPr="00B4639E" w:rsidRDefault="001A5CC9" w:rsidP="001A5CC9">
      <w:pPr>
        <w:jc w:val="both"/>
        <w:rPr>
          <w:szCs w:val="28"/>
        </w:rPr>
      </w:pPr>
      <w:r w:rsidRPr="00B4639E">
        <w:rPr>
          <w:szCs w:val="28"/>
        </w:rPr>
        <w:t>Не работающих- 114</w:t>
      </w:r>
    </w:p>
    <w:p w:rsidR="001A5CC9" w:rsidRPr="00B4639E" w:rsidRDefault="001A5CC9" w:rsidP="001A5CC9">
      <w:pPr>
        <w:jc w:val="both"/>
        <w:rPr>
          <w:szCs w:val="28"/>
        </w:rPr>
      </w:pPr>
      <w:r w:rsidRPr="00B4639E">
        <w:rPr>
          <w:szCs w:val="28"/>
        </w:rPr>
        <w:t>Детей до 18 лет-124</w:t>
      </w:r>
    </w:p>
    <w:p w:rsidR="001A5CC9" w:rsidRPr="00B4639E" w:rsidRDefault="001A5CC9" w:rsidP="001A5CC9">
      <w:pPr>
        <w:jc w:val="both"/>
        <w:rPr>
          <w:szCs w:val="28"/>
        </w:rPr>
      </w:pPr>
      <w:r w:rsidRPr="00B4639E">
        <w:rPr>
          <w:szCs w:val="28"/>
        </w:rPr>
        <w:t>Нет хозяйств- 257</w:t>
      </w:r>
    </w:p>
    <w:p w:rsidR="001A5CC9" w:rsidRPr="00B4639E" w:rsidRDefault="001A5CC9" w:rsidP="001A5CC9">
      <w:pPr>
        <w:jc w:val="both"/>
        <w:rPr>
          <w:szCs w:val="28"/>
        </w:rPr>
      </w:pPr>
      <w:r w:rsidRPr="00B4639E">
        <w:rPr>
          <w:szCs w:val="28"/>
        </w:rPr>
        <w:t>Родилось в 2024 году - 2 человек</w:t>
      </w:r>
    </w:p>
    <w:p w:rsidR="001A5CC9" w:rsidRPr="00B4639E" w:rsidRDefault="001A5CC9" w:rsidP="001A5CC9">
      <w:pPr>
        <w:jc w:val="both"/>
        <w:rPr>
          <w:szCs w:val="28"/>
        </w:rPr>
      </w:pPr>
      <w:r w:rsidRPr="00B4639E">
        <w:rPr>
          <w:szCs w:val="28"/>
        </w:rPr>
        <w:t xml:space="preserve">Умерло –18 человек   </w:t>
      </w:r>
    </w:p>
    <w:p w:rsidR="001A5CC9" w:rsidRPr="00B4639E" w:rsidRDefault="001A5CC9" w:rsidP="001A5CC9">
      <w:pPr>
        <w:jc w:val="both"/>
        <w:rPr>
          <w:szCs w:val="28"/>
        </w:rPr>
      </w:pPr>
      <w:r w:rsidRPr="00B4639E">
        <w:rPr>
          <w:szCs w:val="28"/>
        </w:rPr>
        <w:t>Число хозяйств поселения на 01.01.2025 всего- 425</w:t>
      </w:r>
    </w:p>
    <w:p w:rsidR="001A5CC9" w:rsidRPr="00B4639E" w:rsidRDefault="001A5CC9" w:rsidP="001A5CC9">
      <w:pPr>
        <w:jc w:val="both"/>
        <w:rPr>
          <w:szCs w:val="28"/>
        </w:rPr>
      </w:pPr>
      <w:r w:rsidRPr="00B4639E">
        <w:rPr>
          <w:szCs w:val="28"/>
        </w:rPr>
        <w:t xml:space="preserve">КРС-413  </w:t>
      </w:r>
    </w:p>
    <w:p w:rsidR="001A5CC9" w:rsidRPr="00B4639E" w:rsidRDefault="001A5CC9" w:rsidP="001A5CC9">
      <w:pPr>
        <w:jc w:val="both"/>
        <w:rPr>
          <w:szCs w:val="28"/>
        </w:rPr>
      </w:pPr>
      <w:proofErr w:type="spellStart"/>
      <w:r w:rsidRPr="00B4639E">
        <w:rPr>
          <w:szCs w:val="28"/>
        </w:rPr>
        <w:t>в.т.ч</w:t>
      </w:r>
      <w:proofErr w:type="spellEnd"/>
      <w:r w:rsidRPr="00B4639E">
        <w:rPr>
          <w:szCs w:val="28"/>
        </w:rPr>
        <w:t xml:space="preserve">. коров – 171  </w:t>
      </w:r>
    </w:p>
    <w:p w:rsidR="001A5CC9" w:rsidRPr="00B4639E" w:rsidRDefault="001A5CC9" w:rsidP="001A5CC9">
      <w:pPr>
        <w:jc w:val="both"/>
        <w:rPr>
          <w:szCs w:val="28"/>
        </w:rPr>
      </w:pPr>
      <w:r w:rsidRPr="00B4639E">
        <w:rPr>
          <w:szCs w:val="28"/>
        </w:rPr>
        <w:t>свиней- 84</w:t>
      </w:r>
    </w:p>
    <w:p w:rsidR="001A5CC9" w:rsidRPr="00B4639E" w:rsidRDefault="001A5CC9" w:rsidP="001A5CC9">
      <w:pPr>
        <w:jc w:val="both"/>
        <w:rPr>
          <w:szCs w:val="28"/>
        </w:rPr>
      </w:pPr>
      <w:r w:rsidRPr="00B4639E">
        <w:rPr>
          <w:szCs w:val="28"/>
        </w:rPr>
        <w:t xml:space="preserve">овец- 1513 </w:t>
      </w:r>
    </w:p>
    <w:p w:rsidR="001A5CC9" w:rsidRPr="00B4639E" w:rsidRDefault="001A5CC9" w:rsidP="001A5CC9">
      <w:pPr>
        <w:jc w:val="both"/>
        <w:rPr>
          <w:szCs w:val="28"/>
        </w:rPr>
      </w:pPr>
      <w:r w:rsidRPr="00B4639E">
        <w:rPr>
          <w:szCs w:val="28"/>
        </w:rPr>
        <w:t xml:space="preserve">коз -5 </w:t>
      </w:r>
    </w:p>
    <w:p w:rsidR="001A5CC9" w:rsidRPr="00B4639E" w:rsidRDefault="001A5CC9" w:rsidP="001A5CC9">
      <w:pPr>
        <w:jc w:val="both"/>
        <w:rPr>
          <w:szCs w:val="28"/>
        </w:rPr>
      </w:pPr>
      <w:r w:rsidRPr="00B4639E">
        <w:rPr>
          <w:szCs w:val="28"/>
        </w:rPr>
        <w:t>лошадей -55</w:t>
      </w:r>
    </w:p>
    <w:p w:rsidR="001A5CC9" w:rsidRPr="00B4639E" w:rsidRDefault="001A5CC9" w:rsidP="001A5CC9">
      <w:pPr>
        <w:jc w:val="both"/>
        <w:rPr>
          <w:szCs w:val="28"/>
        </w:rPr>
      </w:pPr>
      <w:r w:rsidRPr="00B4639E">
        <w:rPr>
          <w:szCs w:val="28"/>
        </w:rPr>
        <w:t>кроликов -223</w:t>
      </w:r>
    </w:p>
    <w:p w:rsidR="001A5CC9" w:rsidRDefault="001A5CC9" w:rsidP="001A5CC9">
      <w:pPr>
        <w:rPr>
          <w:szCs w:val="28"/>
        </w:rPr>
      </w:pPr>
      <w:r w:rsidRPr="00B4639E">
        <w:rPr>
          <w:szCs w:val="28"/>
        </w:rPr>
        <w:t>пчелосемей- 194</w:t>
      </w:r>
    </w:p>
    <w:p w:rsidR="001A5CC9" w:rsidRPr="00B4639E" w:rsidRDefault="001A5CC9" w:rsidP="001A5CC9">
      <w:pPr>
        <w:rPr>
          <w:szCs w:val="28"/>
        </w:rPr>
      </w:pPr>
    </w:p>
    <w:p w:rsidR="001A5CC9" w:rsidRDefault="001A5CC9" w:rsidP="001A5CC9">
      <w:pPr>
        <w:rPr>
          <w:b/>
          <w:szCs w:val="28"/>
        </w:rPr>
      </w:pPr>
      <w:r>
        <w:rPr>
          <w:b/>
          <w:szCs w:val="28"/>
        </w:rPr>
        <w:t xml:space="preserve">Отчет за 2024 год МКДО </w:t>
      </w:r>
      <w:proofErr w:type="spellStart"/>
      <w:r w:rsidRPr="00B4639E">
        <w:rPr>
          <w:b/>
          <w:szCs w:val="28"/>
        </w:rPr>
        <w:t>Комарьевский</w:t>
      </w:r>
      <w:proofErr w:type="spellEnd"/>
      <w:r w:rsidRPr="00B4639E">
        <w:rPr>
          <w:b/>
          <w:szCs w:val="28"/>
        </w:rPr>
        <w:t xml:space="preserve"> детский сад «Петушок»</w:t>
      </w:r>
    </w:p>
    <w:p w:rsidR="001A5CC9" w:rsidRPr="00B4639E" w:rsidRDefault="001A5CC9" w:rsidP="001A5CC9">
      <w:pPr>
        <w:rPr>
          <w:b/>
          <w:szCs w:val="28"/>
        </w:rPr>
      </w:pPr>
    </w:p>
    <w:p w:rsidR="001A5CC9" w:rsidRPr="00B4639E" w:rsidRDefault="001A5CC9" w:rsidP="001A5CC9">
      <w:pPr>
        <w:jc w:val="both"/>
        <w:rPr>
          <w:szCs w:val="28"/>
        </w:rPr>
      </w:pPr>
      <w:r w:rsidRPr="00B4639E">
        <w:rPr>
          <w:b/>
          <w:szCs w:val="28"/>
        </w:rPr>
        <w:t xml:space="preserve"> </w:t>
      </w:r>
      <w:r w:rsidRPr="00B4639E">
        <w:rPr>
          <w:szCs w:val="28"/>
        </w:rPr>
        <w:t>В детском саду функционирует   1 разновозрастная группа –</w:t>
      </w:r>
      <w:r>
        <w:rPr>
          <w:szCs w:val="28"/>
        </w:rPr>
        <w:t xml:space="preserve"> всего 16</w:t>
      </w:r>
      <w:r w:rsidRPr="00B4639E">
        <w:rPr>
          <w:szCs w:val="28"/>
        </w:rPr>
        <w:t xml:space="preserve"> детей</w:t>
      </w:r>
      <w:r>
        <w:rPr>
          <w:szCs w:val="28"/>
        </w:rPr>
        <w:t>.</w:t>
      </w:r>
      <w:r w:rsidRPr="00B4639E">
        <w:rPr>
          <w:szCs w:val="28"/>
        </w:rPr>
        <w:t xml:space="preserve"> Режим работы ДОУ с 8.00- до   18.30.</w:t>
      </w:r>
      <w:r>
        <w:rPr>
          <w:szCs w:val="28"/>
        </w:rPr>
        <w:t xml:space="preserve"> </w:t>
      </w:r>
      <w:r w:rsidRPr="00B4639E">
        <w:rPr>
          <w:szCs w:val="28"/>
        </w:rPr>
        <w:t xml:space="preserve">  Выходные- суббота, воскресенье.</w:t>
      </w:r>
    </w:p>
    <w:p w:rsidR="001A5CC9" w:rsidRPr="00B4639E" w:rsidRDefault="001A5CC9" w:rsidP="001A5CC9">
      <w:pPr>
        <w:jc w:val="both"/>
        <w:rPr>
          <w:szCs w:val="28"/>
        </w:rPr>
      </w:pPr>
      <w:r>
        <w:rPr>
          <w:szCs w:val="28"/>
        </w:rPr>
        <w:t>Персонал ДОУ-7</w:t>
      </w:r>
      <w:r w:rsidRPr="00B4639E">
        <w:rPr>
          <w:szCs w:val="28"/>
        </w:rPr>
        <w:t xml:space="preserve"> челов</w:t>
      </w:r>
      <w:r>
        <w:rPr>
          <w:szCs w:val="28"/>
        </w:rPr>
        <w:t>ек – заведующая ,2 воспитателя, 1</w:t>
      </w:r>
      <w:r w:rsidRPr="00B4639E">
        <w:rPr>
          <w:szCs w:val="28"/>
        </w:rPr>
        <w:t>младший воспитатель,1 завхоз,1 повар ,1 уборщик территории.</w:t>
      </w:r>
    </w:p>
    <w:p w:rsidR="001A5CC9" w:rsidRPr="00B4639E" w:rsidRDefault="001A5CC9" w:rsidP="001A5CC9">
      <w:pPr>
        <w:jc w:val="both"/>
        <w:rPr>
          <w:szCs w:val="28"/>
        </w:rPr>
      </w:pPr>
      <w:r w:rsidRPr="00B4639E">
        <w:rPr>
          <w:szCs w:val="28"/>
        </w:rPr>
        <w:t>Педагогический персонал- квалифицированный, укомплектован полностью.</w:t>
      </w:r>
    </w:p>
    <w:p w:rsidR="001A5CC9" w:rsidRPr="00B4639E" w:rsidRDefault="001A5CC9" w:rsidP="001A5CC9">
      <w:pPr>
        <w:jc w:val="both"/>
        <w:rPr>
          <w:szCs w:val="28"/>
        </w:rPr>
      </w:pPr>
      <w:r w:rsidRPr="00B4639E">
        <w:rPr>
          <w:szCs w:val="28"/>
        </w:rPr>
        <w:t>С детьми</w:t>
      </w:r>
      <w:r>
        <w:rPr>
          <w:szCs w:val="28"/>
        </w:rPr>
        <w:t xml:space="preserve"> работают</w:t>
      </w:r>
      <w:r w:rsidRPr="00B4639E">
        <w:rPr>
          <w:szCs w:val="28"/>
        </w:rPr>
        <w:t xml:space="preserve"> 2 воспитателя</w:t>
      </w:r>
      <w:r>
        <w:rPr>
          <w:szCs w:val="28"/>
        </w:rPr>
        <w:t xml:space="preserve">, все имеют </w:t>
      </w:r>
      <w:r w:rsidRPr="00B4639E">
        <w:rPr>
          <w:szCs w:val="28"/>
        </w:rPr>
        <w:t>средне специальное образование по специальности воспитатель детей дошкольного возраста.</w:t>
      </w:r>
    </w:p>
    <w:p w:rsidR="001A5CC9" w:rsidRPr="00B4639E" w:rsidRDefault="001A5CC9" w:rsidP="001A5CC9">
      <w:pPr>
        <w:jc w:val="both"/>
        <w:rPr>
          <w:szCs w:val="28"/>
        </w:rPr>
      </w:pPr>
      <w:r>
        <w:rPr>
          <w:szCs w:val="28"/>
        </w:rPr>
        <w:t xml:space="preserve">В 2024 году </w:t>
      </w:r>
      <w:r w:rsidRPr="00B4639E">
        <w:rPr>
          <w:szCs w:val="28"/>
        </w:rPr>
        <w:t>2 воспитателя прошли курсы повышения квалификации в Новосибирском   институте повышении квалификации   работников образования (НИПКРО).3 сотрудника</w:t>
      </w:r>
    </w:p>
    <w:p w:rsidR="001A5CC9" w:rsidRPr="00B4639E" w:rsidRDefault="001A5CC9" w:rsidP="001A5CC9">
      <w:pPr>
        <w:jc w:val="both"/>
        <w:rPr>
          <w:szCs w:val="28"/>
        </w:rPr>
      </w:pPr>
      <w:r w:rsidRPr="00B4639E">
        <w:rPr>
          <w:szCs w:val="28"/>
        </w:rPr>
        <w:t xml:space="preserve"> Прошли профессиональную переподготовку по программе «Управление закупками для обеспечения государственных и муниципальных нужд» в объеме 288 ч. </w:t>
      </w:r>
    </w:p>
    <w:p w:rsidR="001A5CC9" w:rsidRPr="00B4639E" w:rsidRDefault="001A5CC9" w:rsidP="001A5CC9">
      <w:pPr>
        <w:jc w:val="both"/>
        <w:rPr>
          <w:szCs w:val="28"/>
        </w:rPr>
      </w:pPr>
      <w:r w:rsidRPr="00B4639E">
        <w:rPr>
          <w:szCs w:val="28"/>
        </w:rPr>
        <w:lastRenderedPageBreak/>
        <w:t xml:space="preserve">Педагоги вместе с детьми в 2024 г.  принимали участие в различных районных конкурсах и выставках поделок, занимали призовые места, получали грамоты. Педагоги повышают свой профессиональный уровень- участвуют в различных районных методических объединениях, семинарах, </w:t>
      </w:r>
      <w:proofErr w:type="spellStart"/>
      <w:r w:rsidRPr="00B4639E">
        <w:rPr>
          <w:szCs w:val="28"/>
        </w:rPr>
        <w:t>вебинарах</w:t>
      </w:r>
      <w:proofErr w:type="spellEnd"/>
      <w:r w:rsidRPr="00B4639E">
        <w:rPr>
          <w:szCs w:val="28"/>
        </w:rPr>
        <w:t xml:space="preserve">. </w:t>
      </w:r>
    </w:p>
    <w:p w:rsidR="001A5CC9" w:rsidRPr="00B4639E" w:rsidRDefault="001A5CC9" w:rsidP="001A5CC9">
      <w:pPr>
        <w:jc w:val="both"/>
        <w:rPr>
          <w:szCs w:val="28"/>
        </w:rPr>
      </w:pPr>
      <w:r>
        <w:rPr>
          <w:szCs w:val="28"/>
        </w:rPr>
        <w:t xml:space="preserve">В </w:t>
      </w:r>
      <w:r w:rsidRPr="00B4639E">
        <w:rPr>
          <w:szCs w:val="28"/>
        </w:rPr>
        <w:t xml:space="preserve">2024    </w:t>
      </w:r>
      <w:proofErr w:type="spellStart"/>
      <w:r>
        <w:rPr>
          <w:szCs w:val="28"/>
        </w:rPr>
        <w:t>вы</w:t>
      </w:r>
      <w:r w:rsidRPr="00B4639E">
        <w:rPr>
          <w:szCs w:val="28"/>
        </w:rPr>
        <w:t>пустилось</w:t>
      </w:r>
      <w:proofErr w:type="spellEnd"/>
      <w:r>
        <w:rPr>
          <w:szCs w:val="28"/>
        </w:rPr>
        <w:t xml:space="preserve"> из детского сада в школу 3 ребенка. </w:t>
      </w:r>
      <w:r w:rsidRPr="00B4639E">
        <w:rPr>
          <w:szCs w:val="28"/>
        </w:rPr>
        <w:t>В 2025 планируется выпустить 3 выпускника</w:t>
      </w:r>
      <w:r>
        <w:rPr>
          <w:szCs w:val="28"/>
        </w:rPr>
        <w:t>.</w:t>
      </w:r>
    </w:p>
    <w:p w:rsidR="001A5CC9" w:rsidRPr="00B4639E" w:rsidRDefault="001A5CC9" w:rsidP="001A5CC9">
      <w:pPr>
        <w:jc w:val="both"/>
        <w:rPr>
          <w:szCs w:val="28"/>
        </w:rPr>
      </w:pPr>
      <w:r w:rsidRPr="00B4639E">
        <w:rPr>
          <w:szCs w:val="28"/>
        </w:rPr>
        <w:t>Коллектив ДОУ взаимодействует с родительской общественностью- родители принимают</w:t>
      </w:r>
      <w:r>
        <w:rPr>
          <w:szCs w:val="28"/>
        </w:rPr>
        <w:t xml:space="preserve"> активное участие в проведении ремонтных работ</w:t>
      </w:r>
      <w:r w:rsidRPr="00B4639E">
        <w:rPr>
          <w:szCs w:val="28"/>
        </w:rPr>
        <w:t xml:space="preserve">, субботников, участвуют в проведении </w:t>
      </w:r>
      <w:r>
        <w:rPr>
          <w:szCs w:val="28"/>
        </w:rPr>
        <w:t xml:space="preserve">различных мероприятий, </w:t>
      </w:r>
      <w:r w:rsidRPr="00B4639E">
        <w:rPr>
          <w:szCs w:val="28"/>
        </w:rPr>
        <w:t>утренников с детьми.</w:t>
      </w:r>
    </w:p>
    <w:p w:rsidR="001A5CC9" w:rsidRPr="00B4639E" w:rsidRDefault="001A5CC9" w:rsidP="001A5CC9">
      <w:pPr>
        <w:jc w:val="both"/>
        <w:rPr>
          <w:szCs w:val="28"/>
        </w:rPr>
      </w:pPr>
      <w:r>
        <w:rPr>
          <w:szCs w:val="28"/>
        </w:rPr>
        <w:t xml:space="preserve">Образовательный процесс в ДОУ проводится в соответствии </w:t>
      </w:r>
      <w:r w:rsidRPr="00B4639E">
        <w:rPr>
          <w:szCs w:val="28"/>
        </w:rPr>
        <w:t>с Федеральным Гос</w:t>
      </w:r>
      <w:r>
        <w:rPr>
          <w:szCs w:val="28"/>
        </w:rPr>
        <w:t xml:space="preserve">ударственным стандартом (ФГОС) и Новыми Санитарными Правилами </w:t>
      </w:r>
      <w:r w:rsidRPr="00B4639E">
        <w:rPr>
          <w:szCs w:val="28"/>
        </w:rPr>
        <w:t>(</w:t>
      </w:r>
      <w:proofErr w:type="spellStart"/>
      <w:r w:rsidRPr="00B4639E">
        <w:rPr>
          <w:szCs w:val="28"/>
        </w:rPr>
        <w:t>СаНПиН</w:t>
      </w:r>
      <w:proofErr w:type="spellEnd"/>
      <w:r w:rsidRPr="00B4639E">
        <w:rPr>
          <w:szCs w:val="28"/>
        </w:rPr>
        <w:t>).</w:t>
      </w:r>
    </w:p>
    <w:p w:rsidR="001A5CC9" w:rsidRPr="00B4639E" w:rsidRDefault="001A5CC9" w:rsidP="001A5CC9">
      <w:pPr>
        <w:jc w:val="both"/>
        <w:rPr>
          <w:szCs w:val="28"/>
        </w:rPr>
      </w:pPr>
      <w:r w:rsidRPr="00B4639E">
        <w:rPr>
          <w:szCs w:val="28"/>
        </w:rPr>
        <w:t>Здание детского сада оснащено системой</w:t>
      </w:r>
      <w:r>
        <w:rPr>
          <w:szCs w:val="28"/>
        </w:rPr>
        <w:t xml:space="preserve"> </w:t>
      </w:r>
      <w:r w:rsidRPr="00B4639E">
        <w:rPr>
          <w:szCs w:val="28"/>
        </w:rPr>
        <w:t>пожарной сигнализации –объект подключен</w:t>
      </w:r>
      <w:r>
        <w:rPr>
          <w:szCs w:val="28"/>
        </w:rPr>
        <w:t xml:space="preserve"> </w:t>
      </w:r>
      <w:r w:rsidRPr="00B4639E">
        <w:rPr>
          <w:szCs w:val="28"/>
        </w:rPr>
        <w:t xml:space="preserve">  на ПЧ</w:t>
      </w:r>
      <w:r>
        <w:rPr>
          <w:szCs w:val="28"/>
        </w:rPr>
        <w:t xml:space="preserve"> № 54 10 отряда ФПС</w:t>
      </w:r>
      <w:r w:rsidRPr="00B4639E">
        <w:rPr>
          <w:szCs w:val="28"/>
        </w:rPr>
        <w:t>.</w:t>
      </w:r>
    </w:p>
    <w:p w:rsidR="001A5CC9" w:rsidRPr="00B4639E" w:rsidRDefault="001A5CC9" w:rsidP="001A5CC9">
      <w:pPr>
        <w:jc w:val="both"/>
        <w:rPr>
          <w:szCs w:val="28"/>
        </w:rPr>
      </w:pPr>
      <w:r>
        <w:rPr>
          <w:szCs w:val="28"/>
        </w:rPr>
        <w:t>В здании детского сада</w:t>
      </w:r>
      <w:r w:rsidRPr="00B4639E">
        <w:rPr>
          <w:szCs w:val="28"/>
        </w:rPr>
        <w:t xml:space="preserve"> и на территории установлено</w:t>
      </w:r>
      <w:r>
        <w:rPr>
          <w:szCs w:val="28"/>
        </w:rPr>
        <w:t xml:space="preserve"> и </w:t>
      </w:r>
      <w:r w:rsidRPr="00B4639E">
        <w:rPr>
          <w:szCs w:val="28"/>
        </w:rPr>
        <w:t>ведется видеонаблюдение.</w:t>
      </w:r>
    </w:p>
    <w:p w:rsidR="001A5CC9" w:rsidRPr="00B4639E" w:rsidRDefault="001A5CC9" w:rsidP="001A5CC9">
      <w:pPr>
        <w:jc w:val="both"/>
        <w:rPr>
          <w:szCs w:val="28"/>
        </w:rPr>
      </w:pPr>
      <w:r>
        <w:rPr>
          <w:szCs w:val="28"/>
        </w:rPr>
        <w:t xml:space="preserve">Всю информацию </w:t>
      </w:r>
      <w:r w:rsidRPr="00B4639E">
        <w:rPr>
          <w:szCs w:val="28"/>
        </w:rPr>
        <w:t xml:space="preserve">о работе детского сада можно узнать на </w:t>
      </w:r>
      <w:r>
        <w:rPr>
          <w:szCs w:val="28"/>
        </w:rPr>
        <w:t xml:space="preserve">официальном сайте детского сада, сайт постоянно </w:t>
      </w:r>
      <w:proofErr w:type="spellStart"/>
      <w:proofErr w:type="gramStart"/>
      <w:r>
        <w:rPr>
          <w:szCs w:val="28"/>
        </w:rPr>
        <w:t>функционирует</w:t>
      </w:r>
      <w:r w:rsidRPr="00B4639E">
        <w:rPr>
          <w:szCs w:val="28"/>
        </w:rPr>
        <w:t>,информация</w:t>
      </w:r>
      <w:proofErr w:type="spellEnd"/>
      <w:proofErr w:type="gramEnd"/>
      <w:r w:rsidRPr="00B4639E">
        <w:rPr>
          <w:szCs w:val="28"/>
        </w:rPr>
        <w:t xml:space="preserve"> обновляется каждые 10 дней, а также в </w:t>
      </w:r>
      <w:proofErr w:type="spellStart"/>
      <w:r w:rsidRPr="00B4639E">
        <w:rPr>
          <w:szCs w:val="28"/>
        </w:rPr>
        <w:t>соцсетях</w:t>
      </w:r>
      <w:proofErr w:type="spellEnd"/>
      <w:r w:rsidRPr="00B4639E">
        <w:rPr>
          <w:szCs w:val="28"/>
        </w:rPr>
        <w:t xml:space="preserve"> «Одноклассники» и  «</w:t>
      </w:r>
      <w:proofErr w:type="spellStart"/>
      <w:r w:rsidRPr="00B4639E">
        <w:rPr>
          <w:szCs w:val="28"/>
        </w:rPr>
        <w:t>Вконтакте</w:t>
      </w:r>
      <w:proofErr w:type="spellEnd"/>
      <w:r w:rsidRPr="00B4639E">
        <w:rPr>
          <w:szCs w:val="28"/>
        </w:rPr>
        <w:t>».</w:t>
      </w:r>
    </w:p>
    <w:p w:rsidR="001A5CC9" w:rsidRPr="00D14A89" w:rsidRDefault="001A5CC9" w:rsidP="001A5CC9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МКОУ </w:t>
      </w:r>
      <w:proofErr w:type="spellStart"/>
      <w:r w:rsidRPr="00D14A89">
        <w:rPr>
          <w:rFonts w:ascii="Times New Roman" w:hAnsi="Times New Roman" w:cs="Times New Roman"/>
          <w:color w:val="000000" w:themeColor="text1"/>
          <w:sz w:val="28"/>
          <w:szCs w:val="28"/>
        </w:rPr>
        <w:t>Комарьевская</w:t>
      </w:r>
      <w:proofErr w:type="spellEnd"/>
      <w:r w:rsidRPr="00D14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</w:t>
      </w:r>
    </w:p>
    <w:p w:rsidR="001A5CC9" w:rsidRPr="00D14A89" w:rsidRDefault="001A5CC9" w:rsidP="001A5CC9">
      <w:pPr>
        <w:jc w:val="both"/>
        <w:rPr>
          <w:szCs w:val="28"/>
        </w:rPr>
      </w:pPr>
    </w:p>
    <w:p w:rsidR="001A5CC9" w:rsidRPr="00D14A89" w:rsidRDefault="001A5CC9" w:rsidP="001A5CC9">
      <w:pPr>
        <w:jc w:val="both"/>
        <w:rPr>
          <w:szCs w:val="28"/>
        </w:rPr>
      </w:pPr>
      <w:r w:rsidRPr="00D14A89">
        <w:rPr>
          <w:szCs w:val="28"/>
        </w:rPr>
        <w:t xml:space="preserve">   В текущем учебном году в </w:t>
      </w:r>
      <w:proofErr w:type="spellStart"/>
      <w:r w:rsidRPr="00D14A89">
        <w:rPr>
          <w:szCs w:val="28"/>
        </w:rPr>
        <w:t>Комарьевской</w:t>
      </w:r>
      <w:proofErr w:type="spellEnd"/>
      <w:r w:rsidRPr="00D14A89">
        <w:rPr>
          <w:szCs w:val="28"/>
        </w:rPr>
        <w:t xml:space="preserve"> школе обучается 62 учен</w:t>
      </w:r>
      <w:r>
        <w:rPr>
          <w:szCs w:val="28"/>
        </w:rPr>
        <w:t xml:space="preserve">ика, что на 2 учеников меньше, </w:t>
      </w:r>
      <w:r w:rsidRPr="00D14A89">
        <w:rPr>
          <w:szCs w:val="28"/>
        </w:rPr>
        <w:t xml:space="preserve">чем в прошлом году. Наблюдается спад численности. В 1 классе обучается 5 детей, на старшей ступени всего 5 человек (10 </w:t>
      </w:r>
      <w:proofErr w:type="spellStart"/>
      <w:r w:rsidRPr="00D14A89">
        <w:rPr>
          <w:szCs w:val="28"/>
        </w:rPr>
        <w:t>кл</w:t>
      </w:r>
      <w:proofErr w:type="spellEnd"/>
      <w:r w:rsidRPr="00D14A89">
        <w:rPr>
          <w:szCs w:val="28"/>
        </w:rPr>
        <w:t xml:space="preserve">. -2 чел., 11 </w:t>
      </w:r>
      <w:proofErr w:type="spellStart"/>
      <w:r w:rsidRPr="00D14A89">
        <w:rPr>
          <w:szCs w:val="28"/>
        </w:rPr>
        <w:t>кл</w:t>
      </w:r>
      <w:proofErr w:type="spellEnd"/>
      <w:r w:rsidRPr="00D14A89">
        <w:rPr>
          <w:szCs w:val="28"/>
        </w:rPr>
        <w:t>. -</w:t>
      </w:r>
      <w:r>
        <w:rPr>
          <w:szCs w:val="28"/>
        </w:rPr>
        <w:t>3</w:t>
      </w:r>
      <w:r w:rsidRPr="00D14A89">
        <w:rPr>
          <w:szCs w:val="28"/>
        </w:rPr>
        <w:t xml:space="preserve">чел).  Классы-комплекты – отсутствуют. </w:t>
      </w:r>
    </w:p>
    <w:p w:rsidR="001A5CC9" w:rsidRPr="00D14A89" w:rsidRDefault="001A5CC9" w:rsidP="001A5CC9">
      <w:pPr>
        <w:jc w:val="both"/>
        <w:rPr>
          <w:szCs w:val="28"/>
        </w:rPr>
      </w:pPr>
      <w:r w:rsidRPr="00D14A89">
        <w:rPr>
          <w:szCs w:val="28"/>
        </w:rPr>
        <w:t xml:space="preserve">   Образовательное учр</w:t>
      </w:r>
      <w:r>
        <w:rPr>
          <w:szCs w:val="28"/>
        </w:rPr>
        <w:t xml:space="preserve">еждение оборудовано 5 камерами </w:t>
      </w:r>
      <w:r w:rsidRPr="00D14A89">
        <w:rPr>
          <w:szCs w:val="28"/>
        </w:rPr>
        <w:t>видеонаблюдения + 5 камер с выходом на Мин. Образования. Установлены дублирующая кнопка пожарной с</w:t>
      </w:r>
      <w:r>
        <w:rPr>
          <w:szCs w:val="28"/>
        </w:rPr>
        <w:t>игнализации и тревожная кнопка.</w:t>
      </w:r>
      <w:r w:rsidRPr="00D14A89">
        <w:rPr>
          <w:szCs w:val="28"/>
        </w:rPr>
        <w:t xml:space="preserve">  Пришкольная территория благоустроена. Имеется стадион, оборудованный гимнастическими сооружениями, беговой дорожкой, легкоатлетическими секторами. На пришкольном участке силами обучающихся и учителей выращиваются необходимые для питания овощи, что позволяет удешевить стоимость питания. Учащиеся 1-4 классов получают бесплатный обед на сумму- 79,02 руб. В настоящее время 7 уч-ся (многодетные и малообеспеченные) получают дотацию на питание в размере 81 руб. в день, 15 уч-ся</w:t>
      </w:r>
      <w:r>
        <w:rPr>
          <w:szCs w:val="28"/>
        </w:rPr>
        <w:t xml:space="preserve"> </w:t>
      </w:r>
      <w:r w:rsidRPr="00D14A89">
        <w:rPr>
          <w:szCs w:val="28"/>
        </w:rPr>
        <w:t xml:space="preserve">(дети- ОВЗ) </w:t>
      </w:r>
      <w:r>
        <w:rPr>
          <w:szCs w:val="28"/>
        </w:rPr>
        <w:t>питаются на сумму 171,87рублей (7-11 лет)</w:t>
      </w:r>
      <w:r w:rsidRPr="00D14A89">
        <w:rPr>
          <w:szCs w:val="28"/>
        </w:rPr>
        <w:t xml:space="preserve"> и 194,87 рублей (12-18 лет) в день. </w:t>
      </w:r>
    </w:p>
    <w:p w:rsidR="001A5CC9" w:rsidRPr="00D14A89" w:rsidRDefault="001A5CC9" w:rsidP="001A5CC9">
      <w:pPr>
        <w:jc w:val="both"/>
        <w:rPr>
          <w:szCs w:val="28"/>
        </w:rPr>
      </w:pPr>
      <w:r w:rsidRPr="00D14A89">
        <w:rPr>
          <w:szCs w:val="28"/>
        </w:rPr>
        <w:t>Все дети обеспечены учебниками. Библиотечный фонд обновляется и пополняется ежегодно.  К новому учебному году были приобретены учебники на сумму 106 000 руб.</w:t>
      </w:r>
    </w:p>
    <w:p w:rsidR="001A5CC9" w:rsidRPr="00D14A89" w:rsidRDefault="001A5CC9" w:rsidP="001A5CC9">
      <w:pPr>
        <w:jc w:val="both"/>
        <w:rPr>
          <w:szCs w:val="28"/>
        </w:rPr>
      </w:pPr>
      <w:r w:rsidRPr="00D14A89">
        <w:rPr>
          <w:szCs w:val="28"/>
        </w:rPr>
        <w:t xml:space="preserve">В 2024 году в МКОУ </w:t>
      </w:r>
      <w:proofErr w:type="spellStart"/>
      <w:r w:rsidRPr="00D14A89">
        <w:rPr>
          <w:szCs w:val="28"/>
        </w:rPr>
        <w:t>Комарьевской</w:t>
      </w:r>
      <w:proofErr w:type="spellEnd"/>
      <w:r w:rsidRPr="00D14A89">
        <w:rPr>
          <w:szCs w:val="28"/>
        </w:rPr>
        <w:t xml:space="preserve"> СОШ открыли «Точку Роста» естественно-технологического направления. В связи с этим был проведён ремонт в кабинетах химия/биология и физика на сумму- 1 232 291,6 рублей. Закуплено техника и ученическая мебель на сумму – 706 572,33 рублей. На косметический ремонт здания – 30000 рублей. </w:t>
      </w:r>
    </w:p>
    <w:p w:rsidR="001A5CC9" w:rsidRPr="00D14A89" w:rsidRDefault="001A5CC9" w:rsidP="001A5CC9">
      <w:pPr>
        <w:jc w:val="both"/>
        <w:rPr>
          <w:szCs w:val="28"/>
        </w:rPr>
      </w:pPr>
      <w:r w:rsidRPr="00D14A89">
        <w:rPr>
          <w:szCs w:val="28"/>
        </w:rPr>
        <w:t xml:space="preserve"> В настоящее время остро стоит вопрос о необходимости обновления технического оборудования.  Для отк</w:t>
      </w:r>
      <w:r>
        <w:rPr>
          <w:szCs w:val="28"/>
        </w:rPr>
        <w:t xml:space="preserve">рытости школа имеет свой сайт, </w:t>
      </w:r>
      <w:r w:rsidRPr="00D14A89">
        <w:rPr>
          <w:szCs w:val="28"/>
        </w:rPr>
        <w:t>работает электронная школа.</w:t>
      </w:r>
    </w:p>
    <w:p w:rsidR="001A5CC9" w:rsidRPr="00D14A89" w:rsidRDefault="001A5CC9" w:rsidP="001A5CC9">
      <w:pPr>
        <w:jc w:val="both"/>
        <w:rPr>
          <w:szCs w:val="28"/>
        </w:rPr>
      </w:pPr>
      <w:r w:rsidRPr="00D14A89">
        <w:rPr>
          <w:szCs w:val="28"/>
        </w:rPr>
        <w:t xml:space="preserve">    Освещение и тепловой режим в школе соответствуют санитарным нормам. В настоящее время требуется ремонт отопления в столовой, замена оконных блоков в коридорах. </w:t>
      </w:r>
    </w:p>
    <w:p w:rsidR="001A5CC9" w:rsidRPr="00D14A89" w:rsidRDefault="001A5CC9" w:rsidP="001A5CC9">
      <w:pPr>
        <w:jc w:val="both"/>
        <w:rPr>
          <w:szCs w:val="28"/>
        </w:rPr>
      </w:pPr>
      <w:r w:rsidRPr="00D14A89">
        <w:rPr>
          <w:szCs w:val="28"/>
        </w:rPr>
        <w:t xml:space="preserve">   Практически все выпускники средней   школы в 2024 г. успешно прошли Государственную итоговую аттестацию, получили аттестаты об образовании. Один обучающийся 9 класса не сдал экзамен по математике, в связи с этим оставлен на повторное обучение в 9 классе по индивидуальному плану. Четверо человек продолжили обучение в среднем специальном   учебном заведение г. Новосибирска, </w:t>
      </w:r>
      <w:proofErr w:type="spellStart"/>
      <w:r w:rsidRPr="00D14A89">
        <w:rPr>
          <w:szCs w:val="28"/>
        </w:rPr>
        <w:t>Доволенского</w:t>
      </w:r>
      <w:proofErr w:type="spellEnd"/>
      <w:r w:rsidRPr="00D14A89">
        <w:rPr>
          <w:szCs w:val="28"/>
        </w:rPr>
        <w:t xml:space="preserve"> и </w:t>
      </w:r>
      <w:proofErr w:type="spellStart"/>
      <w:r w:rsidRPr="00D14A89">
        <w:rPr>
          <w:szCs w:val="28"/>
        </w:rPr>
        <w:t>Кочковского</w:t>
      </w:r>
      <w:proofErr w:type="spellEnd"/>
      <w:r w:rsidRPr="00D14A89">
        <w:rPr>
          <w:szCs w:val="28"/>
        </w:rPr>
        <w:t xml:space="preserve"> районов, 2 уч-ся продолжают обучение в 10 классе.</w:t>
      </w:r>
    </w:p>
    <w:p w:rsidR="001A5CC9" w:rsidRPr="00D14A89" w:rsidRDefault="001A5CC9" w:rsidP="001A5CC9">
      <w:pPr>
        <w:jc w:val="both"/>
        <w:rPr>
          <w:szCs w:val="28"/>
        </w:rPr>
      </w:pPr>
      <w:r>
        <w:rPr>
          <w:szCs w:val="28"/>
        </w:rPr>
        <w:t xml:space="preserve">   Школа живёт </w:t>
      </w:r>
      <w:r w:rsidRPr="00D14A89">
        <w:rPr>
          <w:szCs w:val="28"/>
        </w:rPr>
        <w:t xml:space="preserve">насыщенной </w:t>
      </w:r>
      <w:r>
        <w:rPr>
          <w:szCs w:val="28"/>
        </w:rPr>
        <w:t xml:space="preserve">жизнью, проводятся мероприятия </w:t>
      </w:r>
      <w:r w:rsidRPr="00D14A89">
        <w:rPr>
          <w:szCs w:val="28"/>
        </w:rPr>
        <w:t xml:space="preserve">различной направленности, целью которых является всестороннее развитие личности ребёнка в наших сельских </w:t>
      </w:r>
      <w:r w:rsidRPr="00D14A89">
        <w:rPr>
          <w:szCs w:val="28"/>
        </w:rPr>
        <w:lastRenderedPageBreak/>
        <w:t>условиях, социализация детей, сотрудничество с родителями.    В школе работает 16 кружков, спортивные секции, в которых задействовано более 90% детей. Ведётся активное сотрудничество с местным Домом культуры, с Домом творчества, со спортивной школой. Наши дети – постоянные активные участники сельских культурных мероприятий, районных и областных конкурсов.</w:t>
      </w:r>
    </w:p>
    <w:p w:rsidR="001A5CC9" w:rsidRPr="00D14A89" w:rsidRDefault="001A5CC9" w:rsidP="001A5CC9">
      <w:pPr>
        <w:jc w:val="both"/>
        <w:rPr>
          <w:szCs w:val="28"/>
        </w:rPr>
      </w:pPr>
      <w:r w:rsidRPr="00D14A89">
        <w:rPr>
          <w:szCs w:val="28"/>
        </w:rPr>
        <w:t xml:space="preserve">      В настоящее время педагогический состав укомплектован -18 педагогов, из них 5 пенсионеры.</w:t>
      </w:r>
    </w:p>
    <w:p w:rsidR="001A5CC9" w:rsidRPr="007920AC" w:rsidRDefault="001A5CC9" w:rsidP="001A5CC9">
      <w:pPr>
        <w:jc w:val="both"/>
      </w:pPr>
      <w:r w:rsidRPr="007920AC">
        <w:rPr>
          <w:szCs w:val="28"/>
        </w:rPr>
        <w:t xml:space="preserve">     </w:t>
      </w:r>
    </w:p>
    <w:p w:rsidR="001A5CC9" w:rsidRDefault="001A5CC9" w:rsidP="001A5CC9">
      <w:pPr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>Отделение милосердия «</w:t>
      </w:r>
      <w:proofErr w:type="spellStart"/>
      <w:r>
        <w:rPr>
          <w:b/>
          <w:szCs w:val="28"/>
          <w:u w:val="single"/>
        </w:rPr>
        <w:t>Комарьевский</w:t>
      </w:r>
      <w:proofErr w:type="spellEnd"/>
      <w:r>
        <w:rPr>
          <w:b/>
          <w:szCs w:val="28"/>
          <w:u w:val="single"/>
        </w:rPr>
        <w:t xml:space="preserve"> дом милосердия».</w:t>
      </w:r>
    </w:p>
    <w:p w:rsidR="001A5CC9" w:rsidRPr="003E1831" w:rsidRDefault="001A5CC9" w:rsidP="001A5CC9">
      <w:pPr>
        <w:jc w:val="both"/>
        <w:rPr>
          <w:szCs w:val="28"/>
        </w:rPr>
      </w:pPr>
    </w:p>
    <w:p w:rsidR="001A5CC9" w:rsidRDefault="001A5CC9" w:rsidP="001A5CC9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816B1">
        <w:rPr>
          <w:rFonts w:ascii="Times New Roman" w:hAnsi="Times New Roman"/>
          <w:sz w:val="28"/>
          <w:szCs w:val="28"/>
        </w:rPr>
        <w:t>На территории района функционирует стационарное отделение милосердия «</w:t>
      </w:r>
      <w:proofErr w:type="spellStart"/>
      <w:r w:rsidRPr="00C816B1">
        <w:rPr>
          <w:rFonts w:ascii="Times New Roman" w:hAnsi="Times New Roman"/>
          <w:sz w:val="28"/>
          <w:szCs w:val="28"/>
        </w:rPr>
        <w:t>Комарьевский</w:t>
      </w:r>
      <w:proofErr w:type="spellEnd"/>
      <w:r w:rsidRPr="00C816B1">
        <w:rPr>
          <w:rFonts w:ascii="Times New Roman" w:hAnsi="Times New Roman"/>
          <w:sz w:val="28"/>
          <w:szCs w:val="28"/>
        </w:rPr>
        <w:t xml:space="preserve"> дом милосер</w:t>
      </w:r>
      <w:r>
        <w:rPr>
          <w:rFonts w:ascii="Times New Roman" w:hAnsi="Times New Roman"/>
          <w:sz w:val="28"/>
          <w:szCs w:val="28"/>
        </w:rPr>
        <w:t xml:space="preserve">дия», расположенный по адресу: </w:t>
      </w:r>
      <w:r w:rsidRPr="00C816B1">
        <w:rPr>
          <w:rFonts w:ascii="Times New Roman" w:hAnsi="Times New Roman"/>
          <w:sz w:val="28"/>
          <w:szCs w:val="28"/>
        </w:rPr>
        <w:t xml:space="preserve">село Комарье, ул. Центральная, 28. Здание кирпичное, имеет 2 этажа. Общая площадь составляет 558,2 </w:t>
      </w:r>
      <w:proofErr w:type="spellStart"/>
      <w:r w:rsidRPr="00C816B1">
        <w:rPr>
          <w:rFonts w:ascii="Times New Roman" w:hAnsi="Times New Roman"/>
          <w:sz w:val="28"/>
          <w:szCs w:val="28"/>
        </w:rPr>
        <w:t>кв.м</w:t>
      </w:r>
      <w:proofErr w:type="spellEnd"/>
      <w:r w:rsidRPr="00C816B1">
        <w:rPr>
          <w:rFonts w:ascii="Times New Roman" w:hAnsi="Times New Roman"/>
          <w:sz w:val="28"/>
          <w:szCs w:val="28"/>
        </w:rPr>
        <w:t>., жилая – 134</w:t>
      </w:r>
      <w:r>
        <w:rPr>
          <w:rFonts w:ascii="Times New Roman" w:hAnsi="Times New Roman"/>
          <w:sz w:val="28"/>
          <w:szCs w:val="28"/>
        </w:rPr>
        <w:t xml:space="preserve">,7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1A5CC9" w:rsidRPr="00B85E06" w:rsidRDefault="001A5CC9" w:rsidP="001A5CC9">
      <w:pPr>
        <w:pStyle w:val="a5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45936">
        <w:rPr>
          <w:rFonts w:ascii="Times New Roman" w:hAnsi="Times New Roman"/>
          <w:sz w:val="28"/>
          <w:szCs w:val="28"/>
        </w:rPr>
        <w:t xml:space="preserve">В отделении трудится 20 сотрудников: заведующая – </w:t>
      </w:r>
      <w:proofErr w:type="spellStart"/>
      <w:r w:rsidRPr="00F45936">
        <w:rPr>
          <w:rFonts w:ascii="Times New Roman" w:hAnsi="Times New Roman"/>
          <w:sz w:val="28"/>
          <w:szCs w:val="28"/>
        </w:rPr>
        <w:t>Карандашова</w:t>
      </w:r>
      <w:proofErr w:type="spellEnd"/>
      <w:r w:rsidRPr="00F45936">
        <w:rPr>
          <w:rFonts w:ascii="Times New Roman" w:hAnsi="Times New Roman"/>
          <w:sz w:val="28"/>
          <w:szCs w:val="28"/>
        </w:rPr>
        <w:t xml:space="preserve"> С.И., 2 медицинские сестры, 8 человек младшего медицинского персонала, 3 повара, хозяйственный аппарат</w:t>
      </w:r>
      <w:r w:rsidRPr="00B85E06">
        <w:rPr>
          <w:rFonts w:ascii="Times New Roman" w:hAnsi="Times New Roman"/>
          <w:b/>
          <w:sz w:val="28"/>
          <w:szCs w:val="28"/>
        </w:rPr>
        <w:t xml:space="preserve">. </w:t>
      </w:r>
    </w:p>
    <w:p w:rsidR="001A5CC9" w:rsidRDefault="001A5CC9" w:rsidP="001A5CC9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816B1">
        <w:rPr>
          <w:rFonts w:ascii="Times New Roman" w:hAnsi="Times New Roman"/>
          <w:sz w:val="28"/>
          <w:szCs w:val="28"/>
        </w:rPr>
        <w:t xml:space="preserve">На начало года количество мест составляло </w:t>
      </w:r>
      <w:r w:rsidRPr="0031692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A5CC9" w:rsidRPr="00C816B1" w:rsidRDefault="001A5CC9" w:rsidP="001A5CC9">
      <w:pPr>
        <w:jc w:val="both"/>
        <w:rPr>
          <w:b/>
          <w:szCs w:val="28"/>
        </w:rPr>
      </w:pPr>
      <w:r w:rsidRPr="00C816B1">
        <w:rPr>
          <w:szCs w:val="28"/>
        </w:rPr>
        <w:t>Количество обратившихся граждан и получивших социальные ус</w:t>
      </w:r>
      <w:r>
        <w:rPr>
          <w:szCs w:val="28"/>
        </w:rPr>
        <w:t>луги в стационарной форме за 2024 год составило- 29 человек.</w:t>
      </w:r>
    </w:p>
    <w:p w:rsidR="001A5CC9" w:rsidRPr="00C816B1" w:rsidRDefault="001A5CC9" w:rsidP="001A5CC9">
      <w:pPr>
        <w:jc w:val="both"/>
        <w:rPr>
          <w:szCs w:val="28"/>
        </w:rPr>
      </w:pPr>
      <w:r>
        <w:rPr>
          <w:szCs w:val="28"/>
        </w:rPr>
        <w:t>На 01.01.2025 года в стационаре проживает 24 человека</w:t>
      </w:r>
      <w:r w:rsidRPr="00C816B1">
        <w:rPr>
          <w:szCs w:val="28"/>
        </w:rPr>
        <w:t xml:space="preserve"> (1</w:t>
      </w:r>
      <w:r>
        <w:rPr>
          <w:szCs w:val="28"/>
        </w:rPr>
        <w:t>3 женщин, 11</w:t>
      </w:r>
      <w:r w:rsidRPr="00C816B1">
        <w:rPr>
          <w:szCs w:val="28"/>
        </w:rPr>
        <w:t xml:space="preserve"> мужчин).</w:t>
      </w:r>
    </w:p>
    <w:p w:rsidR="001A5CC9" w:rsidRPr="00C816B1" w:rsidRDefault="001A5CC9" w:rsidP="001A5CC9">
      <w:pPr>
        <w:jc w:val="both"/>
        <w:rPr>
          <w:szCs w:val="28"/>
        </w:rPr>
      </w:pPr>
      <w:r w:rsidRPr="00C816B1">
        <w:rPr>
          <w:szCs w:val="28"/>
        </w:rPr>
        <w:t>Пол</w:t>
      </w:r>
      <w:r>
        <w:rPr>
          <w:szCs w:val="28"/>
        </w:rPr>
        <w:t>учатели услуг, имеющие детей – 10, имеют родственников – 14</w:t>
      </w:r>
    </w:p>
    <w:p w:rsidR="001A5CC9" w:rsidRDefault="001A5CC9" w:rsidP="001A5CC9">
      <w:pPr>
        <w:jc w:val="both"/>
        <w:rPr>
          <w:szCs w:val="28"/>
        </w:rPr>
      </w:pPr>
      <w:r w:rsidRPr="00C816B1">
        <w:rPr>
          <w:szCs w:val="28"/>
        </w:rPr>
        <w:t xml:space="preserve">Поступило за отчетный период </w:t>
      </w:r>
      <w:r>
        <w:rPr>
          <w:szCs w:val="28"/>
        </w:rPr>
        <w:t>5</w:t>
      </w:r>
      <w:r w:rsidRPr="00C816B1">
        <w:rPr>
          <w:szCs w:val="28"/>
        </w:rPr>
        <w:t xml:space="preserve"> человек</w:t>
      </w:r>
      <w:r>
        <w:rPr>
          <w:szCs w:val="28"/>
        </w:rPr>
        <w:t>:</w:t>
      </w:r>
    </w:p>
    <w:p w:rsidR="001A5CC9" w:rsidRDefault="001A5CC9" w:rsidP="001A5CC9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C816B1">
        <w:rPr>
          <w:szCs w:val="28"/>
        </w:rPr>
        <w:t>из других районов области</w:t>
      </w:r>
      <w:r>
        <w:rPr>
          <w:szCs w:val="28"/>
        </w:rPr>
        <w:t xml:space="preserve"> – 2</w:t>
      </w:r>
    </w:p>
    <w:p w:rsidR="001A5CC9" w:rsidRDefault="001A5CC9" w:rsidP="001A5CC9">
      <w:pPr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Доволенкий</w:t>
      </w:r>
      <w:proofErr w:type="spellEnd"/>
      <w:r>
        <w:rPr>
          <w:szCs w:val="28"/>
        </w:rPr>
        <w:t xml:space="preserve"> район – 2</w:t>
      </w:r>
    </w:p>
    <w:p w:rsidR="001A5CC9" w:rsidRDefault="001A5CC9" w:rsidP="001A5CC9">
      <w:pPr>
        <w:jc w:val="both"/>
        <w:rPr>
          <w:szCs w:val="28"/>
        </w:rPr>
      </w:pPr>
      <w:r>
        <w:rPr>
          <w:szCs w:val="28"/>
        </w:rPr>
        <w:t>-1 перевод из других учреждений.</w:t>
      </w:r>
    </w:p>
    <w:p w:rsidR="001A5CC9" w:rsidRPr="00C816B1" w:rsidRDefault="001A5CC9" w:rsidP="001A5CC9">
      <w:pPr>
        <w:jc w:val="both"/>
        <w:rPr>
          <w:szCs w:val="28"/>
        </w:rPr>
      </w:pPr>
      <w:r>
        <w:rPr>
          <w:szCs w:val="28"/>
        </w:rPr>
        <w:t>В</w:t>
      </w:r>
      <w:r w:rsidRPr="00C816B1">
        <w:rPr>
          <w:szCs w:val="28"/>
        </w:rPr>
        <w:t xml:space="preserve">ыбыло </w:t>
      </w:r>
      <w:r>
        <w:rPr>
          <w:szCs w:val="28"/>
        </w:rPr>
        <w:t>5 человек в связи со смертью.</w:t>
      </w:r>
    </w:p>
    <w:p w:rsidR="001A5CC9" w:rsidRPr="00F45936" w:rsidRDefault="001A5CC9" w:rsidP="001A5CC9">
      <w:pPr>
        <w:jc w:val="both"/>
        <w:rPr>
          <w:szCs w:val="28"/>
        </w:rPr>
      </w:pPr>
      <w:r w:rsidRPr="00F45936">
        <w:rPr>
          <w:szCs w:val="28"/>
        </w:rPr>
        <w:t xml:space="preserve">Из 24 получателей услуг – 12 маломобильные и лежачие. </w:t>
      </w:r>
    </w:p>
    <w:p w:rsidR="001A5CC9" w:rsidRDefault="001A5CC9" w:rsidP="001A5CC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отделение с круглосуточным пребыванием людей, для которых это стало домом, и круглосуточным пребывание персонала, который организовывает эти домашние условия. Для качественного оказания социальных услуг большое внимание уделяется безопасности и санитарно-гигиеническим требованиям. </w:t>
      </w:r>
    </w:p>
    <w:p w:rsidR="001A5CC9" w:rsidRPr="00AE387F" w:rsidRDefault="001A5CC9" w:rsidP="001A5CC9">
      <w:pPr>
        <w:jc w:val="both"/>
        <w:rPr>
          <w:szCs w:val="28"/>
        </w:rPr>
      </w:pPr>
      <w:r>
        <w:rPr>
          <w:szCs w:val="28"/>
        </w:rPr>
        <w:t>Наибольший удельный вес составляют социально – бытовые услуги – 81,4%, социально-медицинские-18,55%.</w:t>
      </w:r>
    </w:p>
    <w:p w:rsidR="001A5CC9" w:rsidRPr="00C1361F" w:rsidRDefault="001A5CC9" w:rsidP="001A5CC9">
      <w:pPr>
        <w:jc w:val="both"/>
        <w:rPr>
          <w:b/>
          <w:szCs w:val="28"/>
        </w:rPr>
      </w:pPr>
      <w:r>
        <w:rPr>
          <w:szCs w:val="28"/>
        </w:rPr>
        <w:t xml:space="preserve">За 2024 все сотрудники и проживающие прошли медицинские осмотры </w:t>
      </w:r>
      <w:r w:rsidRPr="00AD0945">
        <w:rPr>
          <w:szCs w:val="28"/>
        </w:rPr>
        <w:t>(</w:t>
      </w:r>
      <w:r>
        <w:rPr>
          <w:szCs w:val="28"/>
        </w:rPr>
        <w:t xml:space="preserve">ведется систематический контроль за прохождением ФЛГ, прививками согласно графика). </w:t>
      </w:r>
      <w:r>
        <w:rPr>
          <w:b/>
          <w:szCs w:val="28"/>
        </w:rPr>
        <w:t xml:space="preserve">          </w:t>
      </w:r>
      <w:r w:rsidRPr="00C1361F">
        <w:rPr>
          <w:b/>
          <w:szCs w:val="28"/>
        </w:rPr>
        <w:t xml:space="preserve"> </w:t>
      </w:r>
    </w:p>
    <w:p w:rsidR="001A5CC9" w:rsidRDefault="001A5CC9" w:rsidP="001A5CC9">
      <w:pPr>
        <w:jc w:val="both"/>
        <w:rPr>
          <w:szCs w:val="28"/>
        </w:rPr>
      </w:pPr>
      <w:r w:rsidRPr="00414321">
        <w:rPr>
          <w:szCs w:val="28"/>
        </w:rPr>
        <w:t xml:space="preserve">Согласно графиков проводились обучающие </w:t>
      </w:r>
      <w:r>
        <w:rPr>
          <w:szCs w:val="28"/>
        </w:rPr>
        <w:t>инструктажи</w:t>
      </w:r>
      <w:r w:rsidRPr="00414321">
        <w:rPr>
          <w:szCs w:val="28"/>
        </w:rPr>
        <w:t xml:space="preserve"> </w:t>
      </w:r>
      <w:r>
        <w:rPr>
          <w:szCs w:val="28"/>
        </w:rPr>
        <w:t xml:space="preserve">и практическая часть </w:t>
      </w:r>
      <w:r w:rsidRPr="00414321">
        <w:rPr>
          <w:szCs w:val="28"/>
        </w:rPr>
        <w:t>по соблюдению мер противопожарной и антитеррористической безопасности, правил по охране труда, по вопросам, связанным с обеспечением</w:t>
      </w:r>
      <w:r>
        <w:rPr>
          <w:szCs w:val="28"/>
        </w:rPr>
        <w:t xml:space="preserve"> доступности для инвалидов объектов</w:t>
      </w:r>
      <w:r w:rsidRPr="00414321">
        <w:rPr>
          <w:szCs w:val="28"/>
        </w:rPr>
        <w:t xml:space="preserve"> и </w:t>
      </w:r>
      <w:r>
        <w:rPr>
          <w:szCs w:val="28"/>
        </w:rPr>
        <w:t xml:space="preserve">качества выполненных </w:t>
      </w:r>
      <w:r w:rsidRPr="00414321">
        <w:rPr>
          <w:szCs w:val="28"/>
        </w:rPr>
        <w:t>услуг</w:t>
      </w:r>
      <w:r>
        <w:rPr>
          <w:szCs w:val="28"/>
        </w:rPr>
        <w:t>.</w:t>
      </w:r>
    </w:p>
    <w:p w:rsidR="001A5CC9" w:rsidRDefault="001A5CC9" w:rsidP="001A5CC9">
      <w:pPr>
        <w:jc w:val="both"/>
        <w:rPr>
          <w:szCs w:val="28"/>
        </w:rPr>
      </w:pPr>
      <w:r>
        <w:rPr>
          <w:szCs w:val="28"/>
        </w:rPr>
        <w:t xml:space="preserve">       Проведена проверка по пожарной безопасности. Осуществлялись исследования по производственному контролю за соблюдением санитарно-противоэпидемических (профилактических) мероприятий 3 раза за отчетный период.</w:t>
      </w:r>
    </w:p>
    <w:p w:rsidR="001A5CC9" w:rsidRPr="00763736" w:rsidRDefault="001A5CC9" w:rsidP="001A5CC9">
      <w:pPr>
        <w:jc w:val="both"/>
        <w:rPr>
          <w:szCs w:val="28"/>
        </w:rPr>
      </w:pPr>
      <w:r w:rsidRPr="00414321">
        <w:rPr>
          <w:szCs w:val="28"/>
        </w:rPr>
        <w:t xml:space="preserve">  </w:t>
      </w:r>
      <w:r>
        <w:rPr>
          <w:b/>
          <w:szCs w:val="28"/>
        </w:rPr>
        <w:t>Организация досуга:</w:t>
      </w:r>
    </w:p>
    <w:p w:rsidR="001A5CC9" w:rsidRDefault="001A5CC9" w:rsidP="001A5CC9">
      <w:pPr>
        <w:jc w:val="both"/>
        <w:rPr>
          <w:szCs w:val="28"/>
        </w:rPr>
      </w:pPr>
      <w:r>
        <w:rPr>
          <w:szCs w:val="28"/>
        </w:rPr>
        <w:t>В течение отчетного периода, как и всегда все досуговые мероприятия проводились в торжественной обстановке.</w:t>
      </w:r>
    </w:p>
    <w:p w:rsidR="001A5CC9" w:rsidRDefault="001A5CC9" w:rsidP="001A5CC9">
      <w:pPr>
        <w:jc w:val="both"/>
        <w:rPr>
          <w:szCs w:val="28"/>
        </w:rPr>
      </w:pPr>
      <w:r w:rsidRPr="00C838B4">
        <w:rPr>
          <w:szCs w:val="28"/>
        </w:rPr>
        <w:t xml:space="preserve"> </w:t>
      </w:r>
      <w:r>
        <w:rPr>
          <w:szCs w:val="28"/>
        </w:rPr>
        <w:t xml:space="preserve">Большое внимание уделяют Администрация </w:t>
      </w:r>
      <w:proofErr w:type="spellStart"/>
      <w:r>
        <w:rPr>
          <w:szCs w:val="28"/>
        </w:rPr>
        <w:t>Комарьевского</w:t>
      </w:r>
      <w:proofErr w:type="spellEnd"/>
      <w:r>
        <w:rPr>
          <w:szCs w:val="28"/>
        </w:rPr>
        <w:t xml:space="preserve"> сельсовета, представители Совета ветеранов села Комарье.</w:t>
      </w:r>
    </w:p>
    <w:p w:rsidR="001A5CC9" w:rsidRDefault="001A5CC9" w:rsidP="001A5CC9">
      <w:pPr>
        <w:jc w:val="both"/>
        <w:rPr>
          <w:noProof/>
          <w:szCs w:val="28"/>
        </w:rPr>
      </w:pPr>
      <w:r>
        <w:rPr>
          <w:noProof/>
          <w:szCs w:val="28"/>
        </w:rPr>
        <w:lastRenderedPageBreak/>
        <w:t>Частые гости на протяжении многих лет работники Комарьевского СДК.</w:t>
      </w:r>
    </w:p>
    <w:p w:rsidR="001A5CC9" w:rsidRDefault="001A5CC9" w:rsidP="001A5CC9">
      <w:pPr>
        <w:jc w:val="both"/>
        <w:rPr>
          <w:noProof/>
          <w:szCs w:val="28"/>
        </w:rPr>
      </w:pPr>
      <w:r>
        <w:rPr>
          <w:noProof/>
          <w:szCs w:val="28"/>
        </w:rPr>
        <w:t>Они радуют наших бабушек и дедушек интересными концертными программами</w:t>
      </w:r>
    </w:p>
    <w:p w:rsidR="001A5CC9" w:rsidRDefault="001A5CC9" w:rsidP="001A5CC9">
      <w:pPr>
        <w:jc w:val="both"/>
        <w:rPr>
          <w:szCs w:val="28"/>
        </w:rPr>
      </w:pPr>
      <w:r>
        <w:rPr>
          <w:szCs w:val="28"/>
        </w:rPr>
        <w:t xml:space="preserve">Дети </w:t>
      </w:r>
      <w:proofErr w:type="spellStart"/>
      <w:r>
        <w:rPr>
          <w:szCs w:val="28"/>
        </w:rPr>
        <w:t>Комарьевской</w:t>
      </w:r>
      <w:proofErr w:type="spellEnd"/>
      <w:r>
        <w:rPr>
          <w:szCs w:val="28"/>
        </w:rPr>
        <w:t xml:space="preserve"> средней основной школы радуют нас своими праздничными выступлениями.</w:t>
      </w:r>
    </w:p>
    <w:p w:rsidR="001A5CC9" w:rsidRDefault="001A5CC9" w:rsidP="001A5CC9">
      <w:pPr>
        <w:jc w:val="both"/>
        <w:rPr>
          <w:szCs w:val="28"/>
        </w:rPr>
      </w:pPr>
      <w:r w:rsidRPr="00FD6D7A">
        <w:rPr>
          <w:szCs w:val="28"/>
        </w:rPr>
        <w:t xml:space="preserve"> </w:t>
      </w:r>
      <w:r>
        <w:rPr>
          <w:b/>
          <w:noProof/>
          <w:szCs w:val="28"/>
        </w:rPr>
        <w:t xml:space="preserve">В декаду инвалидов </w:t>
      </w:r>
      <w:r>
        <w:rPr>
          <w:szCs w:val="28"/>
        </w:rPr>
        <w:t xml:space="preserve">дом милосердия посетил вокальный ансамбль «Сельские зори» из с. Довольное. </w:t>
      </w:r>
    </w:p>
    <w:p w:rsidR="001A5CC9" w:rsidRDefault="001A5CC9" w:rsidP="001A5CC9">
      <w:pPr>
        <w:jc w:val="both"/>
        <w:rPr>
          <w:szCs w:val="28"/>
        </w:rPr>
      </w:pPr>
      <w:r>
        <w:rPr>
          <w:szCs w:val="28"/>
        </w:rPr>
        <w:t>Прозвучали красивые русские народные песни и музыкальные композиции, исполненные под баян. Концерт получился очень насыщенным, прошел на одном дыхании</w:t>
      </w:r>
    </w:p>
    <w:p w:rsidR="001A5CC9" w:rsidRPr="000C1A86" w:rsidRDefault="001A5CC9" w:rsidP="001A5CC9">
      <w:pPr>
        <w:pStyle w:val="a7"/>
        <w:jc w:val="both"/>
      </w:pPr>
      <w:r>
        <w:rPr>
          <w:sz w:val="28"/>
          <w:szCs w:val="28"/>
        </w:rPr>
        <w:t xml:space="preserve">В нашем доме милосердия проходят интересные занятия, организатором которых является сотрудник </w:t>
      </w:r>
      <w:proofErr w:type="spellStart"/>
      <w:r>
        <w:rPr>
          <w:sz w:val="28"/>
          <w:szCs w:val="28"/>
        </w:rPr>
        <w:t>Комарьевской</w:t>
      </w:r>
      <w:proofErr w:type="spellEnd"/>
      <w:r>
        <w:rPr>
          <w:sz w:val="28"/>
          <w:szCs w:val="28"/>
        </w:rPr>
        <w:t xml:space="preserve"> сельской библиотеки Гааг Е.С. и председатель Совета Ветеранов и инвалидов </w:t>
      </w:r>
      <w:proofErr w:type="spellStart"/>
      <w:r>
        <w:rPr>
          <w:sz w:val="28"/>
          <w:szCs w:val="28"/>
        </w:rPr>
        <w:t>Щепак</w:t>
      </w:r>
      <w:proofErr w:type="spellEnd"/>
      <w:r>
        <w:rPr>
          <w:sz w:val="28"/>
          <w:szCs w:val="28"/>
        </w:rPr>
        <w:t xml:space="preserve"> Г.Н.</w:t>
      </w:r>
      <w:r w:rsidRPr="000C1A8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A5CC9" w:rsidRDefault="001A5CC9" w:rsidP="001A5CC9">
      <w:pPr>
        <w:jc w:val="both"/>
        <w:rPr>
          <w:szCs w:val="28"/>
        </w:rPr>
      </w:pPr>
      <w:r w:rsidRPr="0054197A">
        <w:rPr>
          <w:szCs w:val="28"/>
        </w:rPr>
        <w:t>В отделении Милосердия организов</w:t>
      </w:r>
      <w:r>
        <w:rPr>
          <w:szCs w:val="28"/>
        </w:rPr>
        <w:t>ана деятельность трех клубов по</w:t>
      </w:r>
    </w:p>
    <w:p w:rsidR="001A5CC9" w:rsidRDefault="001A5CC9" w:rsidP="001A5CC9">
      <w:pPr>
        <w:jc w:val="both"/>
        <w:rPr>
          <w:szCs w:val="28"/>
        </w:rPr>
      </w:pPr>
      <w:r w:rsidRPr="0054197A">
        <w:rPr>
          <w:szCs w:val="28"/>
        </w:rPr>
        <w:t>интересам</w:t>
      </w:r>
      <w:r>
        <w:rPr>
          <w:szCs w:val="28"/>
        </w:rPr>
        <w:t xml:space="preserve"> </w:t>
      </w:r>
      <w:r w:rsidRPr="0054197A">
        <w:rPr>
          <w:szCs w:val="28"/>
        </w:rPr>
        <w:t>(«ЗОЖ», «Умелые ручки», «Литературно-развлекательные мероприятия»).</w:t>
      </w:r>
      <w:r>
        <w:rPr>
          <w:szCs w:val="28"/>
        </w:rPr>
        <w:t xml:space="preserve"> </w:t>
      </w:r>
      <w:r w:rsidRPr="0054197A">
        <w:rPr>
          <w:szCs w:val="28"/>
        </w:rPr>
        <w:t>Работа напрямую направлена на улучшение условий жизнедеятельности проживающих.</w:t>
      </w:r>
      <w:r>
        <w:rPr>
          <w:szCs w:val="28"/>
        </w:rPr>
        <w:t xml:space="preserve"> Приоритетными целями клубной работы являются организация досуга пожилых людей и инвалидов. Такая работа предполагает разнообразные формы и методы проведения занятий, как индивидуальных, так и групповых.</w:t>
      </w:r>
      <w:r w:rsidRPr="0054197A">
        <w:rPr>
          <w:szCs w:val="28"/>
        </w:rPr>
        <w:t xml:space="preserve"> Проводим логические и психологические </w:t>
      </w:r>
      <w:r>
        <w:rPr>
          <w:szCs w:val="28"/>
        </w:rPr>
        <w:t>игры, направленные на развитие памяти и внимания.</w:t>
      </w:r>
    </w:p>
    <w:p w:rsidR="001A5CC9" w:rsidRDefault="001A5CC9" w:rsidP="001A5CC9">
      <w:pPr>
        <w:rPr>
          <w:szCs w:val="28"/>
        </w:rPr>
      </w:pPr>
    </w:p>
    <w:p w:rsidR="001A5CC9" w:rsidRDefault="001A5CC9" w:rsidP="001A5CC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1440A5">
        <w:rPr>
          <w:rFonts w:ascii="Times New Roman" w:hAnsi="Times New Roman"/>
          <w:b/>
          <w:sz w:val="28"/>
          <w:szCs w:val="28"/>
        </w:rPr>
        <w:t xml:space="preserve">Отчет о работе Сельского Дома культуры МКУК СДК </w:t>
      </w:r>
      <w:proofErr w:type="spellStart"/>
      <w:r w:rsidRPr="001440A5">
        <w:rPr>
          <w:rFonts w:ascii="Times New Roman" w:hAnsi="Times New Roman"/>
          <w:b/>
          <w:sz w:val="28"/>
          <w:szCs w:val="28"/>
        </w:rPr>
        <w:t>Комарьевский</w:t>
      </w:r>
      <w:proofErr w:type="spellEnd"/>
    </w:p>
    <w:p w:rsidR="001A5CC9" w:rsidRPr="001440A5" w:rsidRDefault="001A5CC9" w:rsidP="001A5CC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1440A5">
        <w:rPr>
          <w:rFonts w:ascii="Times New Roman" w:hAnsi="Times New Roman"/>
          <w:b/>
          <w:sz w:val="28"/>
          <w:szCs w:val="28"/>
        </w:rPr>
        <w:t xml:space="preserve"> за 2024 год</w:t>
      </w:r>
    </w:p>
    <w:p w:rsidR="001A5CC9" w:rsidRPr="00FC7C8A" w:rsidRDefault="001A5CC9" w:rsidP="001A5CC9">
      <w:pPr>
        <w:shd w:val="clear" w:color="auto" w:fill="FFFFFF"/>
        <w:jc w:val="both"/>
        <w:rPr>
          <w:color w:val="1A1A1A"/>
          <w:szCs w:val="28"/>
        </w:rPr>
      </w:pPr>
      <w:r w:rsidRPr="00FC7C8A">
        <w:rPr>
          <w:color w:val="1A1A1A"/>
          <w:szCs w:val="28"/>
        </w:rPr>
        <w:t xml:space="preserve">Работа СДК велась совместно с администрацией </w:t>
      </w:r>
      <w:proofErr w:type="spellStart"/>
      <w:r w:rsidRPr="00FC7C8A">
        <w:rPr>
          <w:color w:val="1A1A1A"/>
          <w:szCs w:val="28"/>
        </w:rPr>
        <w:t>Комарьевского</w:t>
      </w:r>
      <w:proofErr w:type="spellEnd"/>
      <w:r w:rsidRPr="00FC7C8A">
        <w:rPr>
          <w:color w:val="1A1A1A"/>
          <w:szCs w:val="28"/>
        </w:rPr>
        <w:t xml:space="preserve"> сельсовета,</w:t>
      </w:r>
    </w:p>
    <w:p w:rsidR="001A5CC9" w:rsidRPr="00FC7C8A" w:rsidRDefault="001A5CC9" w:rsidP="001A5CC9">
      <w:pPr>
        <w:shd w:val="clear" w:color="auto" w:fill="FFFFFF"/>
        <w:jc w:val="both"/>
        <w:rPr>
          <w:color w:val="1A1A1A"/>
          <w:szCs w:val="28"/>
        </w:rPr>
      </w:pPr>
      <w:r w:rsidRPr="00FC7C8A">
        <w:rPr>
          <w:color w:val="1A1A1A"/>
          <w:szCs w:val="28"/>
        </w:rPr>
        <w:t>МКОУ «</w:t>
      </w:r>
      <w:proofErr w:type="spellStart"/>
      <w:r w:rsidRPr="00FC7C8A">
        <w:rPr>
          <w:color w:val="1A1A1A"/>
          <w:szCs w:val="28"/>
        </w:rPr>
        <w:t>Комарьевской</w:t>
      </w:r>
      <w:proofErr w:type="spellEnd"/>
      <w:r w:rsidRPr="00FC7C8A">
        <w:rPr>
          <w:color w:val="1A1A1A"/>
          <w:szCs w:val="28"/>
        </w:rPr>
        <w:t xml:space="preserve"> СОШ», сельской библиотекой, домом милосердия, с Советом ветеранов, расположенных на</w:t>
      </w:r>
      <w:r>
        <w:rPr>
          <w:color w:val="1A1A1A"/>
          <w:szCs w:val="28"/>
        </w:rPr>
        <w:t xml:space="preserve"> </w:t>
      </w:r>
      <w:r w:rsidRPr="00FC7C8A">
        <w:rPr>
          <w:color w:val="1A1A1A"/>
          <w:szCs w:val="28"/>
        </w:rPr>
        <w:t xml:space="preserve">территории </w:t>
      </w:r>
      <w:proofErr w:type="spellStart"/>
      <w:r w:rsidRPr="00FC7C8A">
        <w:rPr>
          <w:color w:val="1A1A1A"/>
          <w:szCs w:val="28"/>
        </w:rPr>
        <w:t>Комарьевского</w:t>
      </w:r>
      <w:proofErr w:type="spellEnd"/>
      <w:r w:rsidRPr="00FC7C8A">
        <w:rPr>
          <w:color w:val="1A1A1A"/>
          <w:szCs w:val="28"/>
        </w:rPr>
        <w:t xml:space="preserve"> сельсовета.</w:t>
      </w:r>
    </w:p>
    <w:p w:rsidR="001A5CC9" w:rsidRPr="00FC7C8A" w:rsidRDefault="001A5CC9" w:rsidP="001A5CC9">
      <w:pPr>
        <w:shd w:val="clear" w:color="auto" w:fill="FFFFFF"/>
        <w:jc w:val="both"/>
        <w:rPr>
          <w:color w:val="1A1A1A"/>
          <w:szCs w:val="28"/>
        </w:rPr>
      </w:pPr>
      <w:r w:rsidRPr="00FC7C8A">
        <w:rPr>
          <w:color w:val="1A1A1A"/>
          <w:szCs w:val="28"/>
        </w:rPr>
        <w:t>Число клубных формирований в СДК составило 18 единиц. Количество</w:t>
      </w:r>
    </w:p>
    <w:p w:rsidR="001A5CC9" w:rsidRPr="00FC7C8A" w:rsidRDefault="001A5CC9" w:rsidP="001A5CC9">
      <w:pPr>
        <w:shd w:val="clear" w:color="auto" w:fill="FFFFFF"/>
        <w:jc w:val="both"/>
        <w:rPr>
          <w:color w:val="1A1A1A"/>
          <w:szCs w:val="28"/>
        </w:rPr>
      </w:pPr>
      <w:r w:rsidRPr="00FC7C8A">
        <w:rPr>
          <w:color w:val="1A1A1A"/>
          <w:szCs w:val="28"/>
        </w:rPr>
        <w:t>участников – 243 человек</w:t>
      </w:r>
    </w:p>
    <w:p w:rsidR="001A5CC9" w:rsidRPr="00FC7C8A" w:rsidRDefault="001A5CC9" w:rsidP="001A5CC9">
      <w:pPr>
        <w:shd w:val="clear" w:color="auto" w:fill="FFFFFF"/>
        <w:jc w:val="both"/>
        <w:rPr>
          <w:color w:val="1A1A1A"/>
          <w:szCs w:val="28"/>
        </w:rPr>
      </w:pPr>
      <w:r w:rsidRPr="00FC7C8A">
        <w:rPr>
          <w:color w:val="1A1A1A"/>
          <w:szCs w:val="28"/>
        </w:rPr>
        <w:t>2024год - год семьи России проводились мероприятия в целях</w:t>
      </w:r>
    </w:p>
    <w:p w:rsidR="001A5CC9" w:rsidRPr="00FC7C8A" w:rsidRDefault="001A5CC9" w:rsidP="001A5CC9">
      <w:pPr>
        <w:shd w:val="clear" w:color="auto" w:fill="FFFFFF"/>
        <w:jc w:val="both"/>
        <w:rPr>
          <w:color w:val="1A1A1A"/>
          <w:szCs w:val="28"/>
        </w:rPr>
      </w:pPr>
      <w:r w:rsidRPr="00FC7C8A">
        <w:rPr>
          <w:color w:val="1A1A1A"/>
          <w:szCs w:val="28"/>
        </w:rPr>
        <w:t>популяризации семейных ценностей, сохранения культурных традиций, воспитание человека через семейные ценности.</w:t>
      </w:r>
    </w:p>
    <w:p w:rsidR="001A5CC9" w:rsidRPr="00FC7C8A" w:rsidRDefault="001A5CC9" w:rsidP="001A5CC9">
      <w:pPr>
        <w:shd w:val="clear" w:color="auto" w:fill="FFFFFF"/>
        <w:jc w:val="both"/>
        <w:rPr>
          <w:color w:val="1A1A1A"/>
          <w:szCs w:val="28"/>
        </w:rPr>
      </w:pPr>
      <w:r w:rsidRPr="00FC7C8A">
        <w:rPr>
          <w:color w:val="1A1A1A"/>
          <w:szCs w:val="28"/>
        </w:rPr>
        <w:t>В СДК в течение 2024 года проделана большая работа по сохранению и</w:t>
      </w:r>
    </w:p>
    <w:p w:rsidR="001A5CC9" w:rsidRPr="00FC7C8A" w:rsidRDefault="001A5CC9" w:rsidP="001A5CC9">
      <w:pPr>
        <w:shd w:val="clear" w:color="auto" w:fill="FFFFFF"/>
        <w:jc w:val="both"/>
        <w:rPr>
          <w:color w:val="1A1A1A"/>
          <w:szCs w:val="28"/>
        </w:rPr>
      </w:pPr>
      <w:r w:rsidRPr="00FC7C8A">
        <w:rPr>
          <w:color w:val="1A1A1A"/>
          <w:szCs w:val="28"/>
        </w:rPr>
        <w:t>возрождению традиционной народной культуры, а также привлечению</w:t>
      </w:r>
    </w:p>
    <w:p w:rsidR="001A5CC9" w:rsidRPr="00FC7C8A" w:rsidRDefault="001A5CC9" w:rsidP="001A5CC9">
      <w:pPr>
        <w:shd w:val="clear" w:color="auto" w:fill="FFFFFF"/>
        <w:jc w:val="both"/>
        <w:rPr>
          <w:color w:val="1A1A1A"/>
          <w:szCs w:val="28"/>
        </w:rPr>
      </w:pPr>
      <w:r w:rsidRPr="00FC7C8A">
        <w:rPr>
          <w:color w:val="1A1A1A"/>
          <w:szCs w:val="28"/>
        </w:rPr>
        <w:t xml:space="preserve">населения к народным гуляниям для сохранения традиций обрядов. </w:t>
      </w:r>
    </w:p>
    <w:p w:rsidR="001A5CC9" w:rsidRPr="00FC7C8A" w:rsidRDefault="001A5CC9" w:rsidP="001A5CC9">
      <w:pPr>
        <w:shd w:val="clear" w:color="auto" w:fill="FFFFFF"/>
        <w:jc w:val="both"/>
        <w:rPr>
          <w:color w:val="1A1A1A"/>
          <w:szCs w:val="28"/>
        </w:rPr>
      </w:pPr>
      <w:r w:rsidRPr="00FC7C8A">
        <w:rPr>
          <w:color w:val="1A1A1A"/>
          <w:szCs w:val="28"/>
        </w:rPr>
        <w:t xml:space="preserve">Массовыми, яркими стали традиционные мероприятия. </w:t>
      </w:r>
    </w:p>
    <w:p w:rsidR="001A5CC9" w:rsidRPr="00FC7C8A" w:rsidRDefault="001A5CC9" w:rsidP="001A5CC9">
      <w:pPr>
        <w:shd w:val="clear" w:color="auto" w:fill="FFFFFF"/>
        <w:jc w:val="both"/>
        <w:rPr>
          <w:color w:val="1A1A1A"/>
          <w:szCs w:val="28"/>
        </w:rPr>
      </w:pPr>
      <w:r w:rsidRPr="00FC7C8A">
        <w:rPr>
          <w:color w:val="1A1A1A"/>
          <w:szCs w:val="28"/>
        </w:rPr>
        <w:t>Коллектив Дома культуры принял участие в районных ярмарках в течении года</w:t>
      </w:r>
      <w:r>
        <w:rPr>
          <w:color w:val="1A1A1A"/>
          <w:szCs w:val="28"/>
        </w:rPr>
        <w:t>.</w:t>
      </w:r>
    </w:p>
    <w:p w:rsidR="001A5CC9" w:rsidRPr="00FC7C8A" w:rsidRDefault="001A5CC9" w:rsidP="001A5CC9">
      <w:pPr>
        <w:shd w:val="clear" w:color="auto" w:fill="FFFFFF"/>
        <w:jc w:val="both"/>
        <w:rPr>
          <w:color w:val="1A1A1A"/>
          <w:szCs w:val="28"/>
        </w:rPr>
      </w:pPr>
      <w:r w:rsidRPr="00FC7C8A">
        <w:rPr>
          <w:color w:val="1A1A1A"/>
          <w:szCs w:val="28"/>
        </w:rPr>
        <w:t>Патриотическое воспитание - одно из приоритетных направлений</w:t>
      </w:r>
    </w:p>
    <w:p w:rsidR="001A5CC9" w:rsidRPr="00FC7C8A" w:rsidRDefault="001A5CC9" w:rsidP="001A5CC9">
      <w:pPr>
        <w:shd w:val="clear" w:color="auto" w:fill="FFFFFF"/>
        <w:jc w:val="both"/>
        <w:rPr>
          <w:color w:val="1A1A1A"/>
          <w:szCs w:val="28"/>
        </w:rPr>
      </w:pPr>
      <w:r w:rsidRPr="00FC7C8A">
        <w:rPr>
          <w:color w:val="1A1A1A"/>
          <w:szCs w:val="28"/>
        </w:rPr>
        <w:t xml:space="preserve">деятельности </w:t>
      </w:r>
      <w:proofErr w:type="spellStart"/>
      <w:r w:rsidRPr="00FC7C8A">
        <w:rPr>
          <w:color w:val="1A1A1A"/>
          <w:szCs w:val="28"/>
        </w:rPr>
        <w:t>Комарьевского</w:t>
      </w:r>
      <w:proofErr w:type="spellEnd"/>
      <w:r w:rsidRPr="00FC7C8A">
        <w:rPr>
          <w:color w:val="1A1A1A"/>
          <w:szCs w:val="28"/>
        </w:rPr>
        <w:t xml:space="preserve"> СДК. В 2024 году проведены</w:t>
      </w:r>
    </w:p>
    <w:p w:rsidR="001A5CC9" w:rsidRPr="00FC7C8A" w:rsidRDefault="001A5CC9" w:rsidP="001A5CC9">
      <w:pPr>
        <w:shd w:val="clear" w:color="auto" w:fill="FFFFFF"/>
        <w:jc w:val="both"/>
        <w:rPr>
          <w:color w:val="1A1A1A"/>
          <w:szCs w:val="28"/>
        </w:rPr>
      </w:pPr>
      <w:r w:rsidRPr="00FC7C8A">
        <w:rPr>
          <w:color w:val="1A1A1A"/>
          <w:szCs w:val="28"/>
        </w:rPr>
        <w:t xml:space="preserve">мероприятия, направленные на </w:t>
      </w:r>
      <w:proofErr w:type="spellStart"/>
      <w:r w:rsidRPr="00FC7C8A">
        <w:rPr>
          <w:color w:val="1A1A1A"/>
          <w:szCs w:val="28"/>
        </w:rPr>
        <w:t>гражданско</w:t>
      </w:r>
      <w:proofErr w:type="spellEnd"/>
      <w:r w:rsidRPr="00FC7C8A">
        <w:rPr>
          <w:color w:val="1A1A1A"/>
          <w:szCs w:val="28"/>
        </w:rPr>
        <w:t xml:space="preserve"> - патриотическое воспитание.</w:t>
      </w:r>
    </w:p>
    <w:p w:rsidR="001A5CC9" w:rsidRPr="00FC7C8A" w:rsidRDefault="001A5CC9" w:rsidP="001A5CC9">
      <w:pPr>
        <w:shd w:val="clear" w:color="auto" w:fill="FFFFFF"/>
        <w:jc w:val="both"/>
        <w:rPr>
          <w:color w:val="1A1A1A"/>
          <w:szCs w:val="28"/>
        </w:rPr>
      </w:pPr>
      <w:r w:rsidRPr="00FC7C8A">
        <w:rPr>
          <w:color w:val="1A1A1A"/>
          <w:szCs w:val="28"/>
        </w:rPr>
        <w:t>Формы этих мероприятий были разнообразны: тематические концерты и</w:t>
      </w:r>
    </w:p>
    <w:p w:rsidR="001A5CC9" w:rsidRPr="00FC7C8A" w:rsidRDefault="001A5CC9" w:rsidP="001A5CC9">
      <w:pPr>
        <w:shd w:val="clear" w:color="auto" w:fill="FFFFFF"/>
        <w:jc w:val="both"/>
        <w:rPr>
          <w:color w:val="1A1A1A"/>
          <w:szCs w:val="28"/>
        </w:rPr>
      </w:pPr>
      <w:r w:rsidRPr="00FC7C8A">
        <w:rPr>
          <w:color w:val="1A1A1A"/>
          <w:szCs w:val="28"/>
        </w:rPr>
        <w:t>вечера, и интеллектуально познавательные программы, конкурсные игровые</w:t>
      </w:r>
    </w:p>
    <w:p w:rsidR="001A5CC9" w:rsidRPr="00FC7C8A" w:rsidRDefault="001A5CC9" w:rsidP="001A5CC9">
      <w:pPr>
        <w:shd w:val="clear" w:color="auto" w:fill="FFFFFF"/>
        <w:jc w:val="both"/>
        <w:rPr>
          <w:color w:val="1A1A1A"/>
          <w:szCs w:val="28"/>
        </w:rPr>
      </w:pPr>
      <w:r w:rsidRPr="00FC7C8A">
        <w:rPr>
          <w:color w:val="1A1A1A"/>
          <w:szCs w:val="28"/>
        </w:rPr>
        <w:t>программы и фотовыставки, выставки детского рисунка.</w:t>
      </w:r>
    </w:p>
    <w:p w:rsidR="001A5CC9" w:rsidRPr="00FC7C8A" w:rsidRDefault="001A5CC9" w:rsidP="001A5CC9">
      <w:pPr>
        <w:shd w:val="clear" w:color="auto" w:fill="FFFFFF"/>
        <w:jc w:val="both"/>
        <w:rPr>
          <w:color w:val="1A1A1A"/>
          <w:szCs w:val="28"/>
        </w:rPr>
      </w:pPr>
      <w:r w:rsidRPr="00FC7C8A">
        <w:rPr>
          <w:color w:val="1A1A1A"/>
          <w:szCs w:val="28"/>
        </w:rPr>
        <w:t xml:space="preserve"> </w:t>
      </w:r>
    </w:p>
    <w:p w:rsidR="001A5CC9" w:rsidRPr="00FC7C8A" w:rsidRDefault="001A5CC9" w:rsidP="001A5CC9">
      <w:pPr>
        <w:shd w:val="clear" w:color="auto" w:fill="FFFFFF"/>
        <w:jc w:val="both"/>
        <w:rPr>
          <w:color w:val="1A1A1A"/>
          <w:szCs w:val="28"/>
        </w:rPr>
      </w:pPr>
      <w:r w:rsidRPr="00FC7C8A">
        <w:rPr>
          <w:color w:val="1A1A1A"/>
          <w:szCs w:val="28"/>
        </w:rPr>
        <w:t xml:space="preserve"> Тесно сотрудничаем с ветеранской организацией села.  работаем с пожилыми людьми и людьми с ограниченными возможностями в частности много лет работаем с Домом Милосердия готовим концерты, </w:t>
      </w:r>
      <w:proofErr w:type="spellStart"/>
      <w:r w:rsidRPr="00FC7C8A">
        <w:rPr>
          <w:color w:val="1A1A1A"/>
          <w:szCs w:val="28"/>
        </w:rPr>
        <w:t>ольклорные</w:t>
      </w:r>
      <w:proofErr w:type="spellEnd"/>
      <w:r w:rsidRPr="00FC7C8A">
        <w:rPr>
          <w:color w:val="1A1A1A"/>
          <w:szCs w:val="28"/>
        </w:rPr>
        <w:t xml:space="preserve"> праздники и другое.</w:t>
      </w:r>
    </w:p>
    <w:p w:rsidR="001A5CC9" w:rsidRPr="00FC7C8A" w:rsidRDefault="001A5CC9" w:rsidP="001A5CC9">
      <w:pPr>
        <w:shd w:val="clear" w:color="auto" w:fill="FFFFFF"/>
        <w:jc w:val="both"/>
        <w:rPr>
          <w:color w:val="1A1A1A"/>
          <w:szCs w:val="28"/>
        </w:rPr>
      </w:pPr>
      <w:r w:rsidRPr="00FC7C8A">
        <w:rPr>
          <w:color w:val="1A1A1A"/>
          <w:szCs w:val="28"/>
        </w:rPr>
        <w:t>Основной задачей работников Дома культуры при работе с пожилыми</w:t>
      </w:r>
    </w:p>
    <w:p w:rsidR="001A5CC9" w:rsidRPr="00FC7C8A" w:rsidRDefault="001A5CC9" w:rsidP="001A5CC9">
      <w:pPr>
        <w:shd w:val="clear" w:color="auto" w:fill="FFFFFF"/>
        <w:jc w:val="both"/>
        <w:rPr>
          <w:color w:val="1A1A1A"/>
          <w:szCs w:val="28"/>
        </w:rPr>
      </w:pPr>
      <w:r w:rsidRPr="00FC7C8A">
        <w:rPr>
          <w:color w:val="1A1A1A"/>
          <w:szCs w:val="28"/>
        </w:rPr>
        <w:t>людьми является организация досуга, вовлечение их в культурную,</w:t>
      </w:r>
    </w:p>
    <w:p w:rsidR="001A5CC9" w:rsidRPr="00FC7C8A" w:rsidRDefault="001A5CC9" w:rsidP="001A5CC9">
      <w:pPr>
        <w:shd w:val="clear" w:color="auto" w:fill="FFFFFF"/>
        <w:jc w:val="both"/>
        <w:rPr>
          <w:color w:val="1A1A1A"/>
          <w:szCs w:val="28"/>
        </w:rPr>
      </w:pPr>
      <w:r w:rsidRPr="00FC7C8A">
        <w:rPr>
          <w:color w:val="1A1A1A"/>
          <w:szCs w:val="28"/>
        </w:rPr>
        <w:t>творческую деятельность, благодаря чему пенсионеры ведут</w:t>
      </w:r>
    </w:p>
    <w:p w:rsidR="001A5CC9" w:rsidRPr="00FC7C8A" w:rsidRDefault="001A5CC9" w:rsidP="001A5CC9">
      <w:pPr>
        <w:shd w:val="clear" w:color="auto" w:fill="FFFFFF"/>
        <w:jc w:val="both"/>
        <w:rPr>
          <w:color w:val="1A1A1A"/>
          <w:szCs w:val="28"/>
        </w:rPr>
      </w:pPr>
      <w:r w:rsidRPr="00FC7C8A">
        <w:rPr>
          <w:color w:val="1A1A1A"/>
          <w:szCs w:val="28"/>
        </w:rPr>
        <w:t>интересную и полноценную жизнь.</w:t>
      </w:r>
    </w:p>
    <w:p w:rsidR="001A5CC9" w:rsidRPr="00FC7C8A" w:rsidRDefault="001A5CC9" w:rsidP="001A5CC9">
      <w:pPr>
        <w:shd w:val="clear" w:color="auto" w:fill="FFFFFF"/>
        <w:jc w:val="both"/>
        <w:rPr>
          <w:color w:val="1A1A1A"/>
          <w:szCs w:val="28"/>
        </w:rPr>
      </w:pPr>
      <w:r w:rsidRPr="00FC7C8A">
        <w:rPr>
          <w:color w:val="1A1A1A"/>
          <w:szCs w:val="28"/>
        </w:rPr>
        <w:t>Для пожилых людей устраиваются посиделки, чаепития, встречи. Эти</w:t>
      </w:r>
    </w:p>
    <w:p w:rsidR="001A5CC9" w:rsidRPr="00FC7C8A" w:rsidRDefault="001A5CC9" w:rsidP="001A5CC9">
      <w:pPr>
        <w:shd w:val="clear" w:color="auto" w:fill="FFFFFF"/>
        <w:jc w:val="both"/>
        <w:rPr>
          <w:color w:val="1A1A1A"/>
          <w:szCs w:val="28"/>
        </w:rPr>
      </w:pPr>
      <w:r w:rsidRPr="00FC7C8A">
        <w:rPr>
          <w:color w:val="1A1A1A"/>
          <w:szCs w:val="28"/>
        </w:rPr>
        <w:t>мероприятия становятся для них поводом собраться вместе. Надо</w:t>
      </w:r>
    </w:p>
    <w:p w:rsidR="001A5CC9" w:rsidRPr="00FC7C8A" w:rsidRDefault="001A5CC9" w:rsidP="001A5CC9">
      <w:pPr>
        <w:shd w:val="clear" w:color="auto" w:fill="FFFFFF"/>
        <w:jc w:val="both"/>
        <w:rPr>
          <w:color w:val="1A1A1A"/>
          <w:szCs w:val="28"/>
        </w:rPr>
      </w:pPr>
      <w:r w:rsidRPr="00FC7C8A">
        <w:rPr>
          <w:color w:val="1A1A1A"/>
          <w:szCs w:val="28"/>
        </w:rPr>
        <w:t>отметить, что старшее поколение является одним из самых активных</w:t>
      </w:r>
    </w:p>
    <w:p w:rsidR="001A5CC9" w:rsidRPr="00FC7C8A" w:rsidRDefault="001A5CC9" w:rsidP="001A5CC9">
      <w:pPr>
        <w:shd w:val="clear" w:color="auto" w:fill="FFFFFF"/>
        <w:jc w:val="both"/>
        <w:rPr>
          <w:color w:val="1A1A1A"/>
          <w:szCs w:val="28"/>
        </w:rPr>
      </w:pPr>
      <w:r w:rsidRPr="00FC7C8A">
        <w:rPr>
          <w:color w:val="1A1A1A"/>
          <w:szCs w:val="28"/>
        </w:rPr>
        <w:lastRenderedPageBreak/>
        <w:t>участников на всех культурно-досуговых мероприятиях, которые</w:t>
      </w:r>
    </w:p>
    <w:p w:rsidR="001A5CC9" w:rsidRPr="00FC7C8A" w:rsidRDefault="001A5CC9" w:rsidP="001A5CC9">
      <w:pPr>
        <w:shd w:val="clear" w:color="auto" w:fill="FFFFFF"/>
        <w:jc w:val="both"/>
        <w:rPr>
          <w:color w:val="1A1A1A"/>
          <w:szCs w:val="28"/>
        </w:rPr>
      </w:pPr>
      <w:r w:rsidRPr="00FC7C8A">
        <w:rPr>
          <w:color w:val="1A1A1A"/>
          <w:szCs w:val="28"/>
        </w:rPr>
        <w:t>проводятся в Доме культуры. Люди пенсионного возраста посещают</w:t>
      </w:r>
    </w:p>
    <w:p w:rsidR="001A5CC9" w:rsidRPr="00FC7C8A" w:rsidRDefault="001A5CC9" w:rsidP="001A5CC9">
      <w:pPr>
        <w:shd w:val="clear" w:color="auto" w:fill="FFFFFF"/>
        <w:jc w:val="both"/>
        <w:rPr>
          <w:color w:val="1A1A1A"/>
          <w:szCs w:val="28"/>
        </w:rPr>
      </w:pPr>
      <w:r w:rsidRPr="00FC7C8A">
        <w:rPr>
          <w:color w:val="1A1A1A"/>
          <w:szCs w:val="28"/>
        </w:rPr>
        <w:t>кружки сольного и вокального пения.</w:t>
      </w:r>
    </w:p>
    <w:p w:rsidR="001A5CC9" w:rsidRPr="00FC7C8A" w:rsidRDefault="001A5CC9" w:rsidP="001A5CC9">
      <w:pPr>
        <w:shd w:val="clear" w:color="auto" w:fill="FFFFFF"/>
        <w:jc w:val="both"/>
        <w:rPr>
          <w:color w:val="1A1A1A"/>
          <w:szCs w:val="28"/>
        </w:rPr>
      </w:pPr>
      <w:r w:rsidRPr="00FC7C8A">
        <w:rPr>
          <w:color w:val="1A1A1A"/>
          <w:szCs w:val="28"/>
        </w:rPr>
        <w:t>Среди детей и подростков проводится большая работа по формированию</w:t>
      </w:r>
    </w:p>
    <w:p w:rsidR="001A5CC9" w:rsidRPr="00FC7C8A" w:rsidRDefault="001A5CC9" w:rsidP="001A5CC9">
      <w:pPr>
        <w:shd w:val="clear" w:color="auto" w:fill="FFFFFF"/>
        <w:jc w:val="both"/>
        <w:rPr>
          <w:color w:val="1A1A1A"/>
          <w:szCs w:val="28"/>
        </w:rPr>
      </w:pPr>
      <w:r w:rsidRPr="00FC7C8A">
        <w:rPr>
          <w:color w:val="1A1A1A"/>
          <w:szCs w:val="28"/>
        </w:rPr>
        <w:t>здорового образа жизни, профилактики наркомании и алкоголизма, курения.</w:t>
      </w:r>
    </w:p>
    <w:p w:rsidR="001A5CC9" w:rsidRPr="00FC7C8A" w:rsidRDefault="001A5CC9" w:rsidP="001A5CC9">
      <w:pPr>
        <w:shd w:val="clear" w:color="auto" w:fill="FFFFFF"/>
        <w:jc w:val="both"/>
        <w:rPr>
          <w:color w:val="1A1A1A"/>
          <w:szCs w:val="28"/>
        </w:rPr>
      </w:pPr>
      <w:r w:rsidRPr="00FC7C8A">
        <w:rPr>
          <w:color w:val="1A1A1A"/>
          <w:szCs w:val="28"/>
        </w:rPr>
        <w:t>Алкоголь, никотин, наркотики - извечные и</w:t>
      </w:r>
    </w:p>
    <w:p w:rsidR="001A5CC9" w:rsidRPr="00FC7C8A" w:rsidRDefault="001A5CC9" w:rsidP="001A5CC9">
      <w:pPr>
        <w:shd w:val="clear" w:color="auto" w:fill="FFFFFF"/>
        <w:jc w:val="both"/>
        <w:rPr>
          <w:color w:val="1A1A1A"/>
          <w:szCs w:val="28"/>
        </w:rPr>
      </w:pPr>
      <w:r w:rsidRPr="00FC7C8A">
        <w:rPr>
          <w:color w:val="1A1A1A"/>
          <w:szCs w:val="28"/>
        </w:rPr>
        <w:t>коварнейшие враги человечества. Недаром их называют дурманом, зельем,</w:t>
      </w:r>
    </w:p>
    <w:p w:rsidR="001A5CC9" w:rsidRPr="00FC7C8A" w:rsidRDefault="001A5CC9" w:rsidP="001A5CC9">
      <w:pPr>
        <w:shd w:val="clear" w:color="auto" w:fill="FFFFFF"/>
        <w:jc w:val="both"/>
        <w:rPr>
          <w:color w:val="1A1A1A"/>
          <w:szCs w:val="28"/>
        </w:rPr>
      </w:pPr>
      <w:r w:rsidRPr="00FC7C8A">
        <w:rPr>
          <w:color w:val="1A1A1A"/>
          <w:szCs w:val="28"/>
        </w:rPr>
        <w:t xml:space="preserve">отравой. </w:t>
      </w:r>
    </w:p>
    <w:p w:rsidR="001A5CC9" w:rsidRPr="00FC7C8A" w:rsidRDefault="001A5CC9" w:rsidP="001A5CC9">
      <w:pPr>
        <w:shd w:val="clear" w:color="auto" w:fill="FFFFFF"/>
        <w:jc w:val="both"/>
        <w:rPr>
          <w:color w:val="1A1A1A"/>
          <w:szCs w:val="28"/>
        </w:rPr>
      </w:pPr>
      <w:r w:rsidRPr="00FC7C8A">
        <w:rPr>
          <w:color w:val="1A1A1A"/>
          <w:szCs w:val="28"/>
        </w:rPr>
        <w:t>Наша работа, мероприятия, освещаются в социальных сетях: в</w:t>
      </w:r>
    </w:p>
    <w:p w:rsidR="001A5CC9" w:rsidRPr="00FC7C8A" w:rsidRDefault="001A5CC9" w:rsidP="001A5CC9">
      <w:pPr>
        <w:shd w:val="clear" w:color="auto" w:fill="FFFFFF"/>
        <w:jc w:val="both"/>
        <w:rPr>
          <w:color w:val="1A1A1A"/>
          <w:szCs w:val="28"/>
        </w:rPr>
      </w:pPr>
      <w:r w:rsidRPr="00FC7C8A">
        <w:rPr>
          <w:color w:val="1A1A1A"/>
          <w:szCs w:val="28"/>
        </w:rPr>
        <w:t>одноклассниках, в контактах и на официальном сайте. Коллектив</w:t>
      </w:r>
    </w:p>
    <w:p w:rsidR="001A5CC9" w:rsidRPr="00FC7C8A" w:rsidRDefault="001A5CC9" w:rsidP="001A5CC9">
      <w:pPr>
        <w:shd w:val="clear" w:color="auto" w:fill="FFFFFF"/>
        <w:jc w:val="both"/>
        <w:rPr>
          <w:color w:val="1A1A1A"/>
          <w:szCs w:val="28"/>
        </w:rPr>
      </w:pPr>
      <w:r w:rsidRPr="00FC7C8A">
        <w:rPr>
          <w:color w:val="1A1A1A"/>
          <w:szCs w:val="28"/>
        </w:rPr>
        <w:t xml:space="preserve">сельского дома культуры совместно с администрацией </w:t>
      </w:r>
      <w:proofErr w:type="spellStart"/>
      <w:r w:rsidRPr="00FC7C8A">
        <w:rPr>
          <w:color w:val="1A1A1A"/>
          <w:szCs w:val="28"/>
        </w:rPr>
        <w:t>Комарьевского</w:t>
      </w:r>
      <w:proofErr w:type="spellEnd"/>
      <w:r w:rsidRPr="00FC7C8A">
        <w:rPr>
          <w:color w:val="1A1A1A"/>
          <w:szCs w:val="28"/>
        </w:rPr>
        <w:t xml:space="preserve"> сельсовета сделали </w:t>
      </w:r>
      <w:proofErr w:type="spellStart"/>
      <w:r w:rsidRPr="00FC7C8A">
        <w:rPr>
          <w:color w:val="1A1A1A"/>
          <w:szCs w:val="28"/>
        </w:rPr>
        <w:t>всѐ</w:t>
      </w:r>
      <w:proofErr w:type="spellEnd"/>
      <w:r w:rsidRPr="00FC7C8A">
        <w:rPr>
          <w:color w:val="1A1A1A"/>
          <w:szCs w:val="28"/>
        </w:rPr>
        <w:t xml:space="preserve"> возможное, чтобы</w:t>
      </w:r>
    </w:p>
    <w:p w:rsidR="001A5CC9" w:rsidRPr="00FC7C8A" w:rsidRDefault="001A5CC9" w:rsidP="001A5CC9">
      <w:pPr>
        <w:shd w:val="clear" w:color="auto" w:fill="FFFFFF"/>
        <w:jc w:val="both"/>
        <w:rPr>
          <w:color w:val="1A1A1A"/>
          <w:szCs w:val="28"/>
        </w:rPr>
      </w:pPr>
      <w:r w:rsidRPr="00FC7C8A">
        <w:rPr>
          <w:color w:val="1A1A1A"/>
          <w:szCs w:val="28"/>
        </w:rPr>
        <w:t>осуществить главные задачи работы, которыми являются: просветительская</w:t>
      </w:r>
    </w:p>
    <w:p w:rsidR="001A5CC9" w:rsidRPr="00FC7C8A" w:rsidRDefault="001A5CC9" w:rsidP="001A5CC9">
      <w:pPr>
        <w:shd w:val="clear" w:color="auto" w:fill="FFFFFF"/>
        <w:jc w:val="both"/>
        <w:rPr>
          <w:color w:val="1A1A1A"/>
          <w:szCs w:val="28"/>
        </w:rPr>
      </w:pPr>
      <w:r w:rsidRPr="00FC7C8A">
        <w:rPr>
          <w:color w:val="1A1A1A"/>
          <w:szCs w:val="28"/>
        </w:rPr>
        <w:t>деятельность, широкое приобщение молодежи к культурным народным</w:t>
      </w:r>
    </w:p>
    <w:p w:rsidR="001A5CC9" w:rsidRPr="00FC7C8A" w:rsidRDefault="001A5CC9" w:rsidP="001A5CC9">
      <w:pPr>
        <w:shd w:val="clear" w:color="auto" w:fill="FFFFFF"/>
        <w:jc w:val="both"/>
        <w:rPr>
          <w:color w:val="1A1A1A"/>
          <w:szCs w:val="28"/>
        </w:rPr>
      </w:pPr>
      <w:r w:rsidRPr="00FC7C8A">
        <w:rPr>
          <w:color w:val="1A1A1A"/>
          <w:szCs w:val="28"/>
        </w:rPr>
        <w:t>истокам и организацию ее досуга, вовлечение в творческий процесс и</w:t>
      </w:r>
    </w:p>
    <w:p w:rsidR="001A5CC9" w:rsidRPr="00FC7C8A" w:rsidRDefault="001A5CC9" w:rsidP="001A5CC9">
      <w:pPr>
        <w:shd w:val="clear" w:color="auto" w:fill="FFFFFF"/>
        <w:jc w:val="both"/>
        <w:rPr>
          <w:color w:val="1A1A1A"/>
          <w:szCs w:val="28"/>
        </w:rPr>
      </w:pPr>
      <w:r w:rsidRPr="00FC7C8A">
        <w:rPr>
          <w:color w:val="1A1A1A"/>
          <w:szCs w:val="28"/>
        </w:rPr>
        <w:t>активное участие населения в социально-культурной жизни села, района.</w:t>
      </w:r>
    </w:p>
    <w:p w:rsidR="001A5CC9" w:rsidRDefault="001A5CC9" w:rsidP="001A5CC9">
      <w:pPr>
        <w:jc w:val="both"/>
        <w:rPr>
          <w:szCs w:val="28"/>
        </w:rPr>
      </w:pPr>
      <w:r w:rsidRPr="00FC7C8A">
        <w:rPr>
          <w:szCs w:val="28"/>
        </w:rPr>
        <w:t xml:space="preserve"> </w:t>
      </w:r>
    </w:p>
    <w:p w:rsidR="001A5CC9" w:rsidRPr="00207CB1" w:rsidRDefault="001A5CC9" w:rsidP="001A5CC9">
      <w:pPr>
        <w:jc w:val="center"/>
        <w:rPr>
          <w:b/>
          <w:szCs w:val="28"/>
          <w:lang w:eastAsia="en-US"/>
        </w:rPr>
      </w:pPr>
      <w:r w:rsidRPr="00207CB1">
        <w:rPr>
          <w:b/>
          <w:szCs w:val="28"/>
          <w:lang w:eastAsia="en-US"/>
        </w:rPr>
        <w:t>Администрация</w:t>
      </w:r>
    </w:p>
    <w:p w:rsidR="001A5CC9" w:rsidRDefault="001A5CC9" w:rsidP="001A5CC9">
      <w:pPr>
        <w:jc w:val="both"/>
        <w:rPr>
          <w:b/>
          <w:lang w:eastAsia="en-US"/>
        </w:rPr>
      </w:pPr>
    </w:p>
    <w:p w:rsidR="001A5CC9" w:rsidRPr="00204322" w:rsidRDefault="001A5CC9" w:rsidP="001A5CC9">
      <w:pPr>
        <w:ind w:right="-317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</w:t>
      </w:r>
      <w:r w:rsidRPr="00204322">
        <w:rPr>
          <w:szCs w:val="28"/>
          <w:lang w:eastAsia="en-US"/>
        </w:rPr>
        <w:t>Ушел в историю 202</w:t>
      </w:r>
      <w:r>
        <w:rPr>
          <w:szCs w:val="28"/>
          <w:lang w:eastAsia="en-US"/>
        </w:rPr>
        <w:t>4</w:t>
      </w:r>
      <w:r w:rsidRPr="00204322">
        <w:rPr>
          <w:szCs w:val="28"/>
          <w:lang w:eastAsia="en-US"/>
        </w:rPr>
        <w:t xml:space="preserve"> год, как и для всех муниципальных образований, он был </w:t>
      </w:r>
    </w:p>
    <w:p w:rsidR="001A5CC9" w:rsidRPr="00204322" w:rsidRDefault="001A5CC9" w:rsidP="001A5CC9">
      <w:pPr>
        <w:ind w:right="-317"/>
        <w:jc w:val="both"/>
        <w:rPr>
          <w:szCs w:val="28"/>
          <w:lang w:eastAsia="en-US"/>
        </w:rPr>
      </w:pPr>
      <w:r w:rsidRPr="00204322">
        <w:rPr>
          <w:szCs w:val="28"/>
          <w:lang w:eastAsia="en-US"/>
        </w:rPr>
        <w:t xml:space="preserve">не из простых. </w:t>
      </w:r>
    </w:p>
    <w:p w:rsidR="001A5CC9" w:rsidRDefault="001A5CC9" w:rsidP="001A5CC9">
      <w:pPr>
        <w:jc w:val="both"/>
        <w:rPr>
          <w:szCs w:val="28"/>
        </w:rPr>
      </w:pPr>
      <w:r w:rsidRPr="00204322">
        <w:rPr>
          <w:szCs w:val="28"/>
        </w:rPr>
        <w:t>Не смотря на сложившую социально-экономическую обстановку бюджет был исполнен на 100%.</w:t>
      </w:r>
      <w:r>
        <w:rPr>
          <w:szCs w:val="28"/>
        </w:rPr>
        <w:t xml:space="preserve"> Предприятие ЖКХ к отопительному сезону было подготовлено. В 2024г был произведен ремонт теплотрассы в количестве 260 м. В котельную был приобретен новый котел. Подключено 4 абонента к ветке водопровода.</w:t>
      </w:r>
    </w:p>
    <w:p w:rsidR="001A5CC9" w:rsidRDefault="001A5CC9" w:rsidP="001A5CC9">
      <w:pPr>
        <w:jc w:val="both"/>
        <w:rPr>
          <w:szCs w:val="28"/>
        </w:rPr>
      </w:pPr>
      <w:r>
        <w:rPr>
          <w:szCs w:val="28"/>
        </w:rPr>
        <w:t xml:space="preserve"> Зимовка прошлого года прошла без значительных видимых аварий. Проводилась работа по благоустройству, уборка мест захоронения, </w:t>
      </w:r>
      <w:proofErr w:type="spellStart"/>
      <w:r>
        <w:rPr>
          <w:szCs w:val="28"/>
        </w:rPr>
        <w:t>буртовка</w:t>
      </w:r>
      <w:proofErr w:type="spellEnd"/>
      <w:r>
        <w:rPr>
          <w:szCs w:val="28"/>
        </w:rPr>
        <w:t xml:space="preserve"> свалок. Выкашивалась сорная растительность на территории и обочины дорог.</w:t>
      </w:r>
    </w:p>
    <w:p w:rsidR="001A5CC9" w:rsidRDefault="001A5CC9" w:rsidP="001A5CC9">
      <w:pPr>
        <w:jc w:val="both"/>
        <w:rPr>
          <w:szCs w:val="28"/>
        </w:rPr>
      </w:pPr>
      <w:r>
        <w:rPr>
          <w:szCs w:val="28"/>
        </w:rPr>
        <w:t>В 2024 году подготовлена проектно-сметная документация и есть положительное заключение негосударственной экспертизы по ремонту дорог-</w:t>
      </w:r>
      <w:proofErr w:type="spellStart"/>
      <w:r>
        <w:rPr>
          <w:szCs w:val="28"/>
        </w:rPr>
        <w:t>ул.Мира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ул.Почтовая</w:t>
      </w:r>
      <w:proofErr w:type="spellEnd"/>
      <w:r>
        <w:rPr>
          <w:szCs w:val="28"/>
        </w:rPr>
        <w:t>. На эти цели было израсходовано 786,0т.руб. Всего расходы дорожного фонда составили 1938 000.</w:t>
      </w:r>
    </w:p>
    <w:p w:rsidR="001A5CC9" w:rsidRDefault="001A5CC9" w:rsidP="001A5CC9">
      <w:pPr>
        <w:jc w:val="both"/>
        <w:rPr>
          <w:szCs w:val="28"/>
        </w:rPr>
      </w:pPr>
      <w:r>
        <w:rPr>
          <w:szCs w:val="28"/>
        </w:rPr>
        <w:t>В 2024 году была проведена работа по увеличению источников света уличного освещения. В результате расходы по уличному освещению составили 433500руб. (эл\энергия, приобретение МЗ, техническое обслуживание ул. освещения.</w:t>
      </w:r>
    </w:p>
    <w:p w:rsidR="001A5CC9" w:rsidRDefault="001A5CC9" w:rsidP="001A5CC9">
      <w:pPr>
        <w:ind w:firstLine="709"/>
        <w:jc w:val="both"/>
        <w:rPr>
          <w:szCs w:val="28"/>
        </w:rPr>
      </w:pPr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Комарьевского</w:t>
      </w:r>
      <w:proofErr w:type="spellEnd"/>
      <w:r>
        <w:rPr>
          <w:szCs w:val="28"/>
        </w:rPr>
        <w:t xml:space="preserve"> сельсовета в 2024г участвовала в различных программах Правительства Новосибирской области, в </w:t>
      </w:r>
      <w:proofErr w:type="spellStart"/>
      <w:r>
        <w:rPr>
          <w:szCs w:val="28"/>
        </w:rPr>
        <w:t>т.ч</w:t>
      </w:r>
      <w:proofErr w:type="spellEnd"/>
      <w:r>
        <w:rPr>
          <w:szCs w:val="28"/>
        </w:rPr>
        <w:t>. выиграла конкурс в реализации социально-значимых</w:t>
      </w:r>
      <w:r w:rsidRPr="00A95A43">
        <w:rPr>
          <w:szCs w:val="28"/>
        </w:rPr>
        <w:t xml:space="preserve"> </w:t>
      </w:r>
      <w:r>
        <w:rPr>
          <w:szCs w:val="28"/>
        </w:rPr>
        <w:t>проектов в сфере развития общественной инфраструктуры «Создание условий для приятного досуга». Были приобретены кресла в зрительный зал Дома культуры в количестве 128 шт. на сумму 614400 руб.</w:t>
      </w:r>
      <w:r w:rsidRPr="00ED2F1C">
        <w:t xml:space="preserve"> </w:t>
      </w:r>
      <w:r w:rsidRPr="00ED2F1C">
        <w:rPr>
          <w:szCs w:val="28"/>
        </w:rPr>
        <w:t xml:space="preserve">В 2023г в целях реализации </w:t>
      </w:r>
      <w:r>
        <w:rPr>
          <w:szCs w:val="28"/>
        </w:rPr>
        <w:t xml:space="preserve">развития территорий муниципальных образований Новосибирской области, основанных на местных инициативах, </w:t>
      </w:r>
      <w:r w:rsidRPr="00ED2F1C">
        <w:rPr>
          <w:szCs w:val="28"/>
        </w:rPr>
        <w:t>был построен памятник «Воинам, вернувшимся с ВОВ» на сумму 823279,00.</w:t>
      </w:r>
      <w:r>
        <w:rPr>
          <w:szCs w:val="28"/>
        </w:rPr>
        <w:t xml:space="preserve"> В 2024г в целях реализации этого же проекта было обновлено ограждение памятников на сумму 169000руб, из местного бюджета было добавлено 190 </w:t>
      </w:r>
      <w:proofErr w:type="spellStart"/>
      <w:r>
        <w:rPr>
          <w:szCs w:val="28"/>
        </w:rPr>
        <w:t>т.руб</w:t>
      </w:r>
      <w:proofErr w:type="spellEnd"/>
      <w:r>
        <w:rPr>
          <w:szCs w:val="28"/>
        </w:rPr>
        <w:t>.</w:t>
      </w:r>
    </w:p>
    <w:p w:rsidR="001A5CC9" w:rsidRDefault="001A5CC9" w:rsidP="001A5CC9">
      <w:pPr>
        <w:ind w:firstLine="709"/>
        <w:jc w:val="both"/>
        <w:rPr>
          <w:szCs w:val="28"/>
        </w:rPr>
      </w:pPr>
      <w:r>
        <w:rPr>
          <w:szCs w:val="28"/>
        </w:rPr>
        <w:t xml:space="preserve">В 2024г инициативными жителями </w:t>
      </w:r>
      <w:proofErr w:type="spellStart"/>
      <w:r>
        <w:rPr>
          <w:szCs w:val="28"/>
        </w:rPr>
        <w:t>Комарьевского</w:t>
      </w:r>
      <w:proofErr w:type="spellEnd"/>
      <w:r>
        <w:rPr>
          <w:szCs w:val="28"/>
        </w:rPr>
        <w:t xml:space="preserve"> сельсовета был создан ТОС (территориальное общественное самоуправление) «Процветай мое село». Была создана заявка для участия в конкурсе социально-значимых проектов по поддержке инициатив деятельности </w:t>
      </w:r>
      <w:proofErr w:type="spellStart"/>
      <w:r>
        <w:rPr>
          <w:szCs w:val="28"/>
        </w:rPr>
        <w:t>ТОСов</w:t>
      </w:r>
      <w:proofErr w:type="spellEnd"/>
      <w:r>
        <w:rPr>
          <w:szCs w:val="28"/>
        </w:rPr>
        <w:t xml:space="preserve">. В результате администрацией </w:t>
      </w: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была выделена субсидия в размере 260490,00. На эти средства приобретены спортивные тренажеры в кол-ве 4 шт. и установлены в </w:t>
      </w:r>
      <w:proofErr w:type="spellStart"/>
      <w:r>
        <w:rPr>
          <w:szCs w:val="28"/>
        </w:rPr>
        <w:t>Комарьевском</w:t>
      </w:r>
      <w:proofErr w:type="spellEnd"/>
      <w:r>
        <w:rPr>
          <w:szCs w:val="28"/>
        </w:rPr>
        <w:t xml:space="preserve"> СДК. А также по инициативе граждан в 2024г был приобретен новый бильярд на сумму 207 </w:t>
      </w:r>
      <w:proofErr w:type="spellStart"/>
      <w:r>
        <w:rPr>
          <w:szCs w:val="28"/>
        </w:rPr>
        <w:t>т.руб</w:t>
      </w:r>
      <w:proofErr w:type="spellEnd"/>
      <w:r>
        <w:rPr>
          <w:szCs w:val="28"/>
        </w:rPr>
        <w:t xml:space="preserve">. На покупку бильярда средства были выделены из фонда депутатов Законодательного собрания, администрацией </w:t>
      </w: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</w:t>
      </w:r>
      <w:r>
        <w:rPr>
          <w:szCs w:val="28"/>
        </w:rPr>
        <w:lastRenderedPageBreak/>
        <w:t xml:space="preserve">района и администрацией </w:t>
      </w:r>
      <w:proofErr w:type="spellStart"/>
      <w:r>
        <w:rPr>
          <w:szCs w:val="28"/>
        </w:rPr>
        <w:t>Комарьевского</w:t>
      </w:r>
      <w:proofErr w:type="spellEnd"/>
      <w:r>
        <w:rPr>
          <w:szCs w:val="28"/>
        </w:rPr>
        <w:t xml:space="preserve"> сельсовета. Теперь, благодаря таким проектам в Доме культуры существует целая спортивная комната.</w:t>
      </w:r>
    </w:p>
    <w:p w:rsidR="001A5CC9" w:rsidRDefault="001A5CC9" w:rsidP="001A5CC9">
      <w:pPr>
        <w:jc w:val="both"/>
        <w:rPr>
          <w:szCs w:val="28"/>
        </w:rPr>
      </w:pPr>
      <w:r>
        <w:rPr>
          <w:szCs w:val="28"/>
        </w:rPr>
        <w:t>За всеми цифрами и результатами стоит повседневный труд людей, работающих на благо нашего поселения.</w:t>
      </w:r>
    </w:p>
    <w:p w:rsidR="001A5CC9" w:rsidRDefault="001A5CC9" w:rsidP="001A5CC9">
      <w:pPr>
        <w:jc w:val="both"/>
        <w:rPr>
          <w:szCs w:val="28"/>
        </w:rPr>
      </w:pPr>
      <w:r>
        <w:rPr>
          <w:szCs w:val="28"/>
        </w:rPr>
        <w:t>Основные задачи на 2025 год являются:</w:t>
      </w:r>
    </w:p>
    <w:p w:rsidR="001A5CC9" w:rsidRPr="00207CB1" w:rsidRDefault="001A5CC9" w:rsidP="001A5CC9">
      <w:pPr>
        <w:jc w:val="both"/>
        <w:rPr>
          <w:szCs w:val="28"/>
          <w:lang w:eastAsia="en-US"/>
        </w:rPr>
      </w:pPr>
      <w:r w:rsidRPr="00207CB1">
        <w:rPr>
          <w:szCs w:val="28"/>
          <w:lang w:eastAsia="en-US"/>
        </w:rPr>
        <w:t>1.Это подготовка к зимнему отопительному сезону.</w:t>
      </w:r>
    </w:p>
    <w:p w:rsidR="001A5CC9" w:rsidRPr="00207CB1" w:rsidRDefault="001A5CC9" w:rsidP="001A5CC9">
      <w:pPr>
        <w:jc w:val="both"/>
        <w:rPr>
          <w:szCs w:val="28"/>
          <w:lang w:eastAsia="en-US"/>
        </w:rPr>
      </w:pPr>
      <w:r w:rsidRPr="00207CB1">
        <w:rPr>
          <w:szCs w:val="28"/>
          <w:lang w:eastAsia="en-US"/>
        </w:rPr>
        <w:t>2.Подготовка необходимой проектно-сметной документации для дальнейшего строительства дорог внутри поселения.</w:t>
      </w:r>
    </w:p>
    <w:p w:rsidR="001A5CC9" w:rsidRPr="00207CB1" w:rsidRDefault="001A5CC9" w:rsidP="001A5CC9">
      <w:pPr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2.Ремонт крыши СДК. (по смете 3,450 </w:t>
      </w:r>
      <w:proofErr w:type="spellStart"/>
      <w:proofErr w:type="gramStart"/>
      <w:r>
        <w:rPr>
          <w:szCs w:val="28"/>
          <w:lang w:eastAsia="en-US"/>
        </w:rPr>
        <w:t>млн.руб</w:t>
      </w:r>
      <w:proofErr w:type="spellEnd"/>
      <w:proofErr w:type="gramEnd"/>
      <w:r>
        <w:rPr>
          <w:szCs w:val="28"/>
          <w:lang w:eastAsia="en-US"/>
        </w:rPr>
        <w:t>)</w:t>
      </w:r>
    </w:p>
    <w:p w:rsidR="001A5CC9" w:rsidRPr="00207CB1" w:rsidRDefault="001A5CC9" w:rsidP="001A5CC9">
      <w:pPr>
        <w:jc w:val="both"/>
        <w:rPr>
          <w:szCs w:val="28"/>
          <w:lang w:eastAsia="en-US"/>
        </w:rPr>
      </w:pPr>
      <w:r w:rsidRPr="00207CB1">
        <w:rPr>
          <w:szCs w:val="28"/>
          <w:lang w:eastAsia="en-US"/>
        </w:rPr>
        <w:t>4.Участие в программах, проводимых Правительством Новосибирской области.</w:t>
      </w:r>
    </w:p>
    <w:p w:rsidR="001A5CC9" w:rsidRDefault="001A5CC9" w:rsidP="001A5CC9">
      <w:pPr>
        <w:jc w:val="both"/>
        <w:rPr>
          <w:szCs w:val="28"/>
          <w:lang w:eastAsia="en-US"/>
        </w:rPr>
      </w:pPr>
      <w:r w:rsidRPr="00207CB1">
        <w:rPr>
          <w:szCs w:val="28"/>
          <w:lang w:eastAsia="en-US"/>
        </w:rPr>
        <w:t xml:space="preserve">5. Работа по благоустройству </w:t>
      </w:r>
      <w:r>
        <w:rPr>
          <w:szCs w:val="28"/>
          <w:lang w:eastAsia="en-US"/>
        </w:rPr>
        <w:t>поселения.</w:t>
      </w:r>
    </w:p>
    <w:p w:rsidR="001A5CC9" w:rsidRPr="00207CB1" w:rsidRDefault="001A5CC9" w:rsidP="001A5CC9">
      <w:pPr>
        <w:jc w:val="both"/>
        <w:rPr>
          <w:szCs w:val="28"/>
          <w:lang w:eastAsia="en-US"/>
        </w:rPr>
      </w:pPr>
      <w:r>
        <w:rPr>
          <w:szCs w:val="28"/>
          <w:lang w:eastAsia="en-US"/>
        </w:rPr>
        <w:t>Подводя итоги 2024 года нужно отметить, что в поселении решаются задачи, воплощаются в жизнь планы. Всё это происходит благодаря совместной работе администрации, жилищно-коммунального комплекса, взвешенной позиции депутатского корпуса, благодаря ответственности руководителей предприятий, фермерских хозяйств.</w:t>
      </w:r>
    </w:p>
    <w:p w:rsidR="001A5CC9" w:rsidRDefault="001A5CC9" w:rsidP="001A5CC9">
      <w:pPr>
        <w:jc w:val="both"/>
        <w:rPr>
          <w:szCs w:val="28"/>
        </w:rPr>
      </w:pPr>
      <w:r>
        <w:rPr>
          <w:szCs w:val="28"/>
        </w:rPr>
        <w:t>В 2025 году администрацией сельсовета будет продолжена работа по решению вопросов, направленных на улучшение качества жизни населения и создание комфортной среды для жителей поселения.</w:t>
      </w:r>
    </w:p>
    <w:p w:rsidR="001A5CC9" w:rsidRPr="00204322" w:rsidRDefault="001A5CC9" w:rsidP="001A5CC9">
      <w:pPr>
        <w:jc w:val="both"/>
        <w:rPr>
          <w:szCs w:val="28"/>
        </w:rPr>
      </w:pPr>
      <w:r>
        <w:rPr>
          <w:szCs w:val="28"/>
        </w:rPr>
        <w:t>В 2025</w:t>
      </w:r>
      <w:proofErr w:type="gramStart"/>
      <w:r>
        <w:rPr>
          <w:szCs w:val="28"/>
        </w:rPr>
        <w:t>г,в</w:t>
      </w:r>
      <w:proofErr w:type="gramEnd"/>
      <w:r>
        <w:rPr>
          <w:szCs w:val="28"/>
        </w:rPr>
        <w:t xml:space="preserve"> результате положительного участия в программе «Инициативное бюджетирование» планируется установка детской площадки на территории </w:t>
      </w:r>
      <w:proofErr w:type="spellStart"/>
      <w:r>
        <w:rPr>
          <w:szCs w:val="28"/>
        </w:rPr>
        <w:t>Комарьевского</w:t>
      </w:r>
      <w:proofErr w:type="spellEnd"/>
      <w:r>
        <w:rPr>
          <w:szCs w:val="28"/>
        </w:rPr>
        <w:t xml:space="preserve"> СДК на сумму 380 </w:t>
      </w:r>
      <w:proofErr w:type="spellStart"/>
      <w:r>
        <w:rPr>
          <w:szCs w:val="28"/>
        </w:rPr>
        <w:t>т.руб</w:t>
      </w:r>
      <w:proofErr w:type="spellEnd"/>
    </w:p>
    <w:p w:rsidR="001A5CC9" w:rsidRDefault="001A5CC9" w:rsidP="001A5CC9"/>
    <w:p w:rsidR="001A5CC9" w:rsidRPr="00FC7C8A" w:rsidRDefault="001A5CC9" w:rsidP="001A5CC9">
      <w:pPr>
        <w:jc w:val="both"/>
        <w:rPr>
          <w:szCs w:val="28"/>
        </w:rPr>
      </w:pPr>
    </w:p>
    <w:p w:rsidR="001A5CC9" w:rsidRDefault="001A5CC9">
      <w:bookmarkStart w:id="0" w:name="_GoBack"/>
      <w:bookmarkEnd w:id="0"/>
    </w:p>
    <w:p w:rsidR="001A5CC9" w:rsidRDefault="001A5CC9">
      <w:r w:rsidRPr="001A5CC9">
        <w:object w:dxaOrig="9355" w:dyaOrig="141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708.5pt" o:ole="">
            <v:imagedata r:id="rId4" o:title=""/>
          </v:shape>
          <o:OLEObject Type="Embed" ProgID="Word.Document.12" ShapeID="_x0000_i1025" DrawAspect="Content" ObjectID="_1801551738" r:id="rId5">
            <o:FieldCodes>\s</o:FieldCodes>
          </o:OLEObject>
        </w:object>
      </w:r>
    </w:p>
    <w:sectPr w:rsidR="001A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AD"/>
    <w:rsid w:val="00090BAD"/>
    <w:rsid w:val="001A5CC9"/>
    <w:rsid w:val="007A6D51"/>
    <w:rsid w:val="00A6475D"/>
    <w:rsid w:val="00E7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7EE3F"/>
  <w15:chartTrackingRefBased/>
  <w15:docId w15:val="{4A0A4DAD-AA45-4980-A714-C66654E7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A6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A5C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0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700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5CC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1A5CC9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6">
    <w:name w:val="No Spacing"/>
    <w:uiPriority w:val="1"/>
    <w:qFormat/>
    <w:rsid w:val="001A5CC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A5CC9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1A5CC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8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2532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2025-02-18T08:00:00Z</cp:lastPrinted>
  <dcterms:created xsi:type="dcterms:W3CDTF">2025-02-18T04:46:00Z</dcterms:created>
  <dcterms:modified xsi:type="dcterms:W3CDTF">2025-02-20T03:16:00Z</dcterms:modified>
</cp:coreProperties>
</file>