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03" w:rsidRDefault="00064E03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КОМАРЬЕВСКОГО СЕЛЬСОВЕТА ДОВОЛЕНСКОГО РАЙОНА НОВОСИБИРСКОЙ ОБЛАСТИ</w:t>
      </w:r>
    </w:p>
    <w:p w:rsidR="00064E03" w:rsidRDefault="00064E03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E03" w:rsidRDefault="00064E03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E03" w:rsidRDefault="00064E03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64E03" w:rsidRDefault="00064E03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сессии шестого созыва</w:t>
      </w:r>
    </w:p>
    <w:p w:rsidR="00064E03" w:rsidRDefault="00064E03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E03" w:rsidRDefault="00064E03" w:rsidP="00064E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2020  г                          </w:t>
      </w:r>
      <w:r w:rsidR="00830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F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                                     </w:t>
      </w:r>
    </w:p>
    <w:p w:rsidR="00064E03" w:rsidRDefault="00830E8A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с.Комарье</w:t>
      </w:r>
    </w:p>
    <w:p w:rsidR="00064E03" w:rsidRDefault="00064E03" w:rsidP="00064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5603" w:rsidRDefault="000A5603" w:rsidP="000A5603">
      <w:pPr>
        <w:outlineLvl w:val="0"/>
        <w:rPr>
          <w:rFonts w:eastAsia="Arial Unicode MS" w:cs="Times New Roman"/>
          <w:b/>
          <w:szCs w:val="28"/>
          <w:lang w:eastAsia="ru-RU"/>
        </w:rPr>
      </w:pPr>
      <w:r>
        <w:rPr>
          <w:rFonts w:eastAsia="Arial Unicode MS" w:cs="Times New Roman"/>
          <w:b/>
          <w:bCs/>
          <w:color w:val="000000" w:themeColor="text1"/>
          <w:kern w:val="36"/>
          <w:szCs w:val="28"/>
          <w:lang w:eastAsia="ru-RU"/>
        </w:rPr>
        <w:t>О проведении публичных слушаний</w:t>
      </w:r>
      <w:r>
        <w:rPr>
          <w:rFonts w:eastAsia="Times New Roman" w:cs="Times New Roman"/>
          <w:b/>
          <w:szCs w:val="28"/>
          <w:lang w:eastAsia="ru-RU"/>
        </w:rPr>
        <w:t xml:space="preserve"> по проекту</w:t>
      </w:r>
      <w:r>
        <w:rPr>
          <w:rFonts w:eastAsia="Arial Unicode MS" w:cs="Times New Roman"/>
          <w:b/>
          <w:szCs w:val="28"/>
          <w:lang w:eastAsia="ru-RU"/>
        </w:rPr>
        <w:t xml:space="preserve"> решения </w:t>
      </w:r>
    </w:p>
    <w:p w:rsidR="000A5603" w:rsidRDefault="000A5603" w:rsidP="000A5603">
      <w:pPr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>
        <w:rPr>
          <w:rFonts w:eastAsia="Arial Unicode MS" w:cs="Times New Roman"/>
          <w:b/>
          <w:szCs w:val="28"/>
          <w:lang w:eastAsia="ru-RU"/>
        </w:rPr>
        <w:t xml:space="preserve">«О бюджете </w:t>
      </w:r>
      <w:proofErr w:type="spellStart"/>
      <w:r w:rsidR="00064E03">
        <w:rPr>
          <w:rFonts w:eastAsia="Arial Unicode MS" w:cs="Times New Roman"/>
          <w:b/>
          <w:szCs w:val="28"/>
          <w:lang w:eastAsia="ru-RU"/>
        </w:rPr>
        <w:t>Комарьевского</w:t>
      </w:r>
      <w:proofErr w:type="spellEnd"/>
      <w:r w:rsidR="00064E03">
        <w:rPr>
          <w:rFonts w:eastAsia="Arial Unicode MS" w:cs="Times New Roman"/>
          <w:b/>
          <w:szCs w:val="28"/>
          <w:lang w:eastAsia="ru-RU"/>
        </w:rPr>
        <w:t xml:space="preserve"> сельсовета </w:t>
      </w:r>
      <w:proofErr w:type="spellStart"/>
      <w:r>
        <w:rPr>
          <w:rFonts w:eastAsia="Arial Unicode MS" w:cs="Times New Roman"/>
          <w:b/>
          <w:szCs w:val="28"/>
          <w:lang w:eastAsia="ru-RU"/>
        </w:rPr>
        <w:t>Доволенского</w:t>
      </w:r>
      <w:proofErr w:type="spellEnd"/>
      <w:r>
        <w:rPr>
          <w:rFonts w:eastAsia="Arial Unicode MS" w:cs="Times New Roman"/>
          <w:b/>
          <w:szCs w:val="28"/>
          <w:lang w:eastAsia="ru-RU"/>
        </w:rPr>
        <w:t xml:space="preserve"> района Новосибирской области на 2021 год и плановый период 2022-2023 гг.»</w:t>
      </w:r>
    </w:p>
    <w:p w:rsidR="000A5603" w:rsidRDefault="000A5603" w:rsidP="000A5603">
      <w:pPr>
        <w:rPr>
          <w:rFonts w:eastAsia="Arial Unicode MS" w:cs="Times New Roman"/>
          <w:b/>
          <w:szCs w:val="28"/>
          <w:lang w:eastAsia="ru-RU"/>
        </w:rPr>
      </w:pPr>
    </w:p>
    <w:p w:rsidR="000A5603" w:rsidRDefault="000A5603" w:rsidP="000A5603">
      <w:pPr>
        <w:ind w:firstLine="720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1</w:t>
      </w:r>
      <w:r w:rsidR="00AF62E3">
        <w:rPr>
          <w:rFonts w:eastAsia="Arial Unicode MS" w:cs="Times New Roman"/>
          <w:szCs w:val="28"/>
          <w:lang w:eastAsia="ru-RU"/>
        </w:rPr>
        <w:t>1</w:t>
      </w:r>
      <w:r>
        <w:rPr>
          <w:rFonts w:eastAsia="Arial Unicode MS" w:cs="Times New Roman"/>
          <w:szCs w:val="28"/>
          <w:lang w:eastAsia="ru-RU"/>
        </w:rPr>
        <w:t xml:space="preserve"> Устава </w:t>
      </w:r>
      <w:proofErr w:type="spellStart"/>
      <w:r w:rsidR="00AF62E3">
        <w:rPr>
          <w:rFonts w:eastAsia="Arial Unicode MS" w:cs="Times New Roman"/>
          <w:szCs w:val="28"/>
          <w:lang w:eastAsia="ru-RU"/>
        </w:rPr>
        <w:t>Комарьевского</w:t>
      </w:r>
      <w:proofErr w:type="spellEnd"/>
      <w:r w:rsidR="00AF62E3">
        <w:rPr>
          <w:rFonts w:eastAsia="Arial Unicode MS" w:cs="Times New Roman"/>
          <w:szCs w:val="28"/>
          <w:lang w:eastAsia="ru-RU"/>
        </w:rPr>
        <w:t xml:space="preserve"> сельсовета </w:t>
      </w:r>
      <w:proofErr w:type="spellStart"/>
      <w:r>
        <w:rPr>
          <w:rFonts w:eastAsia="Arial Unicode MS" w:cs="Times New Roman"/>
          <w:szCs w:val="28"/>
          <w:lang w:eastAsia="ru-RU"/>
        </w:rPr>
        <w:t>Доволенского</w:t>
      </w:r>
      <w:proofErr w:type="spellEnd"/>
      <w:r>
        <w:rPr>
          <w:rFonts w:eastAsia="Arial Unicode MS" w:cs="Times New Roman"/>
          <w:szCs w:val="28"/>
          <w:lang w:eastAsia="ru-RU"/>
        </w:rPr>
        <w:t xml:space="preserve"> района Новосибирской области, статьи 23 Положения «О бюджетном процессе в</w:t>
      </w:r>
      <w:r w:rsidR="00AF62E3">
        <w:rPr>
          <w:rFonts w:eastAsia="Arial Unicode MS" w:cs="Times New Roman"/>
          <w:szCs w:val="28"/>
          <w:lang w:eastAsia="ru-RU"/>
        </w:rPr>
        <w:t xml:space="preserve"> </w:t>
      </w:r>
      <w:proofErr w:type="spellStart"/>
      <w:r w:rsidR="00AF62E3">
        <w:rPr>
          <w:rFonts w:eastAsia="Arial Unicode MS" w:cs="Times New Roman"/>
          <w:szCs w:val="28"/>
          <w:lang w:eastAsia="ru-RU"/>
        </w:rPr>
        <w:t>Комарьевском</w:t>
      </w:r>
      <w:proofErr w:type="spellEnd"/>
      <w:r w:rsidR="00AF62E3">
        <w:rPr>
          <w:rFonts w:eastAsia="Arial Unicode MS" w:cs="Times New Roman"/>
          <w:szCs w:val="28"/>
          <w:lang w:eastAsia="ru-RU"/>
        </w:rPr>
        <w:t xml:space="preserve"> сельсовете</w:t>
      </w:r>
      <w:r>
        <w:rPr>
          <w:rFonts w:eastAsia="Arial Unicode MS" w:cs="Times New Roman"/>
          <w:szCs w:val="28"/>
          <w:lang w:eastAsia="ru-RU"/>
        </w:rPr>
        <w:t xml:space="preserve"> </w:t>
      </w:r>
      <w:proofErr w:type="spellStart"/>
      <w:r>
        <w:rPr>
          <w:rFonts w:eastAsia="Arial Unicode MS" w:cs="Times New Roman"/>
          <w:szCs w:val="28"/>
          <w:lang w:eastAsia="ru-RU"/>
        </w:rPr>
        <w:t>Доволенско</w:t>
      </w:r>
      <w:r w:rsidR="00AF62E3">
        <w:rPr>
          <w:rFonts w:eastAsia="Arial Unicode MS" w:cs="Times New Roman"/>
          <w:szCs w:val="28"/>
          <w:lang w:eastAsia="ru-RU"/>
        </w:rPr>
        <w:t>го</w:t>
      </w:r>
      <w:proofErr w:type="spellEnd"/>
      <w:r w:rsidR="00AF62E3">
        <w:rPr>
          <w:rFonts w:eastAsia="Arial Unicode MS" w:cs="Times New Roman"/>
          <w:szCs w:val="28"/>
          <w:lang w:eastAsia="ru-RU"/>
        </w:rPr>
        <w:t xml:space="preserve"> района</w:t>
      </w:r>
      <w:r>
        <w:rPr>
          <w:rFonts w:eastAsia="Arial Unicode MS" w:cs="Times New Roman"/>
          <w:szCs w:val="28"/>
          <w:lang w:eastAsia="ru-RU"/>
        </w:rPr>
        <w:t xml:space="preserve"> Новосибирской области»   </w:t>
      </w:r>
    </w:p>
    <w:p w:rsidR="000A5603" w:rsidRDefault="000A5603" w:rsidP="000A5603">
      <w:pPr>
        <w:ind w:firstLine="720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Совет депутатов </w:t>
      </w:r>
      <w:proofErr w:type="spellStart"/>
      <w:r w:rsidR="00064E03">
        <w:rPr>
          <w:rFonts w:eastAsia="Arial Unicode MS" w:cs="Times New Roman"/>
          <w:szCs w:val="28"/>
          <w:lang w:eastAsia="ru-RU"/>
        </w:rPr>
        <w:t>Комарьевского</w:t>
      </w:r>
      <w:proofErr w:type="spellEnd"/>
      <w:r w:rsidR="00064E03">
        <w:rPr>
          <w:rFonts w:eastAsia="Arial Unicode MS" w:cs="Times New Roman"/>
          <w:szCs w:val="28"/>
          <w:lang w:eastAsia="ru-RU"/>
        </w:rPr>
        <w:t xml:space="preserve"> сельсовета </w:t>
      </w:r>
      <w:proofErr w:type="spellStart"/>
      <w:r>
        <w:rPr>
          <w:rFonts w:eastAsia="Arial Unicode MS" w:cs="Times New Roman"/>
          <w:szCs w:val="28"/>
          <w:lang w:eastAsia="ru-RU"/>
        </w:rPr>
        <w:t>Доволенского</w:t>
      </w:r>
      <w:proofErr w:type="spellEnd"/>
      <w:r>
        <w:rPr>
          <w:rFonts w:eastAsia="Arial Unicode MS" w:cs="Times New Roman"/>
          <w:szCs w:val="28"/>
          <w:lang w:eastAsia="ru-RU"/>
        </w:rPr>
        <w:t xml:space="preserve"> района Новосибирской области решил:</w:t>
      </w:r>
    </w:p>
    <w:p w:rsidR="000A5603" w:rsidRDefault="000A5603" w:rsidP="000A560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Провести публичные слушания по</w:t>
      </w:r>
      <w:r>
        <w:rPr>
          <w:rFonts w:eastAsia="Arial Unicode MS" w:cs="Times New Roman"/>
          <w:szCs w:val="28"/>
          <w:lang w:eastAsia="ru-RU"/>
        </w:rPr>
        <w:t xml:space="preserve"> проекту решения «О бюджете </w:t>
      </w:r>
      <w:proofErr w:type="spellStart"/>
      <w:r w:rsidR="00064E03">
        <w:rPr>
          <w:rFonts w:eastAsia="Arial Unicode MS" w:cs="Times New Roman"/>
          <w:szCs w:val="28"/>
          <w:lang w:eastAsia="ru-RU"/>
        </w:rPr>
        <w:t>Комарьевского</w:t>
      </w:r>
      <w:proofErr w:type="spellEnd"/>
      <w:r w:rsidR="00064E03">
        <w:rPr>
          <w:rFonts w:eastAsia="Arial Unicode MS" w:cs="Times New Roman"/>
          <w:szCs w:val="28"/>
          <w:lang w:eastAsia="ru-RU"/>
        </w:rPr>
        <w:t xml:space="preserve"> сельсовета </w:t>
      </w:r>
      <w:proofErr w:type="spellStart"/>
      <w:r>
        <w:rPr>
          <w:rFonts w:eastAsia="Arial Unicode MS" w:cs="Times New Roman"/>
          <w:szCs w:val="28"/>
          <w:lang w:eastAsia="ru-RU"/>
        </w:rPr>
        <w:t>Доволенского</w:t>
      </w:r>
      <w:proofErr w:type="spellEnd"/>
      <w:r>
        <w:rPr>
          <w:rFonts w:eastAsia="Arial Unicode MS" w:cs="Times New Roman"/>
          <w:szCs w:val="28"/>
          <w:lang w:eastAsia="ru-RU"/>
        </w:rPr>
        <w:t xml:space="preserve"> района Новосибирской области на 2021 год и плановый период 2022-2023 гг.» </w:t>
      </w:r>
      <w:r w:rsidR="00064E03">
        <w:rPr>
          <w:rFonts w:eastAsia="Arial Unicode MS" w:cs="Times New Roman"/>
          <w:szCs w:val="28"/>
          <w:lang w:eastAsia="ru-RU"/>
        </w:rPr>
        <w:t>15</w:t>
      </w:r>
      <w:r>
        <w:rPr>
          <w:rFonts w:eastAsia="Arial Unicode MS" w:cs="Times New Roman"/>
          <w:szCs w:val="28"/>
          <w:lang w:eastAsia="ru-RU"/>
        </w:rPr>
        <w:t xml:space="preserve"> декабря 2020 года в 1</w:t>
      </w:r>
      <w:r w:rsidR="00064E03">
        <w:rPr>
          <w:rFonts w:eastAsia="Arial Unicode MS" w:cs="Times New Roman"/>
          <w:szCs w:val="28"/>
          <w:lang w:eastAsia="ru-RU"/>
        </w:rPr>
        <w:t>5.00</w:t>
      </w:r>
      <w:r>
        <w:rPr>
          <w:rFonts w:eastAsia="Arial Unicode MS" w:cs="Times New Roman"/>
          <w:szCs w:val="28"/>
          <w:lang w:eastAsia="ru-RU"/>
        </w:rPr>
        <w:t xml:space="preserve"> часов в </w:t>
      </w:r>
      <w:r w:rsidR="00064E03">
        <w:rPr>
          <w:rFonts w:eastAsia="Arial Unicode MS" w:cs="Times New Roman"/>
          <w:szCs w:val="28"/>
          <w:lang w:eastAsia="ru-RU"/>
        </w:rPr>
        <w:t xml:space="preserve">помещение </w:t>
      </w:r>
      <w:r>
        <w:rPr>
          <w:rFonts w:eastAsia="Arial Unicode MS" w:cs="Times New Roman"/>
          <w:szCs w:val="28"/>
          <w:lang w:eastAsia="ru-RU"/>
        </w:rPr>
        <w:t xml:space="preserve">администрации </w:t>
      </w:r>
      <w:r w:rsidR="00064E03">
        <w:rPr>
          <w:rFonts w:eastAsia="Arial Unicode MS" w:cs="Times New Roman"/>
          <w:szCs w:val="28"/>
          <w:lang w:eastAsia="ru-RU"/>
        </w:rPr>
        <w:t>сельсовета</w:t>
      </w:r>
      <w:r>
        <w:rPr>
          <w:rFonts w:eastAsia="Arial Unicode MS" w:cs="Times New Roman"/>
          <w:szCs w:val="28"/>
          <w:lang w:eastAsia="ru-RU"/>
        </w:rPr>
        <w:t xml:space="preserve"> по адресу: Новосибирская область, Доволенский район, с.</w:t>
      </w:r>
      <w:r w:rsidR="00064E03">
        <w:rPr>
          <w:rFonts w:eastAsia="Arial Unicode MS" w:cs="Times New Roman"/>
          <w:szCs w:val="28"/>
          <w:lang w:eastAsia="ru-RU"/>
        </w:rPr>
        <w:t>Комарь</w:t>
      </w:r>
      <w:r>
        <w:rPr>
          <w:rFonts w:eastAsia="Arial Unicode MS" w:cs="Times New Roman"/>
          <w:szCs w:val="28"/>
          <w:lang w:eastAsia="ru-RU"/>
        </w:rPr>
        <w:t>е, ул.</w:t>
      </w:r>
      <w:r w:rsidR="00AF62E3">
        <w:rPr>
          <w:rFonts w:eastAsia="Arial Unicode MS" w:cs="Times New Roman"/>
          <w:szCs w:val="28"/>
          <w:lang w:eastAsia="ru-RU"/>
        </w:rPr>
        <w:t xml:space="preserve"> </w:t>
      </w:r>
      <w:r w:rsidR="00064E03">
        <w:rPr>
          <w:rFonts w:eastAsia="Arial Unicode MS" w:cs="Times New Roman"/>
          <w:szCs w:val="28"/>
          <w:lang w:eastAsia="ru-RU"/>
        </w:rPr>
        <w:t>Центральная</w:t>
      </w:r>
      <w:r>
        <w:rPr>
          <w:rFonts w:eastAsia="Arial Unicode MS" w:cs="Times New Roman"/>
          <w:szCs w:val="28"/>
          <w:lang w:eastAsia="ru-RU"/>
        </w:rPr>
        <w:t xml:space="preserve">, </w:t>
      </w:r>
      <w:r w:rsidR="00064E03">
        <w:rPr>
          <w:rFonts w:eastAsia="Arial Unicode MS" w:cs="Times New Roman"/>
          <w:szCs w:val="28"/>
          <w:lang w:eastAsia="ru-RU"/>
        </w:rPr>
        <w:t>24.</w:t>
      </w:r>
    </w:p>
    <w:p w:rsidR="00AF62E3" w:rsidRDefault="000A5603" w:rsidP="000A5603">
      <w:pPr>
        <w:numPr>
          <w:ilvl w:val="0"/>
          <w:numId w:val="1"/>
        </w:numPr>
        <w:tabs>
          <w:tab w:val="num" w:pos="0"/>
          <w:tab w:val="left" w:pos="993"/>
          <w:tab w:val="left" w:pos="1843"/>
        </w:tabs>
        <w:ind w:left="0" w:firstLine="709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На публичные слушания пригласить </w:t>
      </w:r>
      <w:r w:rsidR="00AF62E3">
        <w:rPr>
          <w:rFonts w:eastAsia="Arial Unicode MS" w:cs="Times New Roman"/>
          <w:szCs w:val="28"/>
          <w:lang w:eastAsia="ru-RU"/>
        </w:rPr>
        <w:t xml:space="preserve">депутатов районного Совета депутатов </w:t>
      </w:r>
      <w:proofErr w:type="spellStart"/>
      <w:r w:rsidR="00AF62E3">
        <w:rPr>
          <w:rFonts w:eastAsia="Arial Unicode MS" w:cs="Times New Roman"/>
          <w:szCs w:val="28"/>
          <w:lang w:eastAsia="ru-RU"/>
        </w:rPr>
        <w:t>Комарьевского</w:t>
      </w:r>
      <w:proofErr w:type="spellEnd"/>
      <w:r w:rsidR="00AF62E3">
        <w:rPr>
          <w:rFonts w:eastAsia="Arial Unicode MS" w:cs="Times New Roman"/>
          <w:szCs w:val="28"/>
          <w:lang w:eastAsia="ru-RU"/>
        </w:rPr>
        <w:t xml:space="preserve"> сельсовета, представителей общественности. Руководителей организаций, расположенных на территории сельсовета, бюджетных учреждений.</w:t>
      </w:r>
    </w:p>
    <w:p w:rsidR="000A5603" w:rsidRDefault="000A5603" w:rsidP="000A5603">
      <w:pPr>
        <w:numPr>
          <w:ilvl w:val="0"/>
          <w:numId w:val="1"/>
        </w:numPr>
        <w:tabs>
          <w:tab w:val="num" w:pos="0"/>
          <w:tab w:val="left" w:pos="993"/>
          <w:tab w:val="left" w:pos="1843"/>
        </w:tabs>
        <w:ind w:left="0" w:firstLine="709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Опубликовать настоящее решение и проект решения «О бюджете </w:t>
      </w:r>
      <w:proofErr w:type="spellStart"/>
      <w:r w:rsidR="00AF62E3">
        <w:rPr>
          <w:rFonts w:eastAsia="Arial Unicode MS" w:cs="Times New Roman"/>
          <w:szCs w:val="28"/>
          <w:lang w:eastAsia="ru-RU"/>
        </w:rPr>
        <w:t>Комарьевского</w:t>
      </w:r>
      <w:proofErr w:type="spellEnd"/>
      <w:r w:rsidR="00AF62E3">
        <w:rPr>
          <w:rFonts w:eastAsia="Arial Unicode MS" w:cs="Times New Roman"/>
          <w:szCs w:val="28"/>
          <w:lang w:eastAsia="ru-RU"/>
        </w:rPr>
        <w:t xml:space="preserve"> сельсовета </w:t>
      </w:r>
      <w:proofErr w:type="spellStart"/>
      <w:r>
        <w:rPr>
          <w:rFonts w:eastAsia="Arial Unicode MS" w:cs="Times New Roman"/>
          <w:szCs w:val="28"/>
          <w:lang w:eastAsia="ru-RU"/>
        </w:rPr>
        <w:t>Доволенского</w:t>
      </w:r>
      <w:proofErr w:type="spellEnd"/>
      <w:r>
        <w:rPr>
          <w:rFonts w:eastAsia="Arial Unicode MS" w:cs="Times New Roman"/>
          <w:szCs w:val="28"/>
          <w:lang w:eastAsia="ru-RU"/>
        </w:rPr>
        <w:t xml:space="preserve"> района Новосибирской области на 2021 год и плановый период 2022-2023 гг.» </w:t>
      </w:r>
      <w:r>
        <w:rPr>
          <w:rFonts w:eastAsia="Times New Roman" w:cs="Times New Roman"/>
          <w:szCs w:val="28"/>
          <w:lang w:eastAsia="ru-RU"/>
        </w:rPr>
        <w:t>в периодическом печатном издании «</w:t>
      </w:r>
      <w:proofErr w:type="spellStart"/>
      <w:r w:rsidR="00AF62E3">
        <w:rPr>
          <w:rFonts w:eastAsia="Times New Roman" w:cs="Times New Roman"/>
          <w:szCs w:val="28"/>
          <w:lang w:eastAsia="ru-RU"/>
        </w:rPr>
        <w:t>Комарьевский</w:t>
      </w:r>
      <w:proofErr w:type="spellEnd"/>
      <w:r w:rsidR="00AF62E3">
        <w:rPr>
          <w:rFonts w:eastAsia="Times New Roman" w:cs="Times New Roman"/>
          <w:szCs w:val="28"/>
          <w:lang w:eastAsia="ru-RU"/>
        </w:rPr>
        <w:t xml:space="preserve"> вестник</w:t>
      </w:r>
      <w:r>
        <w:rPr>
          <w:rFonts w:eastAsia="Times New Roman" w:cs="Times New Roman"/>
          <w:szCs w:val="28"/>
          <w:lang w:eastAsia="ru-RU"/>
        </w:rPr>
        <w:t xml:space="preserve">» и разместить на официальном сайте администрации </w:t>
      </w:r>
      <w:r w:rsidR="00AF62E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F62E3">
        <w:rPr>
          <w:rFonts w:eastAsia="Times New Roman" w:cs="Times New Roman"/>
          <w:szCs w:val="28"/>
          <w:lang w:eastAsia="ru-RU"/>
        </w:rPr>
        <w:t>Комарьевского</w:t>
      </w:r>
      <w:proofErr w:type="spellEnd"/>
      <w:r w:rsidR="00AF62E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 w:cs="Times New Roman"/>
          <w:szCs w:val="28"/>
          <w:lang w:eastAsia="ru-RU"/>
        </w:rPr>
        <w:t>Доволенского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</w:t>
      </w:r>
      <w:r>
        <w:rPr>
          <w:rFonts w:eastAsia="Arial Unicode MS" w:cs="Times New Roman"/>
          <w:szCs w:val="28"/>
          <w:lang w:eastAsia="ru-RU"/>
        </w:rPr>
        <w:t>.</w:t>
      </w:r>
    </w:p>
    <w:p w:rsidR="00AF62E3" w:rsidRPr="00AF62E3" w:rsidRDefault="00AF62E3" w:rsidP="00AF62E3">
      <w:pPr>
        <w:ind w:left="710"/>
        <w:jc w:val="both"/>
        <w:rPr>
          <w:color w:val="000000" w:themeColor="text1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5"/>
        <w:gridCol w:w="4265"/>
      </w:tblGrid>
      <w:tr w:rsidR="00AF62E3" w:rsidRPr="00C71E59" w:rsidTr="00B75B81">
        <w:tc>
          <w:tcPr>
            <w:tcW w:w="4644" w:type="dxa"/>
            <w:hideMark/>
          </w:tcPr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  <w:r w:rsidRPr="00C71E59">
              <w:rPr>
                <w:color w:val="000000" w:themeColor="text1"/>
              </w:rPr>
              <w:t>Председатель Совета депутатов</w:t>
            </w:r>
          </w:p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  <w:proofErr w:type="spellStart"/>
            <w:r w:rsidRPr="00C71E59">
              <w:rPr>
                <w:color w:val="000000" w:themeColor="text1"/>
              </w:rPr>
              <w:t>Комарьевского</w:t>
            </w:r>
            <w:proofErr w:type="spellEnd"/>
            <w:r w:rsidRPr="00C71E59">
              <w:rPr>
                <w:color w:val="000000" w:themeColor="text1"/>
              </w:rPr>
              <w:t xml:space="preserve"> сельсовета </w:t>
            </w:r>
            <w:proofErr w:type="spellStart"/>
            <w:r w:rsidRPr="00C71E59">
              <w:rPr>
                <w:color w:val="000000" w:themeColor="text1"/>
              </w:rPr>
              <w:t>Доволенского</w:t>
            </w:r>
            <w:proofErr w:type="spellEnd"/>
            <w:r w:rsidRPr="00C71E59">
              <w:rPr>
                <w:color w:val="000000" w:themeColor="text1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hideMark/>
          </w:tcPr>
          <w:p w:rsidR="00AF62E3" w:rsidRPr="00C71E59" w:rsidRDefault="00AF62E3" w:rsidP="00B75B81">
            <w:pPr>
              <w:rPr>
                <w:color w:val="000000" w:themeColor="text1"/>
              </w:rPr>
            </w:pPr>
            <w:r w:rsidRPr="00C71E59">
              <w:rPr>
                <w:color w:val="000000" w:themeColor="text1"/>
              </w:rPr>
              <w:t xml:space="preserve">Глава </w:t>
            </w:r>
            <w:proofErr w:type="spellStart"/>
            <w:r w:rsidRPr="00C71E59">
              <w:rPr>
                <w:color w:val="000000" w:themeColor="text1"/>
              </w:rPr>
              <w:t>Комарьевского</w:t>
            </w:r>
            <w:proofErr w:type="spellEnd"/>
            <w:r w:rsidRPr="00C71E59">
              <w:rPr>
                <w:color w:val="000000" w:themeColor="text1"/>
              </w:rPr>
              <w:t xml:space="preserve"> сельсовета </w:t>
            </w:r>
            <w:proofErr w:type="spellStart"/>
            <w:r w:rsidRPr="00C71E59">
              <w:rPr>
                <w:color w:val="000000" w:themeColor="text1"/>
              </w:rPr>
              <w:t>Доволенского</w:t>
            </w:r>
            <w:proofErr w:type="spellEnd"/>
            <w:r w:rsidRPr="00C71E59">
              <w:rPr>
                <w:color w:val="000000" w:themeColor="text1"/>
              </w:rPr>
              <w:t xml:space="preserve"> района Новосибирской области</w:t>
            </w:r>
          </w:p>
        </w:tc>
      </w:tr>
      <w:tr w:rsidR="00AF62E3" w:rsidRPr="00C71E59" w:rsidTr="00B75B81">
        <w:tc>
          <w:tcPr>
            <w:tcW w:w="4644" w:type="dxa"/>
          </w:tcPr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</w:p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  <w:r w:rsidRPr="00C71E59">
              <w:rPr>
                <w:color w:val="000000" w:themeColor="text1"/>
              </w:rPr>
              <w:t>_______________________</w:t>
            </w:r>
            <w:proofErr w:type="spellStart"/>
            <w:r w:rsidRPr="00C71E59">
              <w:rPr>
                <w:color w:val="000000" w:themeColor="text1"/>
              </w:rPr>
              <w:t>И.А.Титкова</w:t>
            </w:r>
            <w:proofErr w:type="spellEnd"/>
          </w:p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  <w:r w:rsidRPr="00C71E59">
              <w:rPr>
                <w:color w:val="000000" w:themeColor="text1"/>
              </w:rPr>
              <w:t>_______________ В.И. Агапов</w:t>
            </w:r>
          </w:p>
          <w:p w:rsidR="00AF62E3" w:rsidRPr="00C71E59" w:rsidRDefault="00AF62E3" w:rsidP="00B75B81">
            <w:pPr>
              <w:jc w:val="both"/>
              <w:rPr>
                <w:color w:val="000000" w:themeColor="text1"/>
              </w:rPr>
            </w:pPr>
          </w:p>
        </w:tc>
      </w:tr>
    </w:tbl>
    <w:p w:rsidR="000A5603" w:rsidRDefault="000A5603" w:rsidP="000A5603">
      <w:pPr>
        <w:tabs>
          <w:tab w:val="left" w:pos="993"/>
          <w:tab w:val="left" w:pos="1843"/>
        </w:tabs>
        <w:ind w:left="709"/>
        <w:jc w:val="both"/>
        <w:rPr>
          <w:rFonts w:eastAsia="Arial Unicode MS" w:cs="Times New Roman"/>
          <w:szCs w:val="28"/>
          <w:lang w:eastAsia="ru-RU"/>
        </w:rPr>
      </w:pPr>
    </w:p>
    <w:sectPr w:rsidR="000A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1710"/>
    <w:multiLevelType w:val="multilevel"/>
    <w:tmpl w:val="C16CF9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567" w:hanging="1440"/>
      </w:pPr>
    </w:lvl>
    <w:lvl w:ilvl="6">
      <w:start w:val="1"/>
      <w:numFmt w:val="decimal"/>
      <w:isLgl/>
      <w:lvlText w:val="%1.%2.%3.%4.%5.%6.%7."/>
      <w:lvlJc w:val="left"/>
      <w:pPr>
        <w:ind w:left="3927" w:hanging="1800"/>
      </w:p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7F"/>
    <w:rsid w:val="00064E03"/>
    <w:rsid w:val="000A5603"/>
    <w:rsid w:val="001D107F"/>
    <w:rsid w:val="00830E8A"/>
    <w:rsid w:val="00904D08"/>
    <w:rsid w:val="00AF62E3"/>
    <w:rsid w:val="00B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3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03"/>
    <w:pPr>
      <w:ind w:left="720"/>
      <w:contextualSpacing/>
    </w:pPr>
  </w:style>
  <w:style w:type="table" w:styleId="a4">
    <w:name w:val="Table Grid"/>
    <w:basedOn w:val="a1"/>
    <w:rsid w:val="00064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4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3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03"/>
    <w:pPr>
      <w:ind w:left="720"/>
      <w:contextualSpacing/>
    </w:pPr>
  </w:style>
  <w:style w:type="table" w:styleId="a4">
    <w:name w:val="Table Grid"/>
    <w:basedOn w:val="a1"/>
    <w:rsid w:val="00064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4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2020-12-08T01:52:00Z</cp:lastPrinted>
  <dcterms:created xsi:type="dcterms:W3CDTF">2020-11-17T05:32:00Z</dcterms:created>
  <dcterms:modified xsi:type="dcterms:W3CDTF">2020-12-08T01:52:00Z</dcterms:modified>
</cp:coreProperties>
</file>