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СОВЕТ ДЕПУТАТОВ КОМАРЬЕВСКОГО СЕЛЬСОВЕТА </w:t>
      </w:r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B72F37" w:rsidRDefault="00B72F37" w:rsidP="00315002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bookmarkStart w:id="0" w:name="_GoBack"/>
      <w:bookmarkEnd w:id="0"/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  <w:bookmarkStart w:id="1" w:name="_Hlk36554926"/>
    </w:p>
    <w:p w:rsidR="00315002" w:rsidRDefault="00B72F37" w:rsidP="003150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первой</w:t>
      </w:r>
      <w:r w:rsidR="00315002">
        <w:rPr>
          <w:rFonts w:ascii="Times New Roman" w:hAnsi="Times New Roman"/>
          <w:b/>
          <w:sz w:val="28"/>
          <w:szCs w:val="28"/>
        </w:rPr>
        <w:t xml:space="preserve"> сессии шестого созыва</w:t>
      </w:r>
    </w:p>
    <w:p w:rsidR="00315002" w:rsidRDefault="00315002" w:rsidP="00315002">
      <w:pPr>
        <w:jc w:val="both"/>
        <w:rPr>
          <w:b/>
          <w:sz w:val="28"/>
          <w:szCs w:val="28"/>
        </w:rPr>
      </w:pPr>
    </w:p>
    <w:bookmarkEnd w:id="1"/>
    <w:p w:rsidR="00315002" w:rsidRDefault="00B72F37" w:rsidP="00315002">
      <w:pPr>
        <w:widowControl/>
        <w:suppressAutoHyphens/>
        <w:jc w:val="both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12</w:t>
      </w:r>
      <w:r w:rsidR="00315002">
        <w:rPr>
          <w:rFonts w:ascii="Times New Roman" w:hAnsi="Times New Roman"/>
          <w:color w:val="auto"/>
          <w:sz w:val="28"/>
          <w:szCs w:val="28"/>
          <w:lang w:eastAsia="zh-CN"/>
        </w:rPr>
        <w:t>.0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4</w:t>
      </w:r>
      <w:r w:rsidR="00315002">
        <w:rPr>
          <w:rFonts w:ascii="Times New Roman" w:hAnsi="Times New Roman"/>
          <w:color w:val="auto"/>
          <w:sz w:val="28"/>
          <w:szCs w:val="28"/>
          <w:lang w:eastAsia="zh-CN"/>
        </w:rPr>
        <w:t>.</w:t>
      </w:r>
      <w:r w:rsidR="0031500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2023                                                                                             </w:t>
      </w:r>
      <w:r w:rsidR="00315002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315002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127</w:t>
      </w:r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с.Комарье</w:t>
      </w:r>
      <w:proofErr w:type="spellEnd"/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315002" w:rsidRDefault="00315002" w:rsidP="00315002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315002" w:rsidRDefault="00315002" w:rsidP="00315002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 от 27.09.2021 </w:t>
      </w:r>
    </w:p>
    <w:p w:rsidR="00315002" w:rsidRDefault="00315002" w:rsidP="00315002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№ 52 "Об утверждении Положения о </w:t>
      </w:r>
      <w:bookmarkStart w:id="2" w:name="_Hlk73706793"/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контроле </w:t>
      </w:r>
      <w:bookmarkEnd w:id="2"/>
      <w:r>
        <w:rPr>
          <w:rFonts w:ascii="Times New Roman" w:hAnsi="Times New Roman"/>
          <w:b/>
          <w:color w:val="auto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Комарьевском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Новосибирской области</w:t>
      </w:r>
    </w:p>
    <w:p w:rsidR="00315002" w:rsidRDefault="00315002" w:rsidP="00315002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315002" w:rsidRPr="0043168A" w:rsidRDefault="00315002" w:rsidP="0031500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3168A">
        <w:rPr>
          <w:rFonts w:ascii="Times New Roman" w:hAnsi="Times New Roman"/>
          <w:color w:val="auto"/>
          <w:sz w:val="28"/>
          <w:szCs w:val="28"/>
        </w:rPr>
        <w:t xml:space="preserve">Принимая во внимание протест прокуратуры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района от 28.02.2023 № И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сорг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- 20500018- 157-23/1255-20500018. на решение 11 сессии Совета депутатов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от 27.09.2021 № 52 «Об утверждении положения о муниципальном контроле в сфере благоустройства на территории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области», Совет депутатов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Комарьевского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 РЕШИЛ</w:t>
      </w:r>
      <w:r w:rsidRPr="0043168A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315002" w:rsidRPr="0043168A" w:rsidRDefault="00315002" w:rsidP="00315002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43168A">
        <w:rPr>
          <w:rFonts w:ascii="Times New Roman" w:hAnsi="Times New Roman"/>
          <w:sz w:val="28"/>
          <w:szCs w:val="28"/>
        </w:rPr>
        <w:t xml:space="preserve">1. Внести в </w:t>
      </w:r>
      <w:r w:rsidRPr="0043168A">
        <w:rPr>
          <w:rFonts w:ascii="Times New Roman" w:hAnsi="Times New Roman"/>
          <w:color w:val="auto"/>
          <w:sz w:val="28"/>
          <w:szCs w:val="28"/>
        </w:rPr>
        <w:t>решение 11 сессии от 27.09.2021 № 52 "Об утверждении Положения о муниципальном контроле в сфере благоустройства на территории</w:t>
      </w:r>
      <w:r w:rsidRPr="0043168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Комарьевском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сельсовете </w:t>
      </w:r>
      <w:proofErr w:type="spellStart"/>
      <w:r w:rsidRPr="0043168A">
        <w:rPr>
          <w:rFonts w:ascii="Times New Roman" w:hAnsi="Times New Roman"/>
          <w:color w:val="auto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/>
          <w:color w:val="auto"/>
          <w:sz w:val="28"/>
          <w:szCs w:val="28"/>
        </w:rPr>
        <w:t xml:space="preserve"> района Новосибирской области" следующие изменения:</w:t>
      </w:r>
    </w:p>
    <w:p w:rsidR="00315002" w:rsidRPr="0043168A" w:rsidRDefault="00315002" w:rsidP="0031500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3168A">
        <w:rPr>
          <w:rFonts w:ascii="Times New Roman" w:hAnsi="Times New Roman"/>
          <w:color w:val="auto"/>
          <w:sz w:val="28"/>
          <w:szCs w:val="28"/>
        </w:rPr>
        <w:t>1.1. приложения № 2 к положению изложить в новой редакции</w:t>
      </w:r>
      <w:r w:rsidRPr="0043168A">
        <w:rPr>
          <w:rFonts w:ascii="Times New Roman" w:hAnsi="Times New Roman"/>
          <w:sz w:val="28"/>
          <w:szCs w:val="28"/>
        </w:rPr>
        <w:t>:</w:t>
      </w:r>
    </w:p>
    <w:p w:rsidR="00315002" w:rsidRPr="0043168A" w:rsidRDefault="00315002" w:rsidP="00315002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68A">
        <w:rPr>
          <w:rFonts w:ascii="Times New Roman" w:hAnsi="Times New Roman" w:cs="Times New Roman"/>
          <w:sz w:val="28"/>
          <w:szCs w:val="28"/>
        </w:rPr>
        <w:t>«</w:t>
      </w:r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>Комарьевского</w:t>
      </w:r>
      <w:proofErr w:type="spellEnd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 контроля в сфере благоустройства являются:</w:t>
      </w:r>
    </w:p>
    <w:p w:rsidR="00315002" w:rsidRPr="0043168A" w:rsidRDefault="00315002" w:rsidP="0031500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выявление признаков нарушения Правил благоустройства на территории </w:t>
      </w:r>
      <w:proofErr w:type="spellStart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>Комарьевского</w:t>
      </w:r>
      <w:proofErr w:type="spellEnd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>Доволенского</w:t>
      </w:r>
      <w:proofErr w:type="spellEnd"/>
      <w:r w:rsidRPr="004316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области;</w:t>
      </w:r>
    </w:p>
    <w:p w:rsidR="00315002" w:rsidRPr="0043168A" w:rsidRDefault="00315002" w:rsidP="0031500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68A">
        <w:rPr>
          <w:rFonts w:ascii="Times New Roman" w:hAnsi="Times New Roman" w:cs="Times New Roman"/>
          <w:b w:val="0"/>
          <w:sz w:val="28"/>
          <w:szCs w:val="28"/>
        </w:rPr>
        <w:t>поступление</w:t>
      </w:r>
      <w:r w:rsidRPr="0043168A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shd w:val="clear" w:color="auto" w:fill="FFFFFF"/>
          <w:lang w:eastAsia="ru-RU"/>
        </w:rPr>
        <w:t xml:space="preserve">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43168A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 </w:t>
      </w:r>
      <w:r w:rsidRPr="0043168A">
        <w:rPr>
          <w:rFonts w:ascii="Times New Roman" w:eastAsia="Times New Roman" w:hAnsi="Times New Roman" w:cs="Times New Roman"/>
          <w:b w:val="0"/>
          <w:color w:val="212529"/>
          <w:sz w:val="28"/>
          <w:szCs w:val="28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315002" w:rsidRPr="0043168A" w:rsidRDefault="00315002" w:rsidP="0031500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68A">
        <w:rPr>
          <w:rFonts w:ascii="Times New Roman" w:hAnsi="Times New Roman" w:cs="Times New Roman"/>
          <w:b w:val="0"/>
          <w:sz w:val="28"/>
          <w:szCs w:val="28"/>
        </w:rPr>
        <w:t xml:space="preserve">отсутствие у контрольного органа информации об исполнении в установленный срок предписания об устранении выявленных нарушений </w:t>
      </w:r>
      <w:r w:rsidRPr="0043168A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обязательных требований, выданного по итогам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контрольного мероприятия». </w:t>
      </w:r>
    </w:p>
    <w:p w:rsidR="00315002" w:rsidRDefault="00315002" w:rsidP="00315002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      "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15002" w:rsidRDefault="00315002" w:rsidP="00315002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315002" w:rsidRDefault="00315002" w:rsidP="00315002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15002" w:rsidRDefault="00315002" w:rsidP="00315002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И.А.Титкова</w:t>
      </w:r>
      <w:proofErr w:type="spellEnd"/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15002" w:rsidRDefault="00315002" w:rsidP="00315002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Н.Н.Титкова</w:t>
      </w:r>
      <w:proofErr w:type="spellEnd"/>
    </w:p>
    <w:p w:rsidR="00315002" w:rsidRDefault="00315002" w:rsidP="00315002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5002" w:rsidRDefault="00315002" w:rsidP="00315002"/>
    <w:p w:rsidR="00315002" w:rsidRDefault="00315002" w:rsidP="00315002"/>
    <w:p w:rsidR="00315002" w:rsidRDefault="00315002" w:rsidP="00315002"/>
    <w:p w:rsidR="008B64BC" w:rsidRDefault="008B64BC"/>
    <w:sectPr w:rsidR="008B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4305"/>
    <w:multiLevelType w:val="hybridMultilevel"/>
    <w:tmpl w:val="C3DA103E"/>
    <w:lvl w:ilvl="0" w:tplc="845EAD26">
      <w:start w:val="1"/>
      <w:numFmt w:val="decimal"/>
      <w:lvlText w:val="%1)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4D"/>
    <w:rsid w:val="00132E4D"/>
    <w:rsid w:val="00315002"/>
    <w:rsid w:val="008B64BC"/>
    <w:rsid w:val="00B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5DCB"/>
  <w15:chartTrackingRefBased/>
  <w15:docId w15:val="{392F3A7B-934F-4A18-86B7-3884280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0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315002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3150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31500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72F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F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2023-04-12T05:37:00Z</cp:lastPrinted>
  <dcterms:created xsi:type="dcterms:W3CDTF">2023-03-21T03:58:00Z</dcterms:created>
  <dcterms:modified xsi:type="dcterms:W3CDTF">2023-04-12T05:37:00Z</dcterms:modified>
</cp:coreProperties>
</file>