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8D" w:rsidRPr="0034217D" w:rsidRDefault="00B87789" w:rsidP="0052728D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  <w:r w:rsidR="008D7DF2">
        <w:rPr>
          <w:b/>
          <w:bCs/>
          <w:sz w:val="27"/>
          <w:szCs w:val="27"/>
        </w:rPr>
        <w:t xml:space="preserve"> КОМАРЬЕВ</w:t>
      </w:r>
      <w:r>
        <w:rPr>
          <w:b/>
          <w:bCs/>
          <w:sz w:val="27"/>
          <w:szCs w:val="27"/>
        </w:rPr>
        <w:t xml:space="preserve">СКОГО </w:t>
      </w:r>
      <w:r w:rsidR="0052728D" w:rsidRPr="0034217D">
        <w:rPr>
          <w:b/>
          <w:bCs/>
          <w:sz w:val="27"/>
          <w:szCs w:val="27"/>
        </w:rPr>
        <w:t xml:space="preserve">СЕЛЬСОВЕТА         </w:t>
      </w:r>
    </w:p>
    <w:p w:rsidR="0052728D" w:rsidRPr="0034217D" w:rsidRDefault="0052728D" w:rsidP="0052728D">
      <w:pPr>
        <w:pStyle w:val="a3"/>
        <w:spacing w:after="0"/>
        <w:jc w:val="center"/>
        <w:outlineLvl w:val="0"/>
        <w:rPr>
          <w:b/>
          <w:bCs/>
          <w:sz w:val="27"/>
          <w:szCs w:val="27"/>
        </w:rPr>
      </w:pPr>
      <w:r w:rsidRPr="0034217D">
        <w:rPr>
          <w:b/>
          <w:bCs/>
          <w:sz w:val="27"/>
          <w:szCs w:val="27"/>
        </w:rPr>
        <w:t>ДОВОЛЕНСКОГО РАЙОНА НОВОСИБИРСКОЙ ОБЛАСТИ</w:t>
      </w:r>
    </w:p>
    <w:p w:rsidR="00B87789" w:rsidRPr="0034217D" w:rsidRDefault="00B87789" w:rsidP="0052728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52728D" w:rsidRPr="0034217D" w:rsidRDefault="0052728D" w:rsidP="0052728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34217D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52728D" w:rsidRPr="0034217D" w:rsidRDefault="00B87789" w:rsidP="0052728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Тридцать </w:t>
      </w:r>
      <w:r w:rsidR="008D7DF2">
        <w:rPr>
          <w:rFonts w:ascii="Times New Roman" w:hAnsi="Times New Roman" w:cs="Times New Roman"/>
          <w:bCs/>
          <w:sz w:val="27"/>
          <w:szCs w:val="27"/>
        </w:rPr>
        <w:t>седьмой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сессии</w:t>
      </w:r>
      <w:r w:rsidR="008D7DF2">
        <w:rPr>
          <w:rFonts w:ascii="Times New Roman" w:hAnsi="Times New Roman" w:cs="Times New Roman"/>
          <w:bCs/>
          <w:sz w:val="27"/>
          <w:szCs w:val="27"/>
        </w:rPr>
        <w:t xml:space="preserve"> шестого созыва</w:t>
      </w:r>
    </w:p>
    <w:p w:rsidR="0052728D" w:rsidRPr="0034217D" w:rsidRDefault="00B87789" w:rsidP="00B8778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</w:t>
      </w:r>
      <w:r w:rsidR="008D7DF2">
        <w:rPr>
          <w:rFonts w:ascii="Times New Roman" w:hAnsi="Times New Roman" w:cs="Times New Roman"/>
          <w:bCs/>
          <w:sz w:val="27"/>
          <w:szCs w:val="27"/>
        </w:rPr>
        <w:t xml:space="preserve">1.09.2023 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</w:t>
      </w:r>
      <w:r w:rsidR="001061F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8D7DF2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1061F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 № </w:t>
      </w:r>
      <w:r>
        <w:rPr>
          <w:rFonts w:ascii="Times New Roman" w:hAnsi="Times New Roman" w:cs="Times New Roman"/>
          <w:bCs/>
          <w:sz w:val="27"/>
          <w:szCs w:val="27"/>
        </w:rPr>
        <w:t>1</w:t>
      </w:r>
      <w:r w:rsidR="008D7DF2">
        <w:rPr>
          <w:rFonts w:ascii="Times New Roman" w:hAnsi="Times New Roman" w:cs="Times New Roman"/>
          <w:bCs/>
          <w:sz w:val="27"/>
          <w:szCs w:val="27"/>
        </w:rPr>
        <w:t>4</w:t>
      </w:r>
      <w:r>
        <w:rPr>
          <w:rFonts w:ascii="Times New Roman" w:hAnsi="Times New Roman" w:cs="Times New Roman"/>
          <w:bCs/>
          <w:sz w:val="27"/>
          <w:szCs w:val="27"/>
        </w:rPr>
        <w:t>9</w:t>
      </w:r>
      <w:r w:rsidR="0052728D" w:rsidRPr="0034217D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52728D" w:rsidRPr="0034217D" w:rsidRDefault="0052728D" w:rsidP="0052728D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4217D">
        <w:rPr>
          <w:rFonts w:ascii="Times New Roman" w:hAnsi="Times New Roman" w:cs="Times New Roman"/>
          <w:bCs/>
          <w:sz w:val="27"/>
          <w:szCs w:val="27"/>
        </w:rPr>
        <w:t>с</w:t>
      </w:r>
      <w:r w:rsidR="00B87789">
        <w:rPr>
          <w:rFonts w:ascii="Times New Roman" w:hAnsi="Times New Roman" w:cs="Times New Roman"/>
          <w:bCs/>
          <w:sz w:val="27"/>
          <w:szCs w:val="27"/>
        </w:rPr>
        <w:t>.</w:t>
      </w:r>
      <w:r w:rsidR="008D7DF2">
        <w:rPr>
          <w:rFonts w:ascii="Times New Roman" w:hAnsi="Times New Roman" w:cs="Times New Roman"/>
          <w:bCs/>
          <w:sz w:val="27"/>
          <w:szCs w:val="27"/>
        </w:rPr>
        <w:t>Комарье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728D" w:rsidRPr="0034217D" w:rsidTr="008B69E6">
        <w:trPr>
          <w:jc w:val="center"/>
        </w:trPr>
        <w:tc>
          <w:tcPr>
            <w:tcW w:w="9571" w:type="dxa"/>
          </w:tcPr>
          <w:p w:rsidR="0052728D" w:rsidRPr="008D7DF2" w:rsidRDefault="0052728D" w:rsidP="008D7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D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ключевых показателях </w:t>
            </w:r>
            <w:r w:rsidRPr="008D7D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муниципального  контроля </w:t>
            </w:r>
            <w:r w:rsidRPr="008D7D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D7DF2" w:rsidRPr="008D7D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Комарьев</w:t>
            </w:r>
            <w:r w:rsidRPr="008D7D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ского сельсовета и их целевых значениях, индикативных показателях,  </w:t>
            </w:r>
            <w:r w:rsidRPr="008D7D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индикаторах риска нарушения обязательных требований при осуществлении</w:t>
            </w:r>
            <w:r w:rsidRPr="008D7DF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8D7D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      </w:r>
            <w:r w:rsidR="008D7DF2" w:rsidRPr="008D7D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Комарьев</w:t>
            </w:r>
            <w:r w:rsidRPr="008D7DF2">
              <w:rPr>
                <w:rFonts w:ascii="Times New Roman" w:hAnsi="Times New Roman" w:cs="Times New Roman"/>
                <w:b/>
                <w:sz w:val="27"/>
                <w:szCs w:val="27"/>
              </w:rPr>
              <w:t>ского сельсовета</w:t>
            </w:r>
          </w:p>
        </w:tc>
      </w:tr>
    </w:tbl>
    <w:p w:rsidR="0052728D" w:rsidRPr="00B87789" w:rsidRDefault="0052728D" w:rsidP="00B87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Федеральными законами </w:t>
      </w:r>
      <w:r w:rsidRPr="0034217D">
        <w:rPr>
          <w:rFonts w:ascii="Times New Roman" w:hAnsi="Times New Roman" w:cs="Times New Roman"/>
          <w:sz w:val="27"/>
          <w:szCs w:val="27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руководствуясь статьей 34 Устава</w:t>
      </w:r>
      <w:r w:rsidR="00B8778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D7DF2">
        <w:rPr>
          <w:rFonts w:ascii="Times New Roman" w:hAnsi="Times New Roman" w:cs="Times New Roman"/>
          <w:bCs/>
          <w:color w:val="000000"/>
          <w:sz w:val="27"/>
          <w:szCs w:val="27"/>
        </w:rPr>
        <w:t>Комарьев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>ского сельсовета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B87789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r w:rsidR="008D7DF2">
        <w:rPr>
          <w:rFonts w:ascii="Times New Roman" w:hAnsi="Times New Roman" w:cs="Times New Roman"/>
          <w:sz w:val="27"/>
          <w:szCs w:val="27"/>
        </w:rPr>
        <w:t>Комарьев</w:t>
      </w:r>
      <w:r w:rsidRPr="0034217D">
        <w:rPr>
          <w:rFonts w:ascii="Times New Roman" w:hAnsi="Times New Roman" w:cs="Times New Roman"/>
          <w:sz w:val="27"/>
          <w:szCs w:val="27"/>
        </w:rPr>
        <w:t>ского сельсовета Доволенского района Новосибирской области</w:t>
      </w:r>
      <w:r w:rsidR="008D7DF2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</w:t>
      </w:r>
      <w:r w:rsidR="008D7DF2" w:rsidRPr="008D7DF2">
        <w:rPr>
          <w:rFonts w:ascii="Times New Roman" w:hAnsi="Times New Roman" w:cs="Times New Roman"/>
          <w:sz w:val="27"/>
          <w:szCs w:val="27"/>
        </w:rPr>
        <w:t>РЕШИЛ:</w:t>
      </w:r>
    </w:p>
    <w:p w:rsidR="0052728D" w:rsidRPr="0034217D" w:rsidRDefault="0052728D" w:rsidP="00814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Утвердить </w:t>
      </w:r>
      <w:r w:rsidRPr="0034217D">
        <w:rPr>
          <w:rFonts w:ascii="Times New Roman" w:hAnsi="Times New Roman" w:cs="Times New Roman"/>
          <w:sz w:val="27"/>
          <w:szCs w:val="27"/>
        </w:rPr>
        <w:t xml:space="preserve">ключевые показатели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 контроля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D7DF2">
        <w:rPr>
          <w:rFonts w:ascii="Times New Roman" w:hAnsi="Times New Roman" w:cs="Times New Roman"/>
          <w:bCs/>
          <w:color w:val="000000"/>
          <w:sz w:val="27"/>
          <w:szCs w:val="27"/>
        </w:rPr>
        <w:t>Комарьевс</w:t>
      </w:r>
      <w:r w:rsidRPr="0034217D">
        <w:rPr>
          <w:rFonts w:ascii="Times New Roman" w:hAnsi="Times New Roman" w:cs="Times New Roman"/>
          <w:sz w:val="27"/>
          <w:szCs w:val="27"/>
        </w:rPr>
        <w:t xml:space="preserve">кого сельсовета и их целевые значения, индикативные показатели 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</w:t>
      </w:r>
      <w:r w:rsidRPr="0034217D">
        <w:rPr>
          <w:rFonts w:ascii="Times New Roman" w:hAnsi="Times New Roman" w:cs="Times New Roman"/>
          <w:sz w:val="27"/>
          <w:szCs w:val="27"/>
        </w:rPr>
        <w:t xml:space="preserve"> 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r w:rsidR="008D7DF2">
        <w:rPr>
          <w:rFonts w:ascii="Times New Roman" w:hAnsi="Times New Roman" w:cs="Times New Roman"/>
          <w:bCs/>
          <w:color w:val="000000"/>
          <w:sz w:val="27"/>
          <w:szCs w:val="27"/>
        </w:rPr>
        <w:t>Комарьев</w:t>
      </w:r>
      <w:r w:rsidRPr="0034217D">
        <w:rPr>
          <w:rFonts w:ascii="Times New Roman" w:hAnsi="Times New Roman" w:cs="Times New Roman"/>
          <w:sz w:val="27"/>
          <w:szCs w:val="27"/>
        </w:rPr>
        <w:t>ского сельсовета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1).</w:t>
      </w:r>
    </w:p>
    <w:p w:rsidR="0052728D" w:rsidRPr="0034217D" w:rsidRDefault="0052728D" w:rsidP="00814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Перечень индикаторов риска нарушения обязательных требований при осуществлении</w:t>
      </w:r>
      <w:r w:rsidRPr="0034217D">
        <w:rPr>
          <w:rFonts w:ascii="Times New Roman" w:hAnsi="Times New Roman" w:cs="Times New Roman"/>
          <w:sz w:val="27"/>
          <w:szCs w:val="27"/>
        </w:rPr>
        <w:t xml:space="preserve"> </w:t>
      </w:r>
      <w:r w:rsidR="008D7DF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</w:t>
      </w:r>
      <w:r w:rsidRPr="0034217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8D7DF2">
        <w:rPr>
          <w:rFonts w:ascii="Times New Roman" w:hAnsi="Times New Roman" w:cs="Times New Roman"/>
          <w:bCs/>
          <w:color w:val="000000"/>
          <w:sz w:val="27"/>
          <w:szCs w:val="27"/>
        </w:rPr>
        <w:t>Комарьев</w:t>
      </w:r>
      <w:r w:rsidRPr="0034217D">
        <w:rPr>
          <w:rFonts w:ascii="Times New Roman" w:hAnsi="Times New Roman" w:cs="Times New Roman"/>
          <w:sz w:val="27"/>
          <w:szCs w:val="27"/>
        </w:rPr>
        <w:t>ского сельсовета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342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  <w:r w:rsidRPr="0034217D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B87789" w:rsidRPr="0000639E" w:rsidRDefault="00B87789" w:rsidP="00B87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9E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"</w:t>
      </w:r>
      <w:r w:rsidR="008D7DF2">
        <w:rPr>
          <w:rFonts w:ascii="Times New Roman" w:hAnsi="Times New Roman" w:cs="Times New Roman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sz w:val="28"/>
          <w:szCs w:val="28"/>
        </w:rPr>
        <w:t>ский вестник" и разместить на официальном сайте администрации</w:t>
      </w:r>
      <w:r w:rsidR="008D7DF2">
        <w:rPr>
          <w:rFonts w:ascii="Times New Roman" w:hAnsi="Times New Roman" w:cs="Times New Roman"/>
          <w:sz w:val="28"/>
          <w:szCs w:val="28"/>
        </w:rPr>
        <w:t xml:space="preserve"> Комарьев</w:t>
      </w:r>
      <w:r w:rsidRPr="0000639E">
        <w:rPr>
          <w:rFonts w:ascii="Times New Roman" w:hAnsi="Times New Roman" w:cs="Times New Roman"/>
          <w:sz w:val="28"/>
          <w:szCs w:val="28"/>
        </w:rPr>
        <w:t>ского сельсовета Доволенского района Новосибирской области.</w:t>
      </w:r>
    </w:p>
    <w:p w:rsidR="00B87789" w:rsidRPr="0000639E" w:rsidRDefault="00B87789" w:rsidP="00B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89" w:rsidRPr="0000639E" w:rsidRDefault="00B87789" w:rsidP="00B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87789" w:rsidRPr="0000639E" w:rsidRDefault="008D7DF2" w:rsidP="00B8778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Комарьев</w:t>
      </w:r>
      <w:r w:rsidR="00B87789" w:rsidRPr="0000639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87789" w:rsidRPr="0000639E" w:rsidRDefault="00B87789" w:rsidP="00B8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87789" w:rsidRPr="0000639E" w:rsidRDefault="00B87789" w:rsidP="00B8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DF2">
        <w:rPr>
          <w:rFonts w:ascii="Times New Roman" w:hAnsi="Times New Roman" w:cs="Times New Roman"/>
          <w:sz w:val="28"/>
          <w:szCs w:val="28"/>
        </w:rPr>
        <w:t>И.А.Титкова</w:t>
      </w:r>
      <w:r w:rsidRPr="00006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789" w:rsidRPr="0000639E" w:rsidRDefault="00B87789" w:rsidP="00B8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87789" w:rsidRPr="0000639E" w:rsidRDefault="00B87789" w:rsidP="00B8778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7DF2">
        <w:rPr>
          <w:rFonts w:ascii="Times New Roman" w:hAnsi="Times New Roman" w:cs="Times New Roman"/>
          <w:sz w:val="28"/>
          <w:szCs w:val="28"/>
        </w:rPr>
        <w:t>Комарьев</w:t>
      </w:r>
      <w:r w:rsidRPr="0000639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87789" w:rsidRPr="0000639E" w:rsidRDefault="00B87789" w:rsidP="00B8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B87789" w:rsidRPr="0000639E" w:rsidRDefault="00B87789" w:rsidP="00B8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F2">
        <w:rPr>
          <w:rFonts w:ascii="Times New Roman" w:hAnsi="Times New Roman" w:cs="Times New Roman"/>
          <w:sz w:val="28"/>
          <w:szCs w:val="28"/>
        </w:rPr>
        <w:t>Н.Н.Титкова</w:t>
      </w:r>
    </w:p>
    <w:p w:rsidR="0052728D" w:rsidRPr="00A92E10" w:rsidRDefault="0052728D" w:rsidP="0034217D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2728D" w:rsidRPr="00A92E10" w:rsidRDefault="0065204E" w:rsidP="00527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28D"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2728D" w:rsidRPr="00A92E10" w:rsidRDefault="008D7DF2" w:rsidP="0052728D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Комарьев</w:t>
      </w:r>
      <w:r w:rsidR="0052728D" w:rsidRPr="00A92E10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52728D" w:rsidRPr="00A92E10" w:rsidRDefault="008D7DF2" w:rsidP="0052728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21.09.2023</w:t>
      </w:r>
      <w:r w:rsidR="00B87789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7789">
        <w:rPr>
          <w:rFonts w:ascii="Times New Roman" w:hAnsi="Times New Roman" w:cs="Times New Roman"/>
          <w:sz w:val="24"/>
          <w:szCs w:val="24"/>
        </w:rPr>
        <w:t>9</w:t>
      </w:r>
    </w:p>
    <w:p w:rsidR="0052728D" w:rsidRPr="00065D5D" w:rsidRDefault="0052728D" w:rsidP="0052728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2728D" w:rsidRPr="008D7DF2" w:rsidRDefault="0052728D" w:rsidP="00527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F2">
        <w:rPr>
          <w:rFonts w:ascii="Times New Roman" w:hAnsi="Times New Roman" w:cs="Times New Roman"/>
          <w:b/>
          <w:sz w:val="28"/>
          <w:szCs w:val="28"/>
        </w:rPr>
        <w:t xml:space="preserve">Ключевые  показатели </w:t>
      </w:r>
      <w:r w:rsidRPr="008D7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 контроля </w:t>
      </w:r>
      <w:r w:rsidRPr="008D7D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D7DF2" w:rsidRPr="008D7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Комарьев</w:t>
      </w:r>
      <w:r w:rsidRPr="008D7DF2">
        <w:rPr>
          <w:rFonts w:ascii="Times New Roman" w:hAnsi="Times New Roman" w:cs="Times New Roman"/>
          <w:b/>
          <w:sz w:val="28"/>
          <w:szCs w:val="28"/>
        </w:rPr>
        <w:t xml:space="preserve">ского сельсовета и их целевые значения, индикативные показатели </w:t>
      </w:r>
      <w:r w:rsidRPr="008D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</w:t>
      </w:r>
      <w:r w:rsidRPr="008D7D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r w:rsidR="008D7DF2" w:rsidRPr="008D7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Комарьев</w:t>
      </w:r>
      <w:r w:rsidRPr="008D7DF2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52728D" w:rsidRPr="00065D5D" w:rsidRDefault="0052728D" w:rsidP="00527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2728D" w:rsidRDefault="0052728D" w:rsidP="0052728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Pr="0052728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D7DF2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Pr="0052728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52728D" w:rsidRDefault="0052728D" w:rsidP="0052728D">
      <w:pPr>
        <w:pStyle w:val="a8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728D" w:rsidRPr="00983068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7</w:t>
            </w:r>
            <w:r w:rsidR="0052728D">
              <w:rPr>
                <w:rFonts w:ascii="Times New Roman" w:hAnsi="Times New Roman" w:cs="Times New Roman"/>
                <w:bCs/>
                <w:sz w:val="28"/>
                <w:szCs w:val="28"/>
              </w:rPr>
              <w:t>0 %</w:t>
            </w:r>
          </w:p>
        </w:tc>
      </w:tr>
      <w:tr w:rsidR="0052728D" w:rsidRPr="00983068" w:rsidTr="008B69E6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D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="0065204E" w:rsidRPr="005272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 контроля </w:t>
            </w:r>
            <w:r w:rsidR="0065204E" w:rsidRPr="005272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8D7D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Комарьев</w:t>
            </w:r>
            <w:r w:rsidR="0065204E" w:rsidRPr="0052728D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52728D" w:rsidRPr="0065204E" w:rsidTr="008B69E6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52728D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8D" w:rsidRPr="0065204E" w:rsidRDefault="0065204E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28D" w:rsidRPr="0065204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52728D" w:rsidRPr="007A10AC" w:rsidRDefault="0052728D" w:rsidP="0052728D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</w:p>
    <w:p w:rsidR="0052728D" w:rsidRPr="00DD1D88" w:rsidRDefault="0052728D" w:rsidP="0052728D">
      <w:pPr>
        <w:pStyle w:val="ConsPlusNormal"/>
        <w:ind w:firstLine="540"/>
        <w:jc w:val="both"/>
        <w:rPr>
          <w:rFonts w:cs="Arial"/>
          <w:color w:val="000000"/>
          <w:sz w:val="28"/>
          <w:szCs w:val="28"/>
          <w:shd w:val="clear" w:color="auto" w:fill="F1C100"/>
        </w:rPr>
      </w:pPr>
    </w:p>
    <w:p w:rsidR="0065204E" w:rsidRDefault="0052728D" w:rsidP="0065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 xml:space="preserve">2. </w:t>
      </w:r>
      <w:r w:rsidR="0065204E"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</w:t>
      </w:r>
      <w:r w:rsidR="0065204E" w:rsidRPr="005272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контроля </w:t>
      </w:r>
      <w:r w:rsidR="0065204E" w:rsidRPr="0052728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8D7DF2">
        <w:rPr>
          <w:rFonts w:ascii="Times New Roman" w:hAnsi="Times New Roman" w:cs="Times New Roman"/>
          <w:bCs/>
          <w:color w:val="000000"/>
          <w:sz w:val="28"/>
          <w:szCs w:val="28"/>
        </w:rPr>
        <w:t>Комарьев</w:t>
      </w:r>
      <w:r w:rsidR="0065204E" w:rsidRPr="0052728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65204E">
        <w:rPr>
          <w:sz w:val="28"/>
          <w:szCs w:val="28"/>
        </w:rPr>
        <w:t xml:space="preserve"> </w:t>
      </w:r>
    </w:p>
    <w:p w:rsidR="0065204E" w:rsidRDefault="0065204E" w:rsidP="0065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8"/>
          <w:szCs w:val="28"/>
        </w:rPr>
      </w:pPr>
    </w:p>
    <w:p w:rsidR="0065204E" w:rsidRPr="0065204E" w:rsidRDefault="0065204E" w:rsidP="0065204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5204E">
        <w:rPr>
          <w:rFonts w:ascii="Times New Roman" w:hAnsi="Times New Roman" w:cs="Times New Roman"/>
          <w:sz w:val="28"/>
          <w:szCs w:val="28"/>
        </w:rPr>
        <w:t>2.1. Количество плановых контрольных мероприятий, проведенных за отчетный период.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5204E">
        <w:rPr>
          <w:sz w:val="28"/>
          <w:szCs w:val="28"/>
        </w:rPr>
        <w:t>2.2. Количество внеплановых контрольных мероприятий, проведенных</w:t>
      </w:r>
      <w:r w:rsidRPr="00DF30DD">
        <w:rPr>
          <w:sz w:val="28"/>
          <w:szCs w:val="28"/>
        </w:rPr>
        <w:t xml:space="preserve"> за отчетный период</w:t>
      </w:r>
      <w:r>
        <w:rPr>
          <w:sz w:val="28"/>
          <w:szCs w:val="28"/>
        </w:rPr>
        <w:t>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65204E" w:rsidRPr="00DF30DD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65204E" w:rsidRPr="00921D29" w:rsidRDefault="0065204E" w:rsidP="0065204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65204E" w:rsidRDefault="0065204E" w:rsidP="00652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52728D" w:rsidRDefault="0052728D" w:rsidP="0052728D"/>
    <w:p w:rsidR="006A63E4" w:rsidRDefault="006A63E4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65204E" w:rsidRDefault="0065204E"/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789" w:rsidRDefault="00B8778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789" w:rsidRDefault="00B8778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669" w:rsidRDefault="00293669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04E" w:rsidRPr="00A92E10" w:rsidRDefault="0065204E" w:rsidP="0065204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9366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04E" w:rsidRPr="00A92E10" w:rsidRDefault="0065204E" w:rsidP="00652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5204E" w:rsidRPr="00A92E10" w:rsidRDefault="00F57099" w:rsidP="0065204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Комарьев</w:t>
      </w:r>
      <w:r w:rsidR="0065204E" w:rsidRPr="00A92E10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5204E" w:rsidRPr="00A92E10" w:rsidRDefault="00B87789" w:rsidP="0065204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F57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.09.2023 № 1</w:t>
      </w:r>
      <w:r w:rsidR="00F570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5204E" w:rsidRDefault="0065204E" w:rsidP="0065204E">
      <w:pPr>
        <w:jc w:val="right"/>
      </w:pPr>
    </w:p>
    <w:p w:rsidR="0065204E" w:rsidRDefault="0065204E" w:rsidP="0065204E">
      <w:pPr>
        <w:pStyle w:val="Default"/>
        <w:jc w:val="center"/>
        <w:rPr>
          <w:b/>
          <w:bCs/>
          <w:sz w:val="28"/>
          <w:szCs w:val="28"/>
        </w:rPr>
      </w:pPr>
    </w:p>
    <w:p w:rsidR="0065204E" w:rsidRPr="0065204E" w:rsidRDefault="0065204E" w:rsidP="0065204E">
      <w:pPr>
        <w:pStyle w:val="Default"/>
        <w:jc w:val="center"/>
        <w:rPr>
          <w:b/>
          <w:sz w:val="28"/>
          <w:szCs w:val="28"/>
        </w:rPr>
      </w:pPr>
      <w:r w:rsidRPr="0065204E">
        <w:rPr>
          <w:b/>
          <w:bCs/>
          <w:sz w:val="28"/>
          <w:szCs w:val="28"/>
        </w:rPr>
        <w:t xml:space="preserve">Индикаторы риска нарушения обязательных </w:t>
      </w:r>
      <w:r w:rsidR="008144A9">
        <w:rPr>
          <w:b/>
          <w:bCs/>
          <w:sz w:val="28"/>
          <w:szCs w:val="28"/>
        </w:rPr>
        <w:t>требований</w:t>
      </w:r>
    </w:p>
    <w:p w:rsidR="0065204E" w:rsidRDefault="0065204E" w:rsidP="0065204E">
      <w:pPr>
        <w:pStyle w:val="Default"/>
        <w:jc w:val="center"/>
        <w:rPr>
          <w:b/>
          <w:sz w:val="28"/>
          <w:szCs w:val="28"/>
        </w:rPr>
      </w:pPr>
      <w:r w:rsidRPr="0065204E">
        <w:rPr>
          <w:b/>
          <w:bCs/>
          <w:sz w:val="28"/>
          <w:szCs w:val="28"/>
        </w:rPr>
        <w:t xml:space="preserve">при осуществлении муниципального  контроля </w:t>
      </w:r>
      <w:r w:rsidRPr="0065204E">
        <w:rPr>
          <w:b/>
          <w:bCs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r w:rsidR="00F57099">
        <w:rPr>
          <w:b/>
          <w:bCs/>
          <w:sz w:val="28"/>
          <w:szCs w:val="28"/>
        </w:rPr>
        <w:t>Комарьев</w:t>
      </w:r>
      <w:r w:rsidRPr="0065204E">
        <w:rPr>
          <w:b/>
          <w:sz w:val="28"/>
          <w:szCs w:val="28"/>
        </w:rPr>
        <w:t>ского сельсовета</w:t>
      </w:r>
    </w:p>
    <w:p w:rsidR="0065204E" w:rsidRPr="00533CEC" w:rsidRDefault="0065204E" w:rsidP="0065204E">
      <w:pPr>
        <w:pStyle w:val="a3"/>
        <w:ind w:firstLine="567"/>
        <w:jc w:val="both"/>
        <w:rPr>
          <w:bCs/>
          <w:caps/>
        </w:rPr>
      </w:pP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2. Наличие признаков нарушения обязательных требований при осуществлении дорожной деятельности.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65204E" w:rsidRPr="008144A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>4.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F57099">
        <w:rPr>
          <w:bCs/>
          <w:sz w:val="28"/>
          <w:szCs w:val="28"/>
        </w:rPr>
        <w:t>а) на автомобильном транспорте,</w:t>
      </w:r>
      <w:bookmarkStart w:id="0" w:name="_GoBack"/>
      <w:bookmarkEnd w:id="0"/>
      <w:r w:rsidRPr="008144A9">
        <w:rPr>
          <w:bCs/>
          <w:sz w:val="28"/>
          <w:szCs w:val="28"/>
        </w:rPr>
        <w:t xml:space="preserve"> в дорожном хозяйстве в области организации регулярных перевозок.</w:t>
      </w:r>
    </w:p>
    <w:p w:rsidR="0065204E" w:rsidRPr="00B87789" w:rsidRDefault="0065204E" w:rsidP="008144A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8144A9">
        <w:rPr>
          <w:bCs/>
          <w:sz w:val="28"/>
          <w:szCs w:val="28"/>
        </w:rPr>
        <w:t xml:space="preserve">5.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</w:t>
      </w:r>
      <w:r w:rsidRPr="00B87789">
        <w:rPr>
          <w:bCs/>
          <w:sz w:val="28"/>
          <w:szCs w:val="28"/>
        </w:rPr>
        <w:t>дорожного сервиса, а также при размещении элементов обустройства автомобильных дорог.</w:t>
      </w:r>
    </w:p>
    <w:p w:rsidR="0065204E" w:rsidRPr="00B87789" w:rsidRDefault="0065204E" w:rsidP="00B8778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B87789">
        <w:rPr>
          <w:bCs/>
          <w:sz w:val="28"/>
          <w:szCs w:val="28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5204E" w:rsidRPr="00B87789" w:rsidRDefault="0065204E" w:rsidP="00B87789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B87789">
        <w:rPr>
          <w:bCs/>
          <w:sz w:val="28"/>
          <w:szCs w:val="28"/>
        </w:rPr>
        <w:t>7. Поступление информации о нарушении обязательных требований при производстве дорожных работ.</w:t>
      </w:r>
    </w:p>
    <w:p w:rsidR="00B87789" w:rsidRPr="00B87789" w:rsidRDefault="00B87789" w:rsidP="00B87789">
      <w:pPr>
        <w:pStyle w:val="a8"/>
        <w:spacing w:after="0" w:line="240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8.</w:t>
      </w:r>
      <w:r w:rsidR="0065204E" w:rsidRPr="00B87789">
        <w:rPr>
          <w:sz w:val="28"/>
          <w:szCs w:val="28"/>
        </w:rPr>
        <w:t xml:space="preserve"> </w:t>
      </w:r>
      <w:r w:rsidRPr="00B87789">
        <w:rPr>
          <w:rFonts w:ascii="Times New Roman" w:hAnsi="Times New Roman" w:cs="Times New Roman"/>
          <w:sz w:val="28"/>
          <w:szCs w:val="28"/>
        </w:rPr>
        <w:t xml:space="preserve"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</w:t>
      </w:r>
      <w:r w:rsidRPr="00B87789">
        <w:rPr>
          <w:rFonts w:ascii="Times New Roman" w:hAnsi="Times New Roman" w:cs="Times New Roman"/>
          <w:sz w:val="28"/>
          <w:szCs w:val="28"/>
        </w:rPr>
        <w:lastRenderedPageBreak/>
        <w:t>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</w:p>
    <w:p w:rsidR="0065204E" w:rsidRPr="00B87789" w:rsidRDefault="00B87789" w:rsidP="00B877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Вы</w:t>
      </w:r>
      <w:r w:rsidRPr="00B87789">
        <w:rPr>
          <w:sz w:val="28"/>
          <w:szCs w:val="28"/>
        </w:rPr>
        <w:t>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</w:p>
    <w:p w:rsidR="0065204E" w:rsidRDefault="0065204E" w:rsidP="0065204E"/>
    <w:p w:rsidR="0065204E" w:rsidRPr="0065204E" w:rsidRDefault="0065204E" w:rsidP="0065204E">
      <w:pPr>
        <w:pStyle w:val="Default"/>
        <w:jc w:val="center"/>
        <w:rPr>
          <w:b/>
        </w:rPr>
      </w:pPr>
    </w:p>
    <w:sectPr w:rsidR="0065204E" w:rsidRPr="0065204E" w:rsidSect="002936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17" w:rsidRDefault="00BB6E17" w:rsidP="00293669">
      <w:pPr>
        <w:spacing w:after="0" w:line="240" w:lineRule="auto"/>
      </w:pPr>
      <w:r>
        <w:separator/>
      </w:r>
    </w:p>
  </w:endnote>
  <w:endnote w:type="continuationSeparator" w:id="0">
    <w:p w:rsidR="00BB6E17" w:rsidRDefault="00BB6E17" w:rsidP="0029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17" w:rsidRDefault="00BB6E17" w:rsidP="00293669">
      <w:pPr>
        <w:spacing w:after="0" w:line="240" w:lineRule="auto"/>
      </w:pPr>
      <w:r>
        <w:separator/>
      </w:r>
    </w:p>
  </w:footnote>
  <w:footnote w:type="continuationSeparator" w:id="0">
    <w:p w:rsidR="00BB6E17" w:rsidRDefault="00BB6E17" w:rsidP="0029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951336"/>
      <w:docPartObj>
        <w:docPartGallery w:val="Page Numbers (Top of Page)"/>
        <w:docPartUnique/>
      </w:docPartObj>
    </w:sdtPr>
    <w:sdtEndPr/>
    <w:sdtContent>
      <w:p w:rsidR="00293669" w:rsidRDefault="002936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99">
          <w:rPr>
            <w:noProof/>
          </w:rPr>
          <w:t>4</w:t>
        </w:r>
        <w:r>
          <w:fldChar w:fldCharType="end"/>
        </w:r>
      </w:p>
    </w:sdtContent>
  </w:sdt>
  <w:p w:rsidR="00293669" w:rsidRDefault="002936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E94"/>
    <w:multiLevelType w:val="hybridMultilevel"/>
    <w:tmpl w:val="F66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3F7"/>
    <w:multiLevelType w:val="hybridMultilevel"/>
    <w:tmpl w:val="41CEF2AE"/>
    <w:lvl w:ilvl="0" w:tplc="9A540934">
      <w:start w:val="1"/>
      <w:numFmt w:val="decimal"/>
      <w:lvlText w:val="%1."/>
      <w:lvlJc w:val="left"/>
    </w:lvl>
    <w:lvl w:ilvl="1" w:tplc="72F818BC">
      <w:start w:val="1"/>
      <w:numFmt w:val="lowerLetter"/>
      <w:lvlText w:val="%2."/>
      <w:lvlJc w:val="left"/>
      <w:pPr>
        <w:ind w:left="1440" w:hanging="360"/>
      </w:pPr>
    </w:lvl>
    <w:lvl w:ilvl="2" w:tplc="3A507BF0">
      <w:start w:val="1"/>
      <w:numFmt w:val="lowerRoman"/>
      <w:lvlText w:val="%3."/>
      <w:lvlJc w:val="right"/>
      <w:pPr>
        <w:ind w:left="2160" w:hanging="180"/>
      </w:pPr>
    </w:lvl>
    <w:lvl w:ilvl="3" w:tplc="079EA30C">
      <w:start w:val="1"/>
      <w:numFmt w:val="decimal"/>
      <w:lvlText w:val="%4."/>
      <w:lvlJc w:val="left"/>
      <w:pPr>
        <w:ind w:left="2880" w:hanging="360"/>
      </w:pPr>
    </w:lvl>
    <w:lvl w:ilvl="4" w:tplc="6E10E8FA">
      <w:start w:val="1"/>
      <w:numFmt w:val="lowerLetter"/>
      <w:lvlText w:val="%5."/>
      <w:lvlJc w:val="left"/>
      <w:pPr>
        <w:ind w:left="3600" w:hanging="360"/>
      </w:pPr>
    </w:lvl>
    <w:lvl w:ilvl="5" w:tplc="86E47586">
      <w:start w:val="1"/>
      <w:numFmt w:val="lowerRoman"/>
      <w:lvlText w:val="%6."/>
      <w:lvlJc w:val="right"/>
      <w:pPr>
        <w:ind w:left="4320" w:hanging="180"/>
      </w:pPr>
    </w:lvl>
    <w:lvl w:ilvl="6" w:tplc="1370F776">
      <w:start w:val="1"/>
      <w:numFmt w:val="decimal"/>
      <w:lvlText w:val="%7."/>
      <w:lvlJc w:val="left"/>
      <w:pPr>
        <w:ind w:left="5040" w:hanging="360"/>
      </w:pPr>
    </w:lvl>
    <w:lvl w:ilvl="7" w:tplc="ED8A69E4">
      <w:start w:val="1"/>
      <w:numFmt w:val="lowerLetter"/>
      <w:lvlText w:val="%8."/>
      <w:lvlJc w:val="left"/>
      <w:pPr>
        <w:ind w:left="5760" w:hanging="360"/>
      </w:pPr>
    </w:lvl>
    <w:lvl w:ilvl="8" w:tplc="DD14CB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B4"/>
    <w:rsid w:val="001061FC"/>
    <w:rsid w:val="001B442F"/>
    <w:rsid w:val="00293669"/>
    <w:rsid w:val="0034217D"/>
    <w:rsid w:val="0052728D"/>
    <w:rsid w:val="0065204E"/>
    <w:rsid w:val="006A63E4"/>
    <w:rsid w:val="007011B9"/>
    <w:rsid w:val="008144A9"/>
    <w:rsid w:val="008D7DF2"/>
    <w:rsid w:val="00B87789"/>
    <w:rsid w:val="00BB6E17"/>
    <w:rsid w:val="00F57099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D5E8"/>
  <w15:docId w15:val="{21C66801-8457-4DCC-9FCA-1EF1916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7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72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28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52728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2728D"/>
  </w:style>
  <w:style w:type="paragraph" w:customStyle="1" w:styleId="ConsPlusNormal">
    <w:name w:val="ConsPlusNormal"/>
    <w:link w:val="ConsPlusNormal1"/>
    <w:rsid w:val="005272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27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3669"/>
  </w:style>
  <w:style w:type="paragraph" w:styleId="ac">
    <w:name w:val="footer"/>
    <w:basedOn w:val="a"/>
    <w:link w:val="ad"/>
    <w:uiPriority w:val="99"/>
    <w:unhideWhenUsed/>
    <w:rsid w:val="0029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53EF-E395-45A8-9A90-FB69CE69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2022-02-16T07:19:00Z</cp:lastPrinted>
  <dcterms:created xsi:type="dcterms:W3CDTF">2022-02-02T09:27:00Z</dcterms:created>
  <dcterms:modified xsi:type="dcterms:W3CDTF">2023-10-04T03:48:00Z</dcterms:modified>
</cp:coreProperties>
</file>