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D5" w:rsidRDefault="00BF75D5" w:rsidP="00BF75D5">
      <w:pPr>
        <w:rPr>
          <w:b/>
          <w:sz w:val="28"/>
          <w:szCs w:val="28"/>
        </w:rPr>
      </w:pPr>
      <w:r w:rsidRPr="00533168">
        <w:rPr>
          <w:noProof/>
          <w:lang w:eastAsia="ru-RU"/>
        </w:rPr>
        <w:drawing>
          <wp:inline distT="0" distB="0" distL="0" distR="0" wp14:anchorId="4719E20E" wp14:editId="470201E9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D5" w:rsidRDefault="00BF75D5" w:rsidP="00BF75D5">
      <w:pPr>
        <w:rPr>
          <w:b/>
          <w:sz w:val="28"/>
          <w:szCs w:val="28"/>
        </w:rPr>
      </w:pPr>
    </w:p>
    <w:p w:rsidR="00BF75D5" w:rsidRDefault="009B2ECA" w:rsidP="009B2ECA">
      <w:pPr>
        <w:spacing w:after="0" w:line="240" w:lineRule="auto"/>
        <w:jc w:val="right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>НСПД</w:t>
      </w:r>
    </w:p>
    <w:p w:rsidR="009B2ECA" w:rsidRPr="009B2ECA" w:rsidRDefault="009B2ECA" w:rsidP="009B2ECA">
      <w:pPr>
        <w:spacing w:after="0" w:line="240" w:lineRule="auto"/>
        <w:jc w:val="right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</w:pPr>
      <w:bookmarkStart w:id="0" w:name="_GoBack"/>
      <w:bookmarkEnd w:id="0"/>
    </w:p>
    <w:p w:rsidR="008E566A" w:rsidRPr="00BF75D5" w:rsidRDefault="00317F58" w:rsidP="00B11A83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BF75D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435 земельных участков и территорий Новосибирской области свободны для жилищного строительства</w:t>
      </w:r>
    </w:p>
    <w:p w:rsidR="00B11A83" w:rsidRPr="00BF75D5" w:rsidRDefault="00B11A83" w:rsidP="0026582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B11A83" w:rsidRPr="00BF75D5" w:rsidRDefault="00317F58" w:rsidP="00B11A83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BF75D5">
        <w:rPr>
          <w:rFonts w:ascii="Segoe UI" w:hAnsi="Segoe UI" w:cs="Segoe UI"/>
          <w:color w:val="000000" w:themeColor="text1"/>
          <w:sz w:val="28"/>
          <w:szCs w:val="28"/>
        </w:rPr>
        <w:t>На</w:t>
      </w:r>
      <w:r w:rsidR="008E566A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 w:rsidR="00FA5CDB" w:rsidRPr="00BF75D5">
        <w:rPr>
          <w:rFonts w:ascii="Segoe UI" w:hAnsi="Segoe UI" w:cs="Segoe UI"/>
          <w:color w:val="000000" w:themeColor="text1"/>
          <w:sz w:val="28"/>
          <w:szCs w:val="28"/>
        </w:rPr>
        <w:t>1</w:t>
      </w:r>
      <w:r w:rsidR="008E566A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 w:rsidR="00FA5CDB" w:rsidRPr="00BF75D5">
        <w:rPr>
          <w:rFonts w:ascii="Segoe UI" w:hAnsi="Segoe UI" w:cs="Segoe UI"/>
          <w:color w:val="000000" w:themeColor="text1"/>
          <w:sz w:val="28"/>
          <w:szCs w:val="28"/>
        </w:rPr>
        <w:t>сентября</w:t>
      </w:r>
      <w:r w:rsidR="008E566A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2024 год</w:t>
      </w:r>
      <w:r w:rsidR="00D02675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а </w:t>
      </w:r>
      <w:r w:rsidR="00B11A83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в Новосибирской области </w:t>
      </w:r>
      <w:r w:rsidRPr="00BF75D5">
        <w:rPr>
          <w:rFonts w:ascii="Segoe UI" w:hAnsi="Segoe UI" w:cs="Segoe UI"/>
          <w:color w:val="000000" w:themeColor="text1"/>
          <w:sz w:val="28"/>
          <w:szCs w:val="28"/>
        </w:rPr>
        <w:t>имеется</w:t>
      </w:r>
      <w:r w:rsidR="008E566A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4</w:t>
      </w:r>
      <w:r w:rsidR="007D225F" w:rsidRPr="00BF75D5">
        <w:rPr>
          <w:rFonts w:ascii="Segoe UI" w:hAnsi="Segoe UI" w:cs="Segoe UI"/>
          <w:color w:val="000000" w:themeColor="text1"/>
          <w:sz w:val="28"/>
          <w:szCs w:val="28"/>
        </w:rPr>
        <w:t>35</w:t>
      </w:r>
      <w:r w:rsidR="008E566A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земельных участков и т</w:t>
      </w:r>
      <w:r w:rsidR="0026582F" w:rsidRPr="00BF75D5">
        <w:rPr>
          <w:rFonts w:ascii="Segoe UI" w:hAnsi="Segoe UI" w:cs="Segoe UI"/>
          <w:color w:val="000000" w:themeColor="text1"/>
          <w:sz w:val="28"/>
          <w:szCs w:val="28"/>
        </w:rPr>
        <w:t>ерриторий общей площадью 2 </w:t>
      </w:r>
      <w:r w:rsidR="007D225F" w:rsidRPr="00BF75D5">
        <w:rPr>
          <w:rFonts w:ascii="Segoe UI" w:hAnsi="Segoe UI" w:cs="Segoe UI"/>
          <w:color w:val="000000" w:themeColor="text1"/>
          <w:sz w:val="28"/>
          <w:szCs w:val="28"/>
        </w:rPr>
        <w:t>773</w:t>
      </w:r>
      <w:r w:rsidR="008E566A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га</w:t>
      </w:r>
      <w:r w:rsidR="007C67FB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, </w:t>
      </w:r>
      <w:r w:rsidR="00B11A83" w:rsidRPr="00BF75D5">
        <w:rPr>
          <w:rFonts w:ascii="Segoe UI" w:hAnsi="Segoe UI" w:cs="Segoe UI"/>
          <w:color w:val="000000" w:themeColor="text1"/>
          <w:sz w:val="28"/>
          <w:szCs w:val="28"/>
        </w:rPr>
        <w:t>свободных для жилищного строительства.</w:t>
      </w:r>
    </w:p>
    <w:p w:rsidR="00317F58" w:rsidRPr="00BF75D5" w:rsidRDefault="00317F58" w:rsidP="00317F5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F75D5">
        <w:rPr>
          <w:rFonts w:ascii="Segoe UI" w:eastAsia="Times New Roman" w:hAnsi="Segoe UI" w:cs="Segoe UI"/>
          <w:i/>
          <w:sz w:val="28"/>
          <w:szCs w:val="28"/>
          <w:lang w:eastAsia="ru-RU"/>
        </w:rPr>
        <w:t>«Поиском свободных участков занимается региональный оперативный штаб, в который входят представители Управления Росреестра по Новосибирской области, филиала ППК «Роскадастр»,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использования»,</w:t>
      </w:r>
      <w:r w:rsidRPr="00BF75D5">
        <w:rPr>
          <w:rFonts w:ascii="Segoe UI" w:eastAsia="Times New Roman" w:hAnsi="Segoe UI" w:cs="Segoe UI"/>
          <w:sz w:val="28"/>
          <w:szCs w:val="28"/>
          <w:lang w:eastAsia="ru-RU"/>
        </w:rPr>
        <w:t xml:space="preserve"> - сообщила руководитель новосибирского Росреестра </w:t>
      </w:r>
      <w:r w:rsidRPr="00BF75D5">
        <w:rPr>
          <w:rFonts w:ascii="Segoe UI" w:eastAsia="Times New Roman" w:hAnsi="Segoe UI" w:cs="Segoe UI"/>
          <w:b/>
          <w:sz w:val="28"/>
          <w:szCs w:val="28"/>
          <w:lang w:eastAsia="ru-RU"/>
        </w:rPr>
        <w:t>Светлана Рягузова</w:t>
      </w:r>
      <w:r w:rsidRPr="00BF75D5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8751C8" w:rsidRPr="00BF75D5" w:rsidRDefault="00B11A83" w:rsidP="008751C8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Из общего количества </w:t>
      </w:r>
      <w:r w:rsidR="008751C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выявленных земельных участков </w:t>
      </w:r>
      <w:r w:rsidR="007D225F" w:rsidRPr="00BF75D5">
        <w:rPr>
          <w:rFonts w:ascii="Segoe UI" w:hAnsi="Segoe UI" w:cs="Segoe UI"/>
          <w:color w:val="000000" w:themeColor="text1"/>
          <w:sz w:val="28"/>
          <w:szCs w:val="28"/>
        </w:rPr>
        <w:t>193</w:t>
      </w:r>
      <w:r w:rsidR="00D02675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 w:rsidR="008751C8" w:rsidRPr="00BF75D5">
        <w:rPr>
          <w:rFonts w:ascii="Segoe UI" w:hAnsi="Segoe UI" w:cs="Segoe UI"/>
          <w:color w:val="000000" w:themeColor="text1"/>
          <w:sz w:val="28"/>
          <w:szCs w:val="28"/>
        </w:rPr>
        <w:t>могут быть получены гражданами для строительства индивидуальн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>ых</w:t>
      </w:r>
      <w:r w:rsidR="008751C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жил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>ых домов</w:t>
      </w:r>
      <w:r w:rsidR="008751C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. 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>Такие</w:t>
      </w:r>
      <w:r w:rsidR="008751C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участки расположены на территории городов Бердск, Искитим, Куйбышев, в населенных пунктах 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шести </w:t>
      </w:r>
      <w:r w:rsidR="008751C8" w:rsidRPr="00BF75D5">
        <w:rPr>
          <w:rFonts w:ascii="Segoe UI" w:hAnsi="Segoe UI" w:cs="Segoe UI"/>
          <w:color w:val="000000" w:themeColor="text1"/>
          <w:sz w:val="28"/>
          <w:szCs w:val="28"/>
        </w:rPr>
        <w:t>районов области</w:t>
      </w:r>
      <w:r w:rsidR="009474F9" w:rsidRPr="00BF75D5">
        <w:rPr>
          <w:rFonts w:ascii="Segoe UI" w:hAnsi="Segoe UI" w:cs="Segoe UI"/>
          <w:color w:val="000000" w:themeColor="text1"/>
          <w:sz w:val="28"/>
          <w:szCs w:val="28"/>
        </w:rPr>
        <w:t>:</w:t>
      </w:r>
      <w:r w:rsidR="008751C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Новосибирский, Барабинский, Карасукский, Колыванский, Ордынский, Северный. Наибольшее количество участков для индивидуального жилищного строительства выявлено на территории Черепановского района 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>- 52%</w:t>
      </w:r>
      <w:r w:rsidR="008751C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. </w:t>
      </w:r>
    </w:p>
    <w:p w:rsidR="008751C8" w:rsidRPr="00BF75D5" w:rsidRDefault="00B91317" w:rsidP="009474F9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BF75D5">
        <w:rPr>
          <w:rFonts w:ascii="Segoe UI" w:hAnsi="Segoe UI" w:cs="Segoe UI"/>
          <w:color w:val="000000" w:themeColor="text1"/>
          <w:sz w:val="28"/>
          <w:szCs w:val="28"/>
        </w:rPr>
        <w:t>Для многоквартирного строительства выявлено 242 земельных участка и территорий</w:t>
      </w:r>
      <w:r w:rsidR="009474F9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. 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>У</w:t>
      </w:r>
      <w:r w:rsidR="009474F9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частки и территории выявлены в 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пяти районах города Новосибирска - </w:t>
      </w:r>
      <w:r w:rsidR="009474F9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Калининский, Ленинский, Октябрьский, Дзержинский и Советский. 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>Свободные у</w:t>
      </w:r>
      <w:r w:rsidR="009474F9" w:rsidRPr="00BF75D5">
        <w:rPr>
          <w:rFonts w:ascii="Segoe UI" w:hAnsi="Segoe UI" w:cs="Segoe UI"/>
          <w:color w:val="000000" w:themeColor="text1"/>
          <w:sz w:val="28"/>
          <w:szCs w:val="28"/>
        </w:rPr>
        <w:t>частки под многоквартирное строительство выявлены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также в</w:t>
      </w:r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город</w:t>
      </w:r>
      <w:r w:rsidR="009474F9" w:rsidRPr="00BF75D5">
        <w:rPr>
          <w:rFonts w:ascii="Segoe UI" w:hAnsi="Segoe UI" w:cs="Segoe UI"/>
          <w:color w:val="000000" w:themeColor="text1"/>
          <w:sz w:val="28"/>
          <w:szCs w:val="28"/>
        </w:rPr>
        <w:t>ах</w:t>
      </w:r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Чулым, Обь, Карасук</w:t>
      </w:r>
      <w:r w:rsidR="009474F9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и населенных пунктах </w:t>
      </w:r>
      <w:r w:rsidR="00317F58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пяти </w:t>
      </w:r>
      <w:r w:rsidR="009474F9" w:rsidRPr="00BF75D5">
        <w:rPr>
          <w:rFonts w:ascii="Segoe UI" w:hAnsi="Segoe UI" w:cs="Segoe UI"/>
          <w:color w:val="000000" w:themeColor="text1"/>
          <w:sz w:val="28"/>
          <w:szCs w:val="28"/>
        </w:rPr>
        <w:t>районов области: Новосибирский, Искитимский, Ордынский, Северный, Сузунский.</w:t>
      </w:r>
    </w:p>
    <w:p w:rsidR="00693996" w:rsidRPr="00BF75D5" w:rsidRDefault="00317F58" w:rsidP="0069399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BF75D5">
        <w:rPr>
          <w:rFonts w:ascii="Segoe UI" w:hAnsi="Segoe UI" w:cs="Segoe UI"/>
          <w:color w:val="000000" w:themeColor="text1"/>
          <w:sz w:val="28"/>
          <w:szCs w:val="28"/>
        </w:rPr>
        <w:t>Свободные</w:t>
      </w:r>
      <w:r w:rsidR="00693996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земельны</w:t>
      </w:r>
      <w:r w:rsidRPr="00BF75D5">
        <w:rPr>
          <w:rFonts w:ascii="Segoe UI" w:hAnsi="Segoe UI" w:cs="Segoe UI"/>
          <w:color w:val="000000" w:themeColor="text1"/>
          <w:sz w:val="28"/>
          <w:szCs w:val="28"/>
        </w:rPr>
        <w:t>е</w:t>
      </w:r>
      <w:r w:rsidR="00693996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участк</w:t>
      </w:r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и </w:t>
      </w:r>
      <w:r w:rsidR="00693996" w:rsidRPr="00BF75D5">
        <w:rPr>
          <w:rFonts w:ascii="Segoe UI" w:hAnsi="Segoe UI" w:cs="Segoe UI"/>
          <w:color w:val="000000" w:themeColor="text1"/>
          <w:sz w:val="28"/>
          <w:szCs w:val="28"/>
        </w:rPr>
        <w:t>и территори</w:t>
      </w:r>
      <w:r w:rsidRPr="00BF75D5">
        <w:rPr>
          <w:rFonts w:ascii="Segoe UI" w:hAnsi="Segoe UI" w:cs="Segoe UI"/>
          <w:color w:val="000000" w:themeColor="text1"/>
          <w:sz w:val="28"/>
          <w:szCs w:val="28"/>
        </w:rPr>
        <w:t>и отображаются на Публичной кадастровой карте</w:t>
      </w:r>
      <w:r w:rsidR="003454D9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, для поиска </w:t>
      </w:r>
      <w:r w:rsidR="00693996" w:rsidRPr="00BF75D5">
        <w:rPr>
          <w:rFonts w:ascii="Segoe UI" w:hAnsi="Segoe UI" w:cs="Segoe UI"/>
          <w:color w:val="000000" w:themeColor="text1"/>
          <w:sz w:val="28"/>
          <w:szCs w:val="28"/>
        </w:rPr>
        <w:t>достаточно воспользоваться сервисом «Земля для стройки»</w:t>
      </w:r>
      <w:r w:rsidR="003454D9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, выбрав </w:t>
      </w:r>
      <w:r w:rsidR="00693996"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на Публичной кадастровой карте Росреестра https://pkk.rosreestr.ru/ </w:t>
      </w:r>
      <w:r w:rsidR="007C67FB" w:rsidRPr="00BF75D5">
        <w:rPr>
          <w:rFonts w:ascii="Segoe UI" w:hAnsi="Segoe UI" w:cs="Segoe UI"/>
          <w:color w:val="000000" w:themeColor="text1"/>
          <w:sz w:val="28"/>
          <w:szCs w:val="28"/>
        </w:rPr>
        <w:t>раздел «Жилищное строительство»</w:t>
      </w:r>
      <w:r w:rsidR="00693996" w:rsidRPr="00BF75D5">
        <w:rPr>
          <w:rFonts w:ascii="Segoe UI" w:hAnsi="Segoe UI" w:cs="Segoe UI"/>
          <w:color w:val="000000" w:themeColor="text1"/>
          <w:sz w:val="28"/>
          <w:szCs w:val="28"/>
        </w:rPr>
        <w:t>.</w:t>
      </w:r>
    </w:p>
    <w:p w:rsidR="003454D9" w:rsidRPr="00BF75D5" w:rsidRDefault="003454D9" w:rsidP="0069399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BF75D5" w:rsidRPr="00BF75D5" w:rsidRDefault="00BF75D5" w:rsidP="00BF75D5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Cs w:val="28"/>
        </w:rPr>
      </w:pPr>
      <w:r w:rsidRPr="00BF75D5">
        <w:rPr>
          <w:rFonts w:ascii="Segoe UI" w:eastAsia="Quattrocento Sans" w:hAnsi="Segoe UI" w:cs="Segoe UI"/>
          <w:b/>
          <w:i/>
          <w:color w:val="000000"/>
          <w:szCs w:val="28"/>
        </w:rPr>
        <w:t xml:space="preserve">материал подготовлен Управлением Росреестра </w:t>
      </w:r>
    </w:p>
    <w:p w:rsidR="00BF75D5" w:rsidRPr="00BF75D5" w:rsidRDefault="00BF75D5" w:rsidP="00BF75D5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Cs w:val="28"/>
        </w:rPr>
      </w:pPr>
      <w:r w:rsidRPr="00BF75D5">
        <w:rPr>
          <w:rFonts w:ascii="Segoe UI" w:eastAsia="Quattrocento Sans" w:hAnsi="Segoe UI" w:cs="Segoe UI"/>
          <w:b/>
          <w:i/>
          <w:color w:val="000000"/>
          <w:szCs w:val="28"/>
        </w:rPr>
        <w:t xml:space="preserve">по Новосибирской области </w:t>
      </w:r>
    </w:p>
    <w:p w:rsidR="00BF75D5" w:rsidRDefault="00BF75D5" w:rsidP="00BF75D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BF75D5" w:rsidRPr="00141714" w:rsidRDefault="00BF75D5" w:rsidP="00BF75D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F1D843" wp14:editId="4C023956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A2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BF75D5" w:rsidRPr="00141714" w:rsidRDefault="00BF75D5" w:rsidP="00BF75D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BF75D5" w:rsidRPr="00141714" w:rsidRDefault="00BF75D5" w:rsidP="00BF75D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BF75D5" w:rsidRPr="00141714" w:rsidRDefault="00BF75D5" w:rsidP="00BF75D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BF75D5" w:rsidRPr="00141714" w:rsidRDefault="00BF75D5" w:rsidP="00BF75D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F75D5" w:rsidRPr="00141714" w:rsidRDefault="00BF75D5" w:rsidP="00BF75D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BF75D5" w:rsidRPr="00141714" w:rsidRDefault="00BF75D5" w:rsidP="00BF75D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BF75D5" w:rsidRPr="00141714" w:rsidRDefault="00BF75D5" w:rsidP="00BF75D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BF75D5" w:rsidRPr="00141714" w:rsidRDefault="009B2ECA" w:rsidP="00BF75D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BF75D5" w:rsidRPr="003E08DB">
          <w:rPr>
            <w:rStyle w:val="a3"/>
            <w:rFonts w:ascii="Segoe UI" w:hAnsi="Segoe UI" w:cs="Segoe UI"/>
            <w:sz w:val="18"/>
            <w:szCs w:val="20"/>
            <w:lang w:val="x-none"/>
          </w:rPr>
          <w:t>oko@r</w:t>
        </w:r>
        <w:r w:rsidR="00BF75D5" w:rsidRPr="003E08DB">
          <w:rPr>
            <w:rStyle w:val="a3"/>
            <w:rFonts w:ascii="Segoe UI" w:hAnsi="Segoe UI" w:cs="Segoe UI"/>
            <w:sz w:val="18"/>
            <w:szCs w:val="20"/>
          </w:rPr>
          <w:t>54</w:t>
        </w:r>
        <w:r w:rsidR="00BF75D5" w:rsidRPr="003E08DB">
          <w:rPr>
            <w:rStyle w:val="a3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BF75D5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BF75D5" w:rsidRPr="00141714" w:rsidRDefault="00BF75D5" w:rsidP="00BF75D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9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BF75D5" w:rsidRDefault="00BF75D5" w:rsidP="00BF75D5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3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3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3"/>
          <w:rFonts w:ascii="Segoe UI" w:hAnsi="Segoe UI" w:cs="Segoe UI"/>
          <w:sz w:val="20"/>
          <w:szCs w:val="20"/>
        </w:rPr>
        <w:t xml:space="preserve">, </w:t>
      </w:r>
      <w:hyperlink r:id="rId13" w:history="1">
        <w:r w:rsidRPr="00141714">
          <w:rPr>
            <w:rStyle w:val="a3"/>
            <w:rFonts w:ascii="Segoe UI" w:hAnsi="Segoe UI" w:cs="Segoe UI"/>
            <w:sz w:val="20"/>
          </w:rPr>
          <w:t>Телеграм</w:t>
        </w:r>
      </w:hyperlink>
    </w:p>
    <w:p w:rsidR="003454D9" w:rsidRPr="003454D9" w:rsidRDefault="003454D9" w:rsidP="00BF75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454D9" w:rsidRPr="003454D9" w:rsidSect="00246DFC">
      <w:headerReference w:type="default" r:id="rId14"/>
      <w:pgSz w:w="11907" w:h="16839" w:code="9"/>
      <w:pgMar w:top="567" w:right="850" w:bottom="142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FC" w:rsidRDefault="00125CFC" w:rsidP="00C102C7">
      <w:pPr>
        <w:spacing w:after="0" w:line="240" w:lineRule="auto"/>
      </w:pPr>
      <w:r>
        <w:separator/>
      </w:r>
    </w:p>
  </w:endnote>
  <w:endnote w:type="continuationSeparator" w:id="0">
    <w:p w:rsidR="00125CFC" w:rsidRDefault="00125CFC" w:rsidP="00C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FC" w:rsidRDefault="00125CFC" w:rsidP="00C102C7">
      <w:pPr>
        <w:spacing w:after="0" w:line="240" w:lineRule="auto"/>
      </w:pPr>
      <w:r>
        <w:separator/>
      </w:r>
    </w:p>
  </w:footnote>
  <w:footnote w:type="continuationSeparator" w:id="0">
    <w:p w:rsidR="00125CFC" w:rsidRDefault="00125CFC" w:rsidP="00C1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852826"/>
      <w:docPartObj>
        <w:docPartGallery w:val="Page Numbers (Top of Page)"/>
        <w:docPartUnique/>
      </w:docPartObj>
    </w:sdtPr>
    <w:sdtEndPr/>
    <w:sdtContent>
      <w:p w:rsidR="00C102C7" w:rsidRDefault="00C102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ECA">
          <w:rPr>
            <w:noProof/>
          </w:rPr>
          <w:t>2</w:t>
        </w:r>
        <w:r>
          <w:fldChar w:fldCharType="end"/>
        </w:r>
      </w:p>
    </w:sdtContent>
  </w:sdt>
  <w:p w:rsidR="00C102C7" w:rsidRDefault="00C102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3614"/>
    <w:multiLevelType w:val="multilevel"/>
    <w:tmpl w:val="D85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6C"/>
    <w:rsid w:val="000048F2"/>
    <w:rsid w:val="00125CFC"/>
    <w:rsid w:val="0013431D"/>
    <w:rsid w:val="00146015"/>
    <w:rsid w:val="001A52E3"/>
    <w:rsid w:val="00246DFC"/>
    <w:rsid w:val="0026582F"/>
    <w:rsid w:val="00276CD3"/>
    <w:rsid w:val="002C356C"/>
    <w:rsid w:val="00317D2B"/>
    <w:rsid w:val="00317F58"/>
    <w:rsid w:val="003454D9"/>
    <w:rsid w:val="00394431"/>
    <w:rsid w:val="003E629B"/>
    <w:rsid w:val="003E630A"/>
    <w:rsid w:val="004160D0"/>
    <w:rsid w:val="00460752"/>
    <w:rsid w:val="00570D68"/>
    <w:rsid w:val="00693996"/>
    <w:rsid w:val="006E7D45"/>
    <w:rsid w:val="007677A3"/>
    <w:rsid w:val="007C67FB"/>
    <w:rsid w:val="007D225F"/>
    <w:rsid w:val="008600B9"/>
    <w:rsid w:val="008751C8"/>
    <w:rsid w:val="008E566A"/>
    <w:rsid w:val="008E58E2"/>
    <w:rsid w:val="009474F9"/>
    <w:rsid w:val="00956D79"/>
    <w:rsid w:val="009B2ECA"/>
    <w:rsid w:val="009F5BC2"/>
    <w:rsid w:val="00A56D7F"/>
    <w:rsid w:val="00AF79C5"/>
    <w:rsid w:val="00B11A83"/>
    <w:rsid w:val="00B752EF"/>
    <w:rsid w:val="00B91317"/>
    <w:rsid w:val="00BF75D5"/>
    <w:rsid w:val="00C102C7"/>
    <w:rsid w:val="00C67160"/>
    <w:rsid w:val="00C74082"/>
    <w:rsid w:val="00CA4F15"/>
    <w:rsid w:val="00CB5B6C"/>
    <w:rsid w:val="00D02675"/>
    <w:rsid w:val="00D674F1"/>
    <w:rsid w:val="00DD3597"/>
    <w:rsid w:val="00F05033"/>
    <w:rsid w:val="00F1137D"/>
    <w:rsid w:val="00F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8B55"/>
  <w15:chartTrackingRefBased/>
  <w15:docId w15:val="{FFA9E238-DBB6-43DB-AC15-6B292C0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6A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F11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13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4F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02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2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2C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79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Анварова Анастасия Сергеевна</dc:creator>
  <cp:keywords/>
  <dc:description/>
  <cp:lastModifiedBy>kni</cp:lastModifiedBy>
  <cp:revision>25</cp:revision>
  <cp:lastPrinted>2024-09-09T02:19:00Z</cp:lastPrinted>
  <dcterms:created xsi:type="dcterms:W3CDTF">2024-05-02T10:09:00Z</dcterms:created>
  <dcterms:modified xsi:type="dcterms:W3CDTF">2024-09-09T05:30:00Z</dcterms:modified>
</cp:coreProperties>
</file>