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Здание первого бассейна в Багане поставлено на кадастровый учет за один день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82828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828282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82828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828282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82828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селе Баган Новосибирской области введен в эксплуатацию бассейн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двухэтажное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здание общей площадью 1852,2 кв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поставлено на государственный кадастровый учет в течение дня после ввода объекта в эксплуатацию.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Новый спортивный комплекс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большим подарком для жителей села,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раньше для занятия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было ездить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соседни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Карасукск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Купинск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заместитель министра строительства Новосибирской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Тимонов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напомнил, что строительство новых спортивных объектов в регионах, прежде всего в малых городах и на сельских территориях, – один из основных векторов, обозначенных в послании Президента России.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его слова, «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строительство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бассейна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стало возможным благодаря участию в программе «Комплексное развитие сельских территорий».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Учетно-регистрационные действия в отношении социально-значимых объектов – в числе приоритетных задач Управления Росреестра по Новосибирской области.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Сегодня новосибирский Росреестр оказывает услуги по оформлению недвижимости в средне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 за 24 часа. Объекты социальной инфраструктуры находятся на особом контроле и при поступлении документов от органов власти о вводе таких зданий в эксплуатацию решение о внесении сведений в Единый государственный реестр недвижимости принимается оперативно»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сообщила заместитель руководителя Управления Росреестра по Новосибирской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Наталья Ивчатова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информации регионального правительства,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одновременно в работе в разных стадиях – от проектирования до строительства – остаются еще около 10 объектов спорта, ввод которых запланирован в 2025-27 годах.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2024-11-29T04:40:40Z</dcterms:modified>
  <cp:version>917504</cp:version>
</cp:coreProperties>
</file>