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D86741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86741">
        <w:rPr>
          <w:rFonts w:ascii="Segoe UI" w:hAnsi="Segoe UI" w:cs="Segoe UI"/>
          <w:b/>
          <w:noProof/>
          <w:sz w:val="28"/>
        </w:rPr>
        <w:t>Филиал МФЦ «Чистоозерный» переезжает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86741" w:rsidRPr="00D86741" w:rsidRDefault="00D86741" w:rsidP="00D8674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связи с переездом филиала МФЦ Чистоозерного района на новый адрес - Новосибирская область, Чистоозерный район, р.п. Чистоозерное, ул. Зонова, д. 14 - оказание государственных и муниципальных услуг с 22 ноября 2023 приостанавливается.</w:t>
      </w:r>
    </w:p>
    <w:p w:rsidR="00FB3C30" w:rsidRDefault="00D86741" w:rsidP="00D8674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86741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Возобновление приема заявителей по новому адресу запланировано с 27 ноября 2023.</w:t>
      </w:r>
    </w:p>
    <w:p w:rsidR="00D86741" w:rsidRDefault="00D86741" w:rsidP="00D8674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noProof/>
          <w:color w:val="000000"/>
          <w:sz w:val="28"/>
          <w:szCs w:val="28"/>
          <w:lang w:eastAsia="ru-RU"/>
        </w:rPr>
        <w:drawing>
          <wp:inline distT="0" distB="0" distL="0" distR="0" wp14:anchorId="018AC7D9">
            <wp:extent cx="5361940" cy="3618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361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86741" w:rsidRDefault="00D86741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D8674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7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A5EE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EC" w:rsidRDefault="005A5EEC" w:rsidP="00747FDB">
      <w:pPr>
        <w:spacing w:after="0" w:line="240" w:lineRule="auto"/>
      </w:pPr>
      <w:r>
        <w:separator/>
      </w:r>
    </w:p>
  </w:endnote>
  <w:endnote w:type="continuationSeparator" w:id="0">
    <w:p w:rsidR="005A5EEC" w:rsidRDefault="005A5EE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EC" w:rsidRDefault="005A5EEC" w:rsidP="00747FDB">
      <w:pPr>
        <w:spacing w:after="0" w:line="240" w:lineRule="auto"/>
      </w:pPr>
      <w:r>
        <w:separator/>
      </w:r>
    </w:p>
  </w:footnote>
  <w:footnote w:type="continuationSeparator" w:id="0">
    <w:p w:rsidR="005A5EEC" w:rsidRDefault="005A5EE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A5EEC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86741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4FA5"/>
  <w15:docId w15:val="{7171EB65-5FD5-454A-A06A-4D212B7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2023-11-21T01:24:00Z</dcterms:modified>
</cp:coreProperties>
</file>