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B8E" w:rsidRPr="00A115BA" w:rsidRDefault="00315B8E" w:rsidP="00315B8E">
      <w:pPr>
        <w:tabs>
          <w:tab w:val="left" w:pos="1418"/>
        </w:tabs>
        <w:jc w:val="center"/>
        <w:rPr>
          <w:b/>
          <w:sz w:val="28"/>
          <w:szCs w:val="28"/>
        </w:rPr>
      </w:pPr>
      <w:r w:rsidRPr="00A115BA">
        <w:rPr>
          <w:b/>
          <w:sz w:val="28"/>
          <w:szCs w:val="28"/>
        </w:rPr>
        <w:t>АДМИНИСТРАЦИЯ   КОМАРЬЕВСКОГО СЕЛЬСОВЕТА</w:t>
      </w:r>
    </w:p>
    <w:p w:rsidR="00315B8E" w:rsidRPr="00A115BA" w:rsidRDefault="00315B8E" w:rsidP="00315B8E">
      <w:pPr>
        <w:tabs>
          <w:tab w:val="left" w:pos="1418"/>
        </w:tabs>
        <w:jc w:val="center"/>
        <w:rPr>
          <w:b/>
          <w:sz w:val="28"/>
          <w:szCs w:val="28"/>
        </w:rPr>
      </w:pPr>
      <w:r w:rsidRPr="00A115BA">
        <w:rPr>
          <w:b/>
          <w:sz w:val="28"/>
          <w:szCs w:val="28"/>
        </w:rPr>
        <w:t>ДОВОЛЕНСКОГО  РАЙОНА  НОВОСИБИРСКОЙ ОБЛАСТИ</w:t>
      </w:r>
    </w:p>
    <w:p w:rsidR="00315B8E" w:rsidRPr="00A115BA" w:rsidRDefault="00315B8E" w:rsidP="00315B8E">
      <w:pPr>
        <w:tabs>
          <w:tab w:val="left" w:pos="1418"/>
        </w:tabs>
        <w:jc w:val="center"/>
        <w:rPr>
          <w:sz w:val="28"/>
          <w:szCs w:val="28"/>
        </w:rPr>
      </w:pPr>
    </w:p>
    <w:p w:rsidR="00315B8E" w:rsidRPr="00A115BA" w:rsidRDefault="00315B8E" w:rsidP="00315B8E">
      <w:pPr>
        <w:tabs>
          <w:tab w:val="left" w:pos="1418"/>
        </w:tabs>
        <w:jc w:val="center"/>
      </w:pPr>
    </w:p>
    <w:p w:rsidR="00315B8E" w:rsidRPr="00A115BA" w:rsidRDefault="00315B8E" w:rsidP="00315B8E">
      <w:pPr>
        <w:tabs>
          <w:tab w:val="left" w:pos="1418"/>
        </w:tabs>
        <w:jc w:val="center"/>
        <w:rPr>
          <w:b/>
        </w:rPr>
      </w:pPr>
      <w:r w:rsidRPr="00A115BA">
        <w:rPr>
          <w:b/>
        </w:rPr>
        <w:t>ПОСТАНОВЛЕНИЕ</w:t>
      </w:r>
    </w:p>
    <w:p w:rsidR="00315B8E" w:rsidRPr="00A115BA" w:rsidRDefault="00315B8E" w:rsidP="00315B8E">
      <w:pPr>
        <w:tabs>
          <w:tab w:val="left" w:pos="1418"/>
        </w:tabs>
        <w:jc w:val="right"/>
        <w:rPr>
          <w:sz w:val="28"/>
          <w:szCs w:val="28"/>
        </w:rPr>
      </w:pPr>
    </w:p>
    <w:p w:rsidR="00315B8E" w:rsidRPr="00A115BA" w:rsidRDefault="00315B8E" w:rsidP="00315B8E">
      <w:pPr>
        <w:tabs>
          <w:tab w:val="left" w:pos="1418"/>
          <w:tab w:val="left" w:pos="8647"/>
        </w:tabs>
        <w:rPr>
          <w:sz w:val="28"/>
          <w:szCs w:val="28"/>
          <w:u w:val="single"/>
        </w:rPr>
      </w:pPr>
      <w:r w:rsidRPr="00A115BA">
        <w:rPr>
          <w:sz w:val="28"/>
          <w:szCs w:val="28"/>
        </w:rPr>
        <w:t>27.08.2019                                                                                                        № 53</w:t>
      </w:r>
    </w:p>
    <w:p w:rsidR="00315B8E" w:rsidRPr="00A115BA" w:rsidRDefault="00315B8E" w:rsidP="00315B8E">
      <w:pPr>
        <w:tabs>
          <w:tab w:val="left" w:pos="0"/>
          <w:tab w:val="left" w:pos="1418"/>
        </w:tabs>
        <w:jc w:val="center"/>
        <w:outlineLvl w:val="0"/>
        <w:rPr>
          <w:sz w:val="28"/>
          <w:szCs w:val="28"/>
        </w:rPr>
      </w:pPr>
      <w:proofErr w:type="spellStart"/>
      <w:r w:rsidRPr="00A115BA">
        <w:rPr>
          <w:sz w:val="28"/>
          <w:szCs w:val="28"/>
        </w:rPr>
        <w:t>с</w:t>
      </w:r>
      <w:proofErr w:type="gramStart"/>
      <w:r w:rsidRPr="00A115BA">
        <w:rPr>
          <w:sz w:val="28"/>
          <w:szCs w:val="28"/>
        </w:rPr>
        <w:t>.К</w:t>
      </w:r>
      <w:proofErr w:type="gramEnd"/>
      <w:r w:rsidRPr="00A115BA">
        <w:rPr>
          <w:sz w:val="28"/>
          <w:szCs w:val="28"/>
        </w:rPr>
        <w:t>омарье</w:t>
      </w:r>
      <w:proofErr w:type="spellEnd"/>
    </w:p>
    <w:p w:rsidR="00315B8E" w:rsidRPr="00A115BA" w:rsidRDefault="00315B8E" w:rsidP="00315B8E">
      <w:pPr>
        <w:tabs>
          <w:tab w:val="left" w:pos="0"/>
          <w:tab w:val="left" w:pos="1418"/>
        </w:tabs>
        <w:jc w:val="center"/>
        <w:outlineLvl w:val="0"/>
        <w:rPr>
          <w:b/>
          <w:sz w:val="28"/>
          <w:szCs w:val="28"/>
        </w:rPr>
      </w:pPr>
    </w:p>
    <w:p w:rsidR="00315B8E" w:rsidRPr="00A115BA" w:rsidRDefault="00315B8E" w:rsidP="00315B8E">
      <w:pPr>
        <w:tabs>
          <w:tab w:val="left" w:pos="0"/>
          <w:tab w:val="left" w:pos="1418"/>
        </w:tabs>
        <w:jc w:val="center"/>
        <w:outlineLvl w:val="0"/>
        <w:rPr>
          <w:b/>
          <w:sz w:val="28"/>
          <w:szCs w:val="28"/>
        </w:rPr>
      </w:pPr>
    </w:p>
    <w:p w:rsidR="00315B8E" w:rsidRPr="00A115BA" w:rsidRDefault="00315B8E" w:rsidP="00315B8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115BA">
        <w:rPr>
          <w:b/>
          <w:bCs/>
          <w:sz w:val="28"/>
          <w:szCs w:val="28"/>
        </w:rPr>
        <w:t>О создании рабочей группы по вопросам оказания имущественной поддержки субъектам малого и среднего предпринимательства на территории Комарьевского сельсовета</w:t>
      </w:r>
      <w:r w:rsidRPr="00A115BA">
        <w:rPr>
          <w:b/>
          <w:bCs/>
          <w:color w:val="FF0000"/>
          <w:sz w:val="28"/>
          <w:szCs w:val="28"/>
        </w:rPr>
        <w:t xml:space="preserve">  </w:t>
      </w:r>
      <w:r w:rsidRPr="00A115BA">
        <w:rPr>
          <w:b/>
          <w:bCs/>
          <w:sz w:val="28"/>
          <w:szCs w:val="28"/>
        </w:rPr>
        <w:t>Доволенского района Новосибирской области</w:t>
      </w:r>
    </w:p>
    <w:p w:rsidR="00315B8E" w:rsidRPr="00A115BA" w:rsidRDefault="00315B8E" w:rsidP="00315B8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15B8E" w:rsidRPr="00A115BA" w:rsidRDefault="00315B8E" w:rsidP="00315B8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115BA">
        <w:rPr>
          <w:bCs/>
          <w:sz w:val="28"/>
          <w:szCs w:val="28"/>
        </w:rPr>
        <w:t xml:space="preserve">      В соответствии с Федеральным законом от 24 июля 2007 года № 209-ФЗ  «О развитии малого и среднего предпринимательства в Российской Федерации», в целях оказания имущественной поддержки субъектам малого и среднего предпринимательства на территории Комарьевского сельсовета</w:t>
      </w:r>
      <w:r w:rsidRPr="00A115BA">
        <w:rPr>
          <w:bCs/>
          <w:color w:val="FF0000"/>
          <w:sz w:val="28"/>
          <w:szCs w:val="28"/>
        </w:rPr>
        <w:t xml:space="preserve"> </w:t>
      </w:r>
      <w:r w:rsidRPr="00A115BA">
        <w:rPr>
          <w:bCs/>
          <w:sz w:val="28"/>
          <w:szCs w:val="28"/>
        </w:rPr>
        <w:t>Доволенского района Новосибирской области, администрация Комарьевского сельсовета</w:t>
      </w:r>
      <w:r w:rsidRPr="00A115BA">
        <w:rPr>
          <w:bCs/>
          <w:color w:val="FF0000"/>
          <w:sz w:val="28"/>
          <w:szCs w:val="28"/>
        </w:rPr>
        <w:t xml:space="preserve"> </w:t>
      </w:r>
      <w:r w:rsidRPr="00A115BA">
        <w:rPr>
          <w:bCs/>
          <w:sz w:val="28"/>
          <w:szCs w:val="28"/>
        </w:rPr>
        <w:t>Доволенского района Новосибирской области  ПОСТАНОВЛЯЕТ:</w:t>
      </w:r>
      <w:r w:rsidRPr="00A115BA">
        <w:rPr>
          <w:b/>
          <w:bCs/>
          <w:sz w:val="28"/>
          <w:szCs w:val="28"/>
        </w:rPr>
        <w:t xml:space="preserve"> </w:t>
      </w:r>
    </w:p>
    <w:p w:rsidR="00315B8E" w:rsidRPr="00A115BA" w:rsidRDefault="00315B8E" w:rsidP="00315B8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115BA">
        <w:rPr>
          <w:bCs/>
          <w:sz w:val="28"/>
          <w:szCs w:val="28"/>
        </w:rPr>
        <w:t xml:space="preserve">      1. Создать рабочую группу по вопросам оказания имущественной поддержки субъектам малого и среднего предпринимательства на территории Комарьевского сельсовета</w:t>
      </w:r>
      <w:r w:rsidRPr="00A115BA">
        <w:rPr>
          <w:bCs/>
          <w:color w:val="FF0000"/>
          <w:sz w:val="28"/>
          <w:szCs w:val="28"/>
        </w:rPr>
        <w:t xml:space="preserve">  </w:t>
      </w:r>
      <w:r w:rsidRPr="00A115BA">
        <w:rPr>
          <w:bCs/>
          <w:sz w:val="28"/>
          <w:szCs w:val="28"/>
        </w:rPr>
        <w:t>Доволенского района (далее рабочая группа) в составе согласно приложению № 1.</w:t>
      </w:r>
    </w:p>
    <w:p w:rsidR="00315B8E" w:rsidRPr="00A115BA" w:rsidRDefault="00315B8E" w:rsidP="00315B8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115BA">
        <w:rPr>
          <w:bCs/>
          <w:sz w:val="28"/>
          <w:szCs w:val="28"/>
        </w:rPr>
        <w:t xml:space="preserve">      2. Утвердить Положение о рабочей группе согласно приложению № 2.</w:t>
      </w:r>
    </w:p>
    <w:p w:rsidR="00315B8E" w:rsidRPr="00A115BA" w:rsidRDefault="00315B8E" w:rsidP="00315B8E">
      <w:pPr>
        <w:widowControl w:val="0"/>
        <w:autoSpaceDE w:val="0"/>
        <w:autoSpaceDN w:val="0"/>
        <w:adjustRightInd w:val="0"/>
        <w:jc w:val="both"/>
        <w:rPr>
          <w:bCs/>
          <w:color w:val="FF0000"/>
          <w:sz w:val="28"/>
          <w:szCs w:val="28"/>
        </w:rPr>
      </w:pPr>
      <w:r w:rsidRPr="00A115BA">
        <w:rPr>
          <w:bCs/>
          <w:sz w:val="28"/>
          <w:szCs w:val="28"/>
        </w:rPr>
        <w:t xml:space="preserve">      3. Специалисту администрации Комарьевского сельсовета Татарниковой Наталье Александровне:</w:t>
      </w:r>
      <w:r w:rsidRPr="00A115BA">
        <w:rPr>
          <w:bCs/>
          <w:color w:val="FF0000"/>
          <w:sz w:val="28"/>
          <w:szCs w:val="28"/>
        </w:rPr>
        <w:t xml:space="preserve"> </w:t>
      </w:r>
    </w:p>
    <w:p w:rsidR="00315B8E" w:rsidRPr="00A115BA" w:rsidRDefault="00315B8E" w:rsidP="00315B8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115BA">
        <w:rPr>
          <w:bCs/>
          <w:sz w:val="28"/>
          <w:szCs w:val="28"/>
        </w:rPr>
        <w:t xml:space="preserve">     - в течение 3 рабочих дней обеспечить размещение настоящего постановления на официальном сайте Комарьевского сельсовета</w:t>
      </w:r>
      <w:r w:rsidRPr="00A115BA">
        <w:rPr>
          <w:bCs/>
          <w:color w:val="FF0000"/>
          <w:sz w:val="28"/>
          <w:szCs w:val="28"/>
        </w:rPr>
        <w:t xml:space="preserve"> </w:t>
      </w:r>
      <w:r w:rsidRPr="00A115BA">
        <w:rPr>
          <w:bCs/>
          <w:sz w:val="28"/>
          <w:szCs w:val="28"/>
        </w:rPr>
        <w:t>Доволенского</w:t>
      </w:r>
      <w:r w:rsidRPr="00A115BA">
        <w:rPr>
          <w:bCs/>
          <w:color w:val="FF0000"/>
          <w:sz w:val="28"/>
          <w:szCs w:val="28"/>
        </w:rPr>
        <w:t xml:space="preserve">  </w:t>
      </w:r>
      <w:r w:rsidRPr="00A115BA">
        <w:rPr>
          <w:bCs/>
          <w:sz w:val="28"/>
          <w:szCs w:val="28"/>
        </w:rPr>
        <w:t>района  в информационно-телекоммуникационной сети «Интернет»;</w:t>
      </w:r>
    </w:p>
    <w:p w:rsidR="00315B8E" w:rsidRPr="00A115BA" w:rsidRDefault="00315B8E" w:rsidP="00315B8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115BA">
        <w:rPr>
          <w:bCs/>
          <w:sz w:val="28"/>
          <w:szCs w:val="28"/>
        </w:rPr>
        <w:t xml:space="preserve">      - обеспечить регулярное размещение информации о деятельности рабочей группы на официальном сайте Комарьевского сельсовета</w:t>
      </w:r>
      <w:r w:rsidRPr="00A115BA">
        <w:rPr>
          <w:bCs/>
          <w:color w:val="FF0000"/>
          <w:sz w:val="28"/>
          <w:szCs w:val="28"/>
        </w:rPr>
        <w:t xml:space="preserve"> </w:t>
      </w:r>
      <w:r w:rsidRPr="00A115BA">
        <w:rPr>
          <w:bCs/>
          <w:sz w:val="28"/>
          <w:szCs w:val="28"/>
        </w:rPr>
        <w:t>Доволенского</w:t>
      </w:r>
      <w:r w:rsidRPr="00A115BA">
        <w:rPr>
          <w:bCs/>
          <w:color w:val="FF0000"/>
          <w:sz w:val="28"/>
          <w:szCs w:val="28"/>
        </w:rPr>
        <w:t xml:space="preserve">  </w:t>
      </w:r>
      <w:r w:rsidRPr="00A115BA">
        <w:rPr>
          <w:bCs/>
          <w:sz w:val="28"/>
          <w:szCs w:val="28"/>
        </w:rPr>
        <w:t xml:space="preserve">района </w:t>
      </w:r>
      <w:proofErr w:type="spellStart"/>
      <w:proofErr w:type="gramStart"/>
      <w:r w:rsidRPr="00A115BA">
        <w:rPr>
          <w:bCs/>
          <w:sz w:val="28"/>
          <w:szCs w:val="28"/>
        </w:rPr>
        <w:t>района</w:t>
      </w:r>
      <w:proofErr w:type="spellEnd"/>
      <w:proofErr w:type="gramEnd"/>
      <w:r w:rsidRPr="00A115BA">
        <w:rPr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315B8E" w:rsidRPr="00A115BA" w:rsidRDefault="00315B8E" w:rsidP="00315B8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115BA">
        <w:rPr>
          <w:bCs/>
          <w:sz w:val="28"/>
          <w:szCs w:val="28"/>
        </w:rPr>
        <w:t xml:space="preserve">      - организовать рассылку настоящего постановления всем членам рабочей группы.</w:t>
      </w:r>
    </w:p>
    <w:p w:rsidR="00315B8E" w:rsidRPr="00A115BA" w:rsidRDefault="00315B8E" w:rsidP="00315B8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115BA">
        <w:rPr>
          <w:bCs/>
          <w:sz w:val="28"/>
          <w:szCs w:val="28"/>
        </w:rPr>
        <w:t xml:space="preserve">      4. </w:t>
      </w:r>
      <w:proofErr w:type="gramStart"/>
      <w:r w:rsidRPr="00A115BA">
        <w:rPr>
          <w:bCs/>
          <w:sz w:val="28"/>
          <w:szCs w:val="28"/>
        </w:rPr>
        <w:t>Контроль за</w:t>
      </w:r>
      <w:proofErr w:type="gramEnd"/>
      <w:r w:rsidRPr="00A115BA"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315B8E" w:rsidRPr="00A115BA" w:rsidRDefault="00315B8E" w:rsidP="00315B8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315B8E" w:rsidRPr="00A115BA" w:rsidRDefault="00315B8E" w:rsidP="00315B8E">
      <w:pPr>
        <w:tabs>
          <w:tab w:val="left" w:pos="9639"/>
        </w:tabs>
        <w:jc w:val="both"/>
      </w:pPr>
      <w:r w:rsidRPr="00A115BA">
        <w:rPr>
          <w:sz w:val="28"/>
          <w:szCs w:val="28"/>
        </w:rPr>
        <w:t xml:space="preserve">Глава Комарьевского сельсовета                                       </w:t>
      </w:r>
      <w:proofErr w:type="spellStart"/>
      <w:r w:rsidRPr="00A115BA">
        <w:rPr>
          <w:sz w:val="28"/>
          <w:szCs w:val="28"/>
        </w:rPr>
        <w:t>В.И.Агапов</w:t>
      </w:r>
      <w:proofErr w:type="spellEnd"/>
    </w:p>
    <w:p w:rsidR="00315B8E" w:rsidRPr="00A115BA" w:rsidRDefault="00315B8E" w:rsidP="00315B8E">
      <w:pPr>
        <w:ind w:right="566"/>
      </w:pPr>
    </w:p>
    <w:p w:rsidR="00315B8E" w:rsidRPr="00A115BA" w:rsidRDefault="00315B8E" w:rsidP="00315B8E">
      <w:pPr>
        <w:ind w:right="566"/>
      </w:pPr>
    </w:p>
    <w:p w:rsidR="00315B8E" w:rsidRPr="00A115BA" w:rsidRDefault="00315B8E" w:rsidP="00315B8E">
      <w:pPr>
        <w:ind w:right="566"/>
      </w:pPr>
    </w:p>
    <w:p w:rsidR="00315B8E" w:rsidRPr="00A115BA" w:rsidRDefault="00315B8E" w:rsidP="00315B8E">
      <w:pPr>
        <w:ind w:right="566"/>
      </w:pPr>
    </w:p>
    <w:p w:rsidR="00315B8E" w:rsidRPr="00A115BA" w:rsidRDefault="00315B8E" w:rsidP="00315B8E">
      <w:pPr>
        <w:sectPr w:rsidR="00315B8E" w:rsidRPr="00A115BA" w:rsidSect="00A115BA">
          <w:pgSz w:w="11906" w:h="16838"/>
          <w:pgMar w:top="1134" w:right="850" w:bottom="1134" w:left="1701" w:header="709" w:footer="709" w:gutter="0"/>
          <w:cols w:space="720"/>
        </w:sectPr>
      </w:pPr>
    </w:p>
    <w:p w:rsidR="00315B8E" w:rsidRPr="00A115BA" w:rsidRDefault="00315B8E" w:rsidP="00315B8E">
      <w:pPr>
        <w:ind w:right="566"/>
        <w:jc w:val="right"/>
      </w:pPr>
      <w:r w:rsidRPr="00A115BA">
        <w:lastRenderedPageBreak/>
        <w:t>Приложение № 1</w:t>
      </w:r>
    </w:p>
    <w:p w:rsidR="00315B8E" w:rsidRPr="00A115BA" w:rsidRDefault="00315B8E" w:rsidP="00315B8E">
      <w:pPr>
        <w:ind w:right="566"/>
        <w:jc w:val="right"/>
      </w:pPr>
      <w:r w:rsidRPr="00A115BA">
        <w:t xml:space="preserve">к постановлению администрации </w:t>
      </w:r>
    </w:p>
    <w:p w:rsidR="00315B8E" w:rsidRPr="00A115BA" w:rsidRDefault="00315B8E" w:rsidP="00315B8E">
      <w:pPr>
        <w:ind w:right="566"/>
        <w:jc w:val="right"/>
        <w:rPr>
          <w:bCs/>
          <w:color w:val="595959" w:themeColor="text1" w:themeTint="A6"/>
        </w:rPr>
      </w:pPr>
      <w:r w:rsidRPr="00A115BA">
        <w:rPr>
          <w:bCs/>
          <w:color w:val="595959" w:themeColor="text1" w:themeTint="A6"/>
        </w:rPr>
        <w:t xml:space="preserve">Комарьевского сельсовета </w:t>
      </w:r>
    </w:p>
    <w:p w:rsidR="00315B8E" w:rsidRPr="00A115BA" w:rsidRDefault="00315B8E" w:rsidP="00315B8E">
      <w:pPr>
        <w:ind w:right="566"/>
        <w:jc w:val="right"/>
      </w:pPr>
      <w:r w:rsidRPr="00A115BA">
        <w:rPr>
          <w:bCs/>
        </w:rPr>
        <w:t>Доволенского</w:t>
      </w:r>
      <w:r w:rsidRPr="00A115BA">
        <w:rPr>
          <w:bCs/>
          <w:color w:val="FF0000"/>
        </w:rPr>
        <w:t xml:space="preserve">  </w:t>
      </w:r>
      <w:r w:rsidRPr="00A115BA">
        <w:rPr>
          <w:bCs/>
        </w:rPr>
        <w:t xml:space="preserve">района </w:t>
      </w:r>
    </w:p>
    <w:p w:rsidR="00315B8E" w:rsidRPr="00A115BA" w:rsidRDefault="00315B8E" w:rsidP="00315B8E">
      <w:pPr>
        <w:ind w:right="566"/>
        <w:jc w:val="right"/>
      </w:pPr>
      <w:r w:rsidRPr="00A115BA">
        <w:t>Новосибирской области</w:t>
      </w:r>
    </w:p>
    <w:p w:rsidR="00315B8E" w:rsidRPr="00A115BA" w:rsidRDefault="00315B8E" w:rsidP="00315B8E">
      <w:pPr>
        <w:ind w:right="566"/>
        <w:jc w:val="right"/>
      </w:pPr>
      <w:r w:rsidRPr="00A115BA">
        <w:t xml:space="preserve"> От27.08.2019  № 53</w:t>
      </w:r>
    </w:p>
    <w:p w:rsidR="00315B8E" w:rsidRPr="00A115BA" w:rsidRDefault="00315B8E" w:rsidP="00315B8E">
      <w:pPr>
        <w:widowControl w:val="0"/>
        <w:autoSpaceDE w:val="0"/>
        <w:autoSpaceDN w:val="0"/>
        <w:adjustRightInd w:val="0"/>
        <w:ind w:right="707"/>
        <w:rPr>
          <w:bCs/>
          <w:sz w:val="28"/>
          <w:szCs w:val="28"/>
        </w:rPr>
      </w:pPr>
    </w:p>
    <w:p w:rsidR="00315B8E" w:rsidRPr="00A115BA" w:rsidRDefault="00315B8E" w:rsidP="00315B8E"/>
    <w:p w:rsidR="00315B8E" w:rsidRPr="00A115BA" w:rsidRDefault="00315B8E" w:rsidP="00315B8E">
      <w:pPr>
        <w:jc w:val="center"/>
        <w:rPr>
          <w:b/>
          <w:sz w:val="28"/>
          <w:szCs w:val="28"/>
        </w:rPr>
      </w:pPr>
      <w:r w:rsidRPr="00A115BA">
        <w:rPr>
          <w:b/>
          <w:sz w:val="28"/>
          <w:szCs w:val="28"/>
        </w:rPr>
        <w:t xml:space="preserve">Состав </w:t>
      </w:r>
    </w:p>
    <w:p w:rsidR="00315B8E" w:rsidRPr="00A115BA" w:rsidRDefault="00315B8E" w:rsidP="00315B8E">
      <w:pPr>
        <w:jc w:val="center"/>
        <w:rPr>
          <w:b/>
          <w:sz w:val="28"/>
          <w:szCs w:val="28"/>
        </w:rPr>
      </w:pPr>
      <w:r w:rsidRPr="00A115BA">
        <w:rPr>
          <w:b/>
          <w:sz w:val="28"/>
          <w:szCs w:val="28"/>
        </w:rPr>
        <w:t xml:space="preserve">рабочей группы по вопросам оказания имущественной поддержки субъектам малого и среднего предпринимательства </w:t>
      </w:r>
    </w:p>
    <w:p w:rsidR="00315B8E" w:rsidRPr="00A115BA" w:rsidRDefault="00315B8E" w:rsidP="00315B8E">
      <w:pPr>
        <w:widowControl w:val="0"/>
        <w:autoSpaceDE w:val="0"/>
        <w:autoSpaceDN w:val="0"/>
        <w:adjustRightInd w:val="0"/>
        <w:jc w:val="center"/>
        <w:rPr>
          <w:b/>
          <w:bCs/>
          <w:color w:val="FF0000"/>
          <w:sz w:val="28"/>
          <w:szCs w:val="28"/>
        </w:rPr>
      </w:pPr>
      <w:r w:rsidRPr="00A115BA">
        <w:rPr>
          <w:b/>
          <w:bCs/>
          <w:sz w:val="28"/>
          <w:szCs w:val="28"/>
        </w:rPr>
        <w:t>на территории Комарьевского сельсовета</w:t>
      </w:r>
      <w:r w:rsidRPr="00A115BA">
        <w:rPr>
          <w:b/>
          <w:bCs/>
          <w:color w:val="FF0000"/>
          <w:sz w:val="28"/>
          <w:szCs w:val="28"/>
        </w:rPr>
        <w:t xml:space="preserve">  </w:t>
      </w:r>
    </w:p>
    <w:p w:rsidR="00315B8E" w:rsidRPr="00A115BA" w:rsidRDefault="00315B8E" w:rsidP="00315B8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115BA">
        <w:rPr>
          <w:b/>
          <w:bCs/>
          <w:sz w:val="28"/>
          <w:szCs w:val="28"/>
        </w:rPr>
        <w:t>Доволенского района Новосибирской области</w:t>
      </w:r>
    </w:p>
    <w:p w:rsidR="00315B8E" w:rsidRPr="00A115BA" w:rsidRDefault="00315B8E" w:rsidP="00315B8E">
      <w:pPr>
        <w:jc w:val="center"/>
        <w:rPr>
          <w:b/>
          <w:sz w:val="28"/>
          <w:szCs w:val="28"/>
        </w:rPr>
      </w:pPr>
    </w:p>
    <w:p w:rsidR="00315B8E" w:rsidRPr="00A115BA" w:rsidRDefault="00315B8E" w:rsidP="00315B8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tbl>
      <w:tblPr>
        <w:tblStyle w:val="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788"/>
      </w:tblGrid>
      <w:tr w:rsidR="00315B8E" w:rsidRPr="00A115BA" w:rsidTr="00EE4A60">
        <w:trPr>
          <w:trHeight w:val="1743"/>
        </w:trPr>
        <w:tc>
          <w:tcPr>
            <w:tcW w:w="4921" w:type="dxa"/>
            <w:hideMark/>
          </w:tcPr>
          <w:p w:rsidR="00315B8E" w:rsidRPr="00A115BA" w:rsidRDefault="00315B8E" w:rsidP="00EE4A6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 w:rsidRPr="00A115BA">
              <w:rPr>
                <w:bCs/>
                <w:sz w:val="28"/>
                <w:szCs w:val="28"/>
                <w:lang w:eastAsia="en-US"/>
              </w:rPr>
              <w:t>Председатель рабочей группы:</w:t>
            </w:r>
          </w:p>
        </w:tc>
        <w:tc>
          <w:tcPr>
            <w:tcW w:w="4921" w:type="dxa"/>
          </w:tcPr>
          <w:p w:rsidR="00315B8E" w:rsidRPr="00A115BA" w:rsidRDefault="00315B8E" w:rsidP="00EE4A60">
            <w:pPr>
              <w:rPr>
                <w:bCs/>
                <w:sz w:val="28"/>
                <w:szCs w:val="28"/>
                <w:lang w:eastAsia="en-US"/>
              </w:rPr>
            </w:pPr>
            <w:r w:rsidRPr="00A115BA">
              <w:rPr>
                <w:bCs/>
                <w:sz w:val="28"/>
                <w:szCs w:val="28"/>
                <w:lang w:eastAsia="en-US"/>
              </w:rPr>
              <w:t>Агапов Владимир Иванович –</w:t>
            </w:r>
          </w:p>
          <w:p w:rsidR="00315B8E" w:rsidRPr="00A115BA" w:rsidRDefault="00315B8E" w:rsidP="00EE4A60">
            <w:pPr>
              <w:rPr>
                <w:bCs/>
                <w:sz w:val="28"/>
                <w:szCs w:val="28"/>
                <w:lang w:eastAsia="en-US"/>
              </w:rPr>
            </w:pPr>
            <w:r w:rsidRPr="00A115BA">
              <w:rPr>
                <w:bCs/>
                <w:sz w:val="28"/>
                <w:szCs w:val="28"/>
                <w:lang w:eastAsia="en-US"/>
              </w:rPr>
              <w:t>Глава администрации Комарьевского сельсовета</w:t>
            </w:r>
            <w:r w:rsidRPr="00A115BA">
              <w:rPr>
                <w:bCs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A115BA">
              <w:rPr>
                <w:bCs/>
                <w:sz w:val="28"/>
                <w:szCs w:val="28"/>
                <w:lang w:eastAsia="en-US"/>
              </w:rPr>
              <w:t>Доволенского района Новосибирской области</w:t>
            </w:r>
          </w:p>
          <w:p w:rsidR="00315B8E" w:rsidRPr="00A115BA" w:rsidRDefault="00315B8E" w:rsidP="00EE4A60">
            <w:pPr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315B8E" w:rsidRPr="00A115BA" w:rsidTr="00EE4A60">
        <w:trPr>
          <w:trHeight w:val="4219"/>
        </w:trPr>
        <w:tc>
          <w:tcPr>
            <w:tcW w:w="4921" w:type="dxa"/>
          </w:tcPr>
          <w:p w:rsidR="00315B8E" w:rsidRPr="00A115BA" w:rsidRDefault="00315B8E" w:rsidP="00EE4A6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 w:rsidRPr="00A115BA">
              <w:rPr>
                <w:bCs/>
                <w:sz w:val="28"/>
                <w:szCs w:val="28"/>
                <w:lang w:eastAsia="en-US"/>
              </w:rPr>
              <w:t>Заместитель председателя рабочей  группы:</w:t>
            </w:r>
          </w:p>
          <w:p w:rsidR="00315B8E" w:rsidRPr="00A115BA" w:rsidRDefault="00315B8E" w:rsidP="00EE4A6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315B8E" w:rsidRPr="00A115BA" w:rsidRDefault="00315B8E" w:rsidP="00EE4A6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315B8E" w:rsidRPr="00A115BA" w:rsidRDefault="00315B8E" w:rsidP="00EE4A6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315B8E" w:rsidRPr="00A115BA" w:rsidRDefault="00315B8E" w:rsidP="00EE4A6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315B8E" w:rsidRPr="00A115BA" w:rsidRDefault="00315B8E" w:rsidP="00EE4A6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 w:rsidRPr="00A115BA">
              <w:rPr>
                <w:bCs/>
                <w:sz w:val="28"/>
                <w:szCs w:val="28"/>
                <w:lang w:eastAsia="en-US"/>
              </w:rPr>
              <w:t>Секретарь рабочей группы:</w:t>
            </w:r>
          </w:p>
        </w:tc>
        <w:tc>
          <w:tcPr>
            <w:tcW w:w="4921" w:type="dxa"/>
          </w:tcPr>
          <w:p w:rsidR="00315B8E" w:rsidRPr="00A115BA" w:rsidRDefault="00315B8E" w:rsidP="00EE4A6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 w:rsidRPr="00A115BA">
              <w:rPr>
                <w:bCs/>
                <w:sz w:val="28"/>
                <w:szCs w:val="28"/>
                <w:lang w:eastAsia="en-US"/>
              </w:rPr>
              <w:t>Титкова Нина Николаевна -</w:t>
            </w:r>
          </w:p>
          <w:p w:rsidR="00315B8E" w:rsidRPr="00A115BA" w:rsidRDefault="00315B8E" w:rsidP="00EE4A60">
            <w:pPr>
              <w:rPr>
                <w:bCs/>
                <w:sz w:val="28"/>
                <w:szCs w:val="28"/>
                <w:lang w:eastAsia="en-US"/>
              </w:rPr>
            </w:pPr>
            <w:r w:rsidRPr="00A115BA">
              <w:rPr>
                <w:bCs/>
                <w:sz w:val="28"/>
                <w:szCs w:val="28"/>
                <w:lang w:eastAsia="en-US"/>
              </w:rPr>
              <w:t>Главный бухгалтер администрации Комарьевского сельсовета</w:t>
            </w:r>
            <w:r w:rsidRPr="00A115BA">
              <w:rPr>
                <w:bCs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A115BA">
              <w:rPr>
                <w:bCs/>
                <w:sz w:val="28"/>
                <w:szCs w:val="28"/>
                <w:lang w:eastAsia="en-US"/>
              </w:rPr>
              <w:t>Доволенского района Новосибирской области</w:t>
            </w:r>
          </w:p>
          <w:p w:rsidR="00315B8E" w:rsidRPr="00A115BA" w:rsidRDefault="00315B8E" w:rsidP="00EE4A6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315B8E" w:rsidRPr="00A115BA" w:rsidRDefault="00315B8E" w:rsidP="00EE4A60">
            <w:pPr>
              <w:rPr>
                <w:bCs/>
                <w:sz w:val="28"/>
                <w:szCs w:val="28"/>
                <w:lang w:eastAsia="en-US"/>
              </w:rPr>
            </w:pPr>
            <w:r w:rsidRPr="00A115BA">
              <w:rPr>
                <w:bCs/>
                <w:sz w:val="28"/>
                <w:szCs w:val="28"/>
                <w:lang w:eastAsia="en-US"/>
              </w:rPr>
              <w:t>Татарникова Наталья Александровна - специалист администрации Комарьевского сельсовета Доволенского района Новосибирской области</w:t>
            </w:r>
          </w:p>
          <w:p w:rsidR="00315B8E" w:rsidRPr="00A115BA" w:rsidRDefault="00315B8E" w:rsidP="00EE4A6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315B8E" w:rsidRPr="00A115BA" w:rsidTr="00EE4A60">
        <w:trPr>
          <w:trHeight w:val="349"/>
        </w:trPr>
        <w:tc>
          <w:tcPr>
            <w:tcW w:w="4921" w:type="dxa"/>
            <w:hideMark/>
          </w:tcPr>
          <w:p w:rsidR="00315B8E" w:rsidRPr="00A115BA" w:rsidRDefault="00315B8E" w:rsidP="00EE4A6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 w:rsidRPr="00A115BA">
              <w:rPr>
                <w:bCs/>
                <w:sz w:val="28"/>
                <w:szCs w:val="28"/>
                <w:lang w:eastAsia="en-US"/>
              </w:rPr>
              <w:t>Члены рабочей группы:</w:t>
            </w:r>
          </w:p>
        </w:tc>
        <w:tc>
          <w:tcPr>
            <w:tcW w:w="4921" w:type="dxa"/>
            <w:hideMark/>
          </w:tcPr>
          <w:p w:rsidR="00315B8E" w:rsidRPr="00A115BA" w:rsidRDefault="00315B8E" w:rsidP="00EE4A6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A115BA">
              <w:rPr>
                <w:bCs/>
                <w:sz w:val="28"/>
                <w:szCs w:val="28"/>
                <w:lang w:eastAsia="en-US"/>
              </w:rPr>
              <w:t>Кривошта</w:t>
            </w:r>
            <w:proofErr w:type="spellEnd"/>
            <w:r w:rsidRPr="00A115BA">
              <w:rPr>
                <w:bCs/>
                <w:sz w:val="28"/>
                <w:szCs w:val="28"/>
                <w:lang w:eastAsia="en-US"/>
              </w:rPr>
              <w:t xml:space="preserve"> Екатерина Дмитриевна -</w:t>
            </w:r>
          </w:p>
        </w:tc>
      </w:tr>
      <w:tr w:rsidR="00315B8E" w:rsidRPr="00A115BA" w:rsidTr="00EE4A60">
        <w:trPr>
          <w:trHeight w:val="1743"/>
        </w:trPr>
        <w:tc>
          <w:tcPr>
            <w:tcW w:w="4921" w:type="dxa"/>
          </w:tcPr>
          <w:p w:rsidR="00315B8E" w:rsidRPr="00A115BA" w:rsidRDefault="00315B8E" w:rsidP="00EE4A6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1" w:type="dxa"/>
          </w:tcPr>
          <w:p w:rsidR="00315B8E" w:rsidRPr="00A115BA" w:rsidRDefault="00315B8E" w:rsidP="00EE4A60">
            <w:pPr>
              <w:rPr>
                <w:bCs/>
                <w:sz w:val="28"/>
                <w:szCs w:val="28"/>
                <w:lang w:eastAsia="en-US"/>
              </w:rPr>
            </w:pPr>
            <w:r w:rsidRPr="00A115BA">
              <w:rPr>
                <w:bCs/>
                <w:sz w:val="28"/>
                <w:szCs w:val="28"/>
                <w:lang w:eastAsia="en-US"/>
              </w:rPr>
              <w:t>специалист администрации Комарьевского сельсовета</w:t>
            </w:r>
            <w:r w:rsidRPr="00A115BA">
              <w:rPr>
                <w:bCs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A115BA">
              <w:rPr>
                <w:bCs/>
                <w:sz w:val="28"/>
                <w:szCs w:val="28"/>
                <w:lang w:eastAsia="en-US"/>
              </w:rPr>
              <w:t>Доволенского района Новосибирской области</w:t>
            </w:r>
          </w:p>
          <w:p w:rsidR="00315B8E" w:rsidRPr="00A115BA" w:rsidRDefault="00315B8E" w:rsidP="00EE4A6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315B8E" w:rsidRPr="00A115BA" w:rsidTr="00EE4A60">
        <w:trPr>
          <w:trHeight w:val="715"/>
        </w:trPr>
        <w:tc>
          <w:tcPr>
            <w:tcW w:w="4921" w:type="dxa"/>
            <w:hideMark/>
          </w:tcPr>
          <w:p w:rsidR="00315B8E" w:rsidRPr="00A115BA" w:rsidRDefault="00315B8E" w:rsidP="00EE4A6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 w:rsidRPr="00A115BA">
              <w:rPr>
                <w:bCs/>
                <w:sz w:val="28"/>
                <w:szCs w:val="28"/>
                <w:lang w:eastAsia="en-US"/>
              </w:rPr>
              <w:t>По согласованию:</w:t>
            </w:r>
          </w:p>
        </w:tc>
        <w:tc>
          <w:tcPr>
            <w:tcW w:w="4921" w:type="dxa"/>
            <w:hideMark/>
          </w:tcPr>
          <w:p w:rsidR="00315B8E" w:rsidRPr="00A115BA" w:rsidRDefault="00315B8E" w:rsidP="00EE4A6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 w:rsidRPr="00A115BA">
              <w:rPr>
                <w:bCs/>
                <w:sz w:val="28"/>
                <w:szCs w:val="28"/>
                <w:lang w:eastAsia="en-US"/>
              </w:rPr>
              <w:t>Черепанов Сергей Владимирови</w:t>
            </w:r>
            <w:proofErr w:type="gramStart"/>
            <w:r w:rsidRPr="00A115BA">
              <w:rPr>
                <w:bCs/>
                <w:sz w:val="28"/>
                <w:szCs w:val="28"/>
                <w:lang w:eastAsia="en-US"/>
              </w:rPr>
              <w:t>ч-</w:t>
            </w:r>
            <w:proofErr w:type="gramEnd"/>
            <w:r w:rsidRPr="00A115BA">
              <w:rPr>
                <w:bCs/>
                <w:sz w:val="28"/>
                <w:szCs w:val="28"/>
                <w:lang w:eastAsia="en-US"/>
              </w:rPr>
              <w:t xml:space="preserve"> ИП глава КФХ Черепанов С.В.</w:t>
            </w:r>
          </w:p>
        </w:tc>
      </w:tr>
    </w:tbl>
    <w:p w:rsidR="00315B8E" w:rsidRPr="00A115BA" w:rsidRDefault="00315B8E" w:rsidP="00315B8E">
      <w:pPr>
        <w:rPr>
          <w:sz w:val="28"/>
          <w:szCs w:val="28"/>
        </w:rPr>
      </w:pPr>
    </w:p>
    <w:p w:rsidR="00315B8E" w:rsidRPr="00A115BA" w:rsidRDefault="00315B8E" w:rsidP="00315B8E">
      <w:pPr>
        <w:rPr>
          <w:sz w:val="28"/>
          <w:szCs w:val="28"/>
        </w:rPr>
      </w:pPr>
    </w:p>
    <w:p w:rsidR="00315B8E" w:rsidRPr="00A115BA" w:rsidRDefault="00315B8E" w:rsidP="00315B8E">
      <w:pPr>
        <w:rPr>
          <w:sz w:val="28"/>
          <w:szCs w:val="28"/>
        </w:rPr>
      </w:pPr>
    </w:p>
    <w:p w:rsidR="00315B8E" w:rsidRPr="00A115BA" w:rsidRDefault="00315B8E" w:rsidP="00315B8E">
      <w:pPr>
        <w:rPr>
          <w:sz w:val="28"/>
          <w:szCs w:val="28"/>
        </w:rPr>
      </w:pPr>
    </w:p>
    <w:p w:rsidR="00315B8E" w:rsidRPr="00A115BA" w:rsidRDefault="00315B8E" w:rsidP="00315B8E">
      <w:pPr>
        <w:rPr>
          <w:sz w:val="28"/>
          <w:szCs w:val="28"/>
        </w:rPr>
        <w:sectPr w:rsidR="00315B8E" w:rsidRPr="00A115BA" w:rsidSect="00A115BA">
          <w:pgSz w:w="11906" w:h="16838"/>
          <w:pgMar w:top="1134" w:right="850" w:bottom="1134" w:left="1701" w:header="709" w:footer="709" w:gutter="0"/>
          <w:cols w:space="720"/>
        </w:sectPr>
      </w:pPr>
    </w:p>
    <w:p w:rsidR="00315B8E" w:rsidRPr="00A115BA" w:rsidRDefault="00315B8E" w:rsidP="00315B8E">
      <w:pPr>
        <w:ind w:right="566"/>
        <w:jc w:val="right"/>
      </w:pPr>
      <w:r w:rsidRPr="00A115BA">
        <w:lastRenderedPageBreak/>
        <w:t>Приложение № 2</w:t>
      </w:r>
    </w:p>
    <w:p w:rsidR="00315B8E" w:rsidRPr="00A115BA" w:rsidRDefault="00315B8E" w:rsidP="00315B8E">
      <w:pPr>
        <w:ind w:right="566"/>
        <w:jc w:val="right"/>
      </w:pPr>
      <w:r w:rsidRPr="00A115BA">
        <w:t xml:space="preserve">к постановлению администрации </w:t>
      </w:r>
    </w:p>
    <w:p w:rsidR="00315B8E" w:rsidRPr="00A115BA" w:rsidRDefault="00315B8E" w:rsidP="00315B8E">
      <w:pPr>
        <w:ind w:right="566"/>
        <w:jc w:val="right"/>
      </w:pPr>
      <w:r w:rsidRPr="00A115BA">
        <w:t>Комарьевского сельсовета</w:t>
      </w:r>
    </w:p>
    <w:p w:rsidR="00315B8E" w:rsidRPr="00A115BA" w:rsidRDefault="00315B8E" w:rsidP="00315B8E">
      <w:pPr>
        <w:ind w:right="566"/>
        <w:jc w:val="right"/>
      </w:pPr>
      <w:r w:rsidRPr="00A115BA">
        <w:t xml:space="preserve">Доволенского района </w:t>
      </w:r>
    </w:p>
    <w:p w:rsidR="00315B8E" w:rsidRPr="00A115BA" w:rsidRDefault="00315B8E" w:rsidP="00315B8E">
      <w:pPr>
        <w:ind w:right="566"/>
        <w:jc w:val="right"/>
      </w:pPr>
      <w:r w:rsidRPr="00A115BA">
        <w:t>Новосибирской области</w:t>
      </w:r>
    </w:p>
    <w:p w:rsidR="00315B8E" w:rsidRPr="00A115BA" w:rsidRDefault="00315B8E" w:rsidP="00315B8E">
      <w:pPr>
        <w:ind w:right="566"/>
        <w:jc w:val="right"/>
      </w:pPr>
      <w:r w:rsidRPr="00A115BA">
        <w:t xml:space="preserve"> от 27.08.2019 № 53</w:t>
      </w:r>
    </w:p>
    <w:p w:rsidR="00315B8E" w:rsidRPr="00A115BA" w:rsidRDefault="00315B8E" w:rsidP="00315B8E">
      <w:pPr>
        <w:ind w:right="566"/>
        <w:jc w:val="right"/>
      </w:pPr>
    </w:p>
    <w:p w:rsidR="00315B8E" w:rsidRPr="00A115BA" w:rsidRDefault="00315B8E" w:rsidP="00315B8E">
      <w:pPr>
        <w:ind w:right="566"/>
        <w:jc w:val="right"/>
      </w:pPr>
    </w:p>
    <w:p w:rsidR="00315B8E" w:rsidRPr="00A115BA" w:rsidRDefault="00315B8E" w:rsidP="00315B8E">
      <w:pPr>
        <w:rPr>
          <w:sz w:val="28"/>
          <w:szCs w:val="28"/>
        </w:rPr>
      </w:pPr>
    </w:p>
    <w:p w:rsidR="00315B8E" w:rsidRPr="00A115BA" w:rsidRDefault="00315B8E" w:rsidP="00315B8E">
      <w:pPr>
        <w:jc w:val="center"/>
        <w:rPr>
          <w:b/>
          <w:sz w:val="28"/>
          <w:szCs w:val="28"/>
        </w:rPr>
      </w:pPr>
      <w:r w:rsidRPr="00A115BA">
        <w:rPr>
          <w:b/>
          <w:sz w:val="28"/>
          <w:szCs w:val="28"/>
        </w:rPr>
        <w:t>Положение</w:t>
      </w:r>
    </w:p>
    <w:p w:rsidR="00315B8E" w:rsidRPr="00A115BA" w:rsidRDefault="00315B8E" w:rsidP="00315B8E">
      <w:pPr>
        <w:jc w:val="center"/>
        <w:rPr>
          <w:b/>
          <w:sz w:val="28"/>
          <w:szCs w:val="28"/>
        </w:rPr>
      </w:pPr>
      <w:r w:rsidRPr="00A115BA">
        <w:rPr>
          <w:b/>
          <w:sz w:val="28"/>
          <w:szCs w:val="28"/>
        </w:rPr>
        <w:t xml:space="preserve">о рабочей группе по вопросам оказания имущественной поддержки субъектам малого и среднего предпринимательства </w:t>
      </w:r>
    </w:p>
    <w:p w:rsidR="00315B8E" w:rsidRPr="00A115BA" w:rsidRDefault="00315B8E" w:rsidP="00315B8E">
      <w:pPr>
        <w:jc w:val="center"/>
        <w:rPr>
          <w:b/>
          <w:bCs/>
          <w:color w:val="FF0000"/>
          <w:sz w:val="28"/>
          <w:szCs w:val="28"/>
        </w:rPr>
      </w:pPr>
      <w:r w:rsidRPr="00A115BA">
        <w:rPr>
          <w:b/>
          <w:bCs/>
          <w:sz w:val="28"/>
          <w:szCs w:val="28"/>
        </w:rPr>
        <w:t>на территории Комарьевского сельсовета</w:t>
      </w:r>
      <w:r w:rsidRPr="00A115BA">
        <w:rPr>
          <w:b/>
          <w:bCs/>
          <w:color w:val="FF0000"/>
          <w:sz w:val="28"/>
          <w:szCs w:val="28"/>
        </w:rPr>
        <w:t xml:space="preserve"> </w:t>
      </w:r>
    </w:p>
    <w:p w:rsidR="00315B8E" w:rsidRPr="00A115BA" w:rsidRDefault="00315B8E" w:rsidP="00315B8E">
      <w:pPr>
        <w:jc w:val="center"/>
        <w:rPr>
          <w:b/>
          <w:sz w:val="28"/>
          <w:szCs w:val="28"/>
        </w:rPr>
      </w:pPr>
      <w:r w:rsidRPr="00A115BA">
        <w:rPr>
          <w:b/>
          <w:sz w:val="28"/>
          <w:szCs w:val="28"/>
        </w:rPr>
        <w:t>Доволенского района Новосибирской области</w:t>
      </w:r>
    </w:p>
    <w:p w:rsidR="00315B8E" w:rsidRPr="00A115BA" w:rsidRDefault="00315B8E" w:rsidP="00315B8E">
      <w:pPr>
        <w:jc w:val="center"/>
        <w:rPr>
          <w:b/>
          <w:sz w:val="28"/>
          <w:szCs w:val="28"/>
        </w:rPr>
      </w:pPr>
    </w:p>
    <w:p w:rsidR="00315B8E" w:rsidRPr="00A115BA" w:rsidRDefault="00315B8E" w:rsidP="00315B8E">
      <w:pPr>
        <w:jc w:val="center"/>
        <w:rPr>
          <w:b/>
          <w:sz w:val="28"/>
          <w:szCs w:val="28"/>
        </w:rPr>
      </w:pPr>
    </w:p>
    <w:p w:rsidR="00315B8E" w:rsidRPr="00A115BA" w:rsidRDefault="00315B8E" w:rsidP="00315B8E">
      <w:pPr>
        <w:jc w:val="center"/>
        <w:rPr>
          <w:sz w:val="28"/>
          <w:szCs w:val="28"/>
        </w:rPr>
      </w:pPr>
      <w:r w:rsidRPr="00A115BA">
        <w:rPr>
          <w:sz w:val="28"/>
          <w:szCs w:val="28"/>
        </w:rPr>
        <w:t>1. Общие положения</w:t>
      </w:r>
    </w:p>
    <w:p w:rsidR="00315B8E" w:rsidRPr="00A115BA" w:rsidRDefault="00315B8E" w:rsidP="00315B8E">
      <w:pPr>
        <w:jc w:val="center"/>
        <w:rPr>
          <w:b/>
          <w:sz w:val="28"/>
          <w:szCs w:val="28"/>
        </w:rPr>
      </w:pP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1.1. Настоящее Положение определяет порядок деятельности рабочей группы по вопросам оказания имущественной поддержки субъектам малого и  среднего предпринимательства на территории Комарьевского сельсовета Доволенского района Новосибирской области.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1.2. Рабочая группа является совещательным консультативным органом по вопросам оказания имущественной поддержки субъектам малого и  среднего предпринимательства на территории Комарьевского сельсовета</w:t>
      </w:r>
      <w:r w:rsidRPr="00A115BA">
        <w:rPr>
          <w:bCs/>
          <w:color w:val="FF0000"/>
          <w:sz w:val="28"/>
          <w:szCs w:val="28"/>
        </w:rPr>
        <w:t xml:space="preserve"> </w:t>
      </w:r>
      <w:r w:rsidRPr="00A115BA">
        <w:rPr>
          <w:sz w:val="28"/>
          <w:szCs w:val="28"/>
        </w:rPr>
        <w:t>Доволенского района Новосибирской области.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1.3. Целями деятельности рабочей группы являются: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</w:t>
      </w:r>
      <w:proofErr w:type="gramStart"/>
      <w:r w:rsidRPr="00A115BA">
        <w:rPr>
          <w:sz w:val="28"/>
          <w:szCs w:val="28"/>
        </w:rPr>
        <w:t>- обеспечение единого подхода к организации  оказания имущественной поддержки субъектам малого и  среднего предпринимательства (далее субъекты МСП) на территории</w:t>
      </w:r>
      <w:r w:rsidRPr="00A115BA">
        <w:rPr>
          <w:bCs/>
          <w:color w:val="FF0000"/>
          <w:sz w:val="28"/>
          <w:szCs w:val="28"/>
        </w:rPr>
        <w:t xml:space="preserve"> </w:t>
      </w:r>
      <w:r w:rsidRPr="00A115BA">
        <w:rPr>
          <w:sz w:val="28"/>
          <w:szCs w:val="28"/>
        </w:rPr>
        <w:t>Комарьевского сельсовета Доволенского района Новосибирской области, основанного на лучших практиках реализации положений Федерального закона от 24 июля 2007 года № 209-ФЗ «О развитии малого и среднего предпринимательства в Российской Федерации» (далее - Закон № 209-ФЗ) в целях обеспечения равного доступа субъектов МСП к мерам имущественной</w:t>
      </w:r>
      <w:proofErr w:type="gramEnd"/>
      <w:r w:rsidRPr="00A115BA">
        <w:rPr>
          <w:sz w:val="28"/>
          <w:szCs w:val="28"/>
        </w:rPr>
        <w:t xml:space="preserve"> поддержки;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 - выявление источников для пополнения перечней муниципального имущества, предусмотренных частью 4 статьи 18 Закона № 209-ФЗ (далее-Перечни) на территории Комарьевского сельсовета Доволенского района Новосибирской области;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 - выработка и (или) тиражирование лучших практик оказания имущественной поддержки субъектам МСП на территории Комарьевского сельсовета</w:t>
      </w:r>
      <w:r w:rsidRPr="00A115BA">
        <w:rPr>
          <w:bCs/>
          <w:color w:val="FF0000"/>
          <w:sz w:val="28"/>
          <w:szCs w:val="28"/>
        </w:rPr>
        <w:t xml:space="preserve"> </w:t>
      </w:r>
      <w:r w:rsidRPr="00A115BA">
        <w:rPr>
          <w:sz w:val="28"/>
          <w:szCs w:val="28"/>
        </w:rPr>
        <w:t>Доволенского района Новосибирской области.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 1.4. Рабочая группа в своей деятельности руководствуется Законом № 209-ФЗ и иными федеральными законами, указами Президента Российской Федерации, постановлениями Правительства Российской Федерации, законами Новосибирской области  и иными муниципальными нормативными </w:t>
      </w:r>
      <w:r w:rsidRPr="00A115BA">
        <w:rPr>
          <w:sz w:val="28"/>
          <w:szCs w:val="28"/>
        </w:rPr>
        <w:lastRenderedPageBreak/>
        <w:t>правовыми актами Комарьевского сельсовета Доволенского района, а также настоящим Положением.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 1.5. Рабочая группа осуществляет свою деятельность на принципах равноправия ее членов, коллегиальности принятия решений и гласности.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</w:p>
    <w:p w:rsidR="00315B8E" w:rsidRPr="00A115BA" w:rsidRDefault="00315B8E" w:rsidP="00315B8E">
      <w:pPr>
        <w:jc w:val="center"/>
        <w:rPr>
          <w:sz w:val="28"/>
          <w:szCs w:val="28"/>
        </w:rPr>
      </w:pPr>
      <w:r w:rsidRPr="00A115BA">
        <w:rPr>
          <w:sz w:val="28"/>
          <w:szCs w:val="28"/>
        </w:rPr>
        <w:t>2. Задачи и функции рабочей группы</w:t>
      </w:r>
    </w:p>
    <w:p w:rsidR="00315B8E" w:rsidRPr="00A115BA" w:rsidRDefault="00315B8E" w:rsidP="00315B8E">
      <w:pPr>
        <w:jc w:val="center"/>
        <w:rPr>
          <w:sz w:val="28"/>
          <w:szCs w:val="28"/>
        </w:rPr>
      </w:pPr>
    </w:p>
    <w:p w:rsidR="00315B8E" w:rsidRPr="00A115BA" w:rsidRDefault="00315B8E" w:rsidP="00315B8E">
      <w:pPr>
        <w:rPr>
          <w:sz w:val="28"/>
          <w:szCs w:val="28"/>
        </w:rPr>
      </w:pPr>
      <w:r w:rsidRPr="00A115BA">
        <w:rPr>
          <w:sz w:val="28"/>
          <w:szCs w:val="28"/>
        </w:rPr>
        <w:t xml:space="preserve">      2.1. Координация оказания имущественной поддержки субъектам МСП на территории Комарьевского сельсовета</w:t>
      </w:r>
      <w:r w:rsidRPr="00A115BA">
        <w:rPr>
          <w:bCs/>
          <w:color w:val="FF0000"/>
          <w:sz w:val="28"/>
          <w:szCs w:val="28"/>
        </w:rPr>
        <w:t xml:space="preserve"> </w:t>
      </w:r>
      <w:r w:rsidRPr="00A115BA">
        <w:rPr>
          <w:sz w:val="28"/>
          <w:szCs w:val="28"/>
        </w:rPr>
        <w:t>Доволенского района Новосибирской области.</w:t>
      </w:r>
    </w:p>
    <w:p w:rsidR="00315B8E" w:rsidRPr="00A115BA" w:rsidRDefault="00315B8E" w:rsidP="00315B8E">
      <w:pPr>
        <w:rPr>
          <w:sz w:val="28"/>
          <w:szCs w:val="28"/>
        </w:rPr>
      </w:pPr>
      <w:r w:rsidRPr="00A115BA">
        <w:rPr>
          <w:sz w:val="28"/>
          <w:szCs w:val="28"/>
        </w:rPr>
        <w:t xml:space="preserve">      2.2. Оценка эффективности мероприятий, реализуемых администрацией Комарьевского сельсовета </w:t>
      </w:r>
      <w:r w:rsidRPr="00A115BA">
        <w:rPr>
          <w:bCs/>
          <w:color w:val="FF0000"/>
          <w:sz w:val="28"/>
          <w:szCs w:val="28"/>
        </w:rPr>
        <w:t xml:space="preserve"> </w:t>
      </w:r>
      <w:r w:rsidRPr="00A115BA">
        <w:rPr>
          <w:sz w:val="28"/>
          <w:szCs w:val="28"/>
        </w:rPr>
        <w:t>Доволенского района Новосибирской области по оказанию имущественной поддержки субъектам МСП.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 2.3. Разработка годовых и квартальных планов мероприятий по оказанию имущественной поддержки субъектам МСП на территории Комарьевского сельсовета Доволенского района Новосибирской области.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 2.4. Проведение анализа состава муниципального имущества для цели </w:t>
      </w:r>
      <w:proofErr w:type="gramStart"/>
      <w:r w:rsidRPr="00A115BA">
        <w:rPr>
          <w:sz w:val="28"/>
          <w:szCs w:val="28"/>
        </w:rPr>
        <w:t>выявления источников пополнения Перечней осуществления</w:t>
      </w:r>
      <w:proofErr w:type="gramEnd"/>
      <w:r w:rsidRPr="00A115BA">
        <w:rPr>
          <w:sz w:val="28"/>
          <w:szCs w:val="28"/>
        </w:rPr>
        <w:t xml:space="preserve"> на основе информации, полученной по результатам: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 </w:t>
      </w:r>
      <w:proofErr w:type="gramStart"/>
      <w:r w:rsidRPr="00A115BA">
        <w:rPr>
          <w:sz w:val="28"/>
          <w:szCs w:val="28"/>
        </w:rPr>
        <w:t>а) запроса сведений из реестров муниципального имущества, выписок из Единого государственного реестра недвижимости, данных архивов, иных документов об объектах казны и имуществе, закрепленном на праве хозяйственного ведения или оперативного управления за муниципальным предприятием или учреждением, в том числе неиспользуемом, неэффективно используемом или используемом не по назначению, а также земельных участках, государственная собственность на которые не разграничена, выморочном имуществе (за исключением</w:t>
      </w:r>
      <w:proofErr w:type="gramEnd"/>
      <w:r w:rsidRPr="00A115BA">
        <w:rPr>
          <w:sz w:val="28"/>
          <w:szCs w:val="28"/>
        </w:rPr>
        <w:t xml:space="preserve"> жилых помещений и предметов, срок полезного использования которых составляет менее пяти лет), бесхозяйном и ином имуществе;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б) обследование объектов муниципального недвижимого имущества, в том числе земельных участков, на территории Комарьевского сельсовета </w:t>
      </w:r>
      <w:r w:rsidRPr="00A115BA">
        <w:rPr>
          <w:bCs/>
          <w:color w:val="FF0000"/>
          <w:sz w:val="28"/>
          <w:szCs w:val="28"/>
        </w:rPr>
        <w:t xml:space="preserve"> </w:t>
      </w:r>
      <w:r w:rsidRPr="00A115BA">
        <w:rPr>
          <w:sz w:val="28"/>
          <w:szCs w:val="28"/>
        </w:rPr>
        <w:t>Доволенского района органом, уполномоченным на проведение такого обследования;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в) предложений субъектов МСП, заинтересованных в получении в аренду муниципального имущества.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2.5. Рассмотрение предложений, поступивших от администрации Комарьевского сельсовета Доволенского района, администрации Доволенского района, других  органов местного самоуправления района, представителей общественности, субъектов МСП о дополнении Перечней.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2.6. Выработка рекомендаций и предложений в рамках оказания имущественной поддержки субъектам МСП на территории Комарьевского сельсовета Доволенского района Новосибирской области, в том числе по следующим вопросам: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а) формированию и дополнению Перечней, расширению состава имущества, вовлекаемого в имущественную поддержку;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lastRenderedPageBreak/>
        <w:t xml:space="preserve">      б) замене объектов, включенных в Перечни и не востребованных субъектами МСП, на другое имущество или по их иному использованию </w:t>
      </w:r>
      <w:proofErr w:type="gramStart"/>
      <w:r w:rsidRPr="00A115BA">
        <w:rPr>
          <w:sz w:val="28"/>
          <w:szCs w:val="28"/>
        </w:rPr>
        <w:t xml:space="preserve">( </w:t>
      </w:r>
      <w:proofErr w:type="gramEnd"/>
      <w:r w:rsidRPr="00A115BA">
        <w:rPr>
          <w:sz w:val="28"/>
          <w:szCs w:val="28"/>
        </w:rPr>
        <w:t>по результатам анализа состава имущества Перечней, количества обращений субъектов МСП, итого торгов на право заключения Договоров аренды);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в) установлению льготных условий предоставления в аренду имущества, муниципальных преференций для субъектов МСП на территории Комарьевского сельсовета </w:t>
      </w:r>
      <w:r w:rsidRPr="00A115BA">
        <w:rPr>
          <w:bCs/>
          <w:color w:val="FF0000"/>
          <w:sz w:val="28"/>
          <w:szCs w:val="28"/>
        </w:rPr>
        <w:t xml:space="preserve"> </w:t>
      </w:r>
      <w:r w:rsidRPr="00A115BA">
        <w:rPr>
          <w:sz w:val="28"/>
          <w:szCs w:val="28"/>
        </w:rPr>
        <w:t>Доволенского района.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г) нормативному правовому регулированию оказания имущественной поддержки субъектам МСП, в том числе упрощению порядка получения такой поддержки;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д) разработка показателей эффективности деятельности органов местного самоуправления, ответственных за реализацию имущественной поддержки субъектов МСП;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е) обеспечению информирования субъектов МСП об имущественной поддержке;</w:t>
      </w:r>
    </w:p>
    <w:p w:rsidR="00315B8E" w:rsidRPr="00A115BA" w:rsidRDefault="00315B8E" w:rsidP="00315B8E">
      <w:pPr>
        <w:jc w:val="both"/>
        <w:rPr>
          <w:bCs/>
          <w:sz w:val="28"/>
          <w:szCs w:val="28"/>
        </w:rPr>
      </w:pPr>
      <w:r w:rsidRPr="00A115BA">
        <w:rPr>
          <w:sz w:val="28"/>
          <w:szCs w:val="28"/>
        </w:rPr>
        <w:t xml:space="preserve">      ж) совершенствованию порядка учета муниципального имущества, размещения и актуализации сведений о нем в информационн</w:t>
      </w:r>
      <w:proofErr w:type="gramStart"/>
      <w:r w:rsidRPr="00A115BA">
        <w:rPr>
          <w:sz w:val="28"/>
          <w:szCs w:val="28"/>
        </w:rPr>
        <w:t>о-</w:t>
      </w:r>
      <w:proofErr w:type="gramEnd"/>
      <w:r w:rsidRPr="00A115BA">
        <w:rPr>
          <w:bCs/>
          <w:sz w:val="28"/>
          <w:szCs w:val="28"/>
        </w:rPr>
        <w:t xml:space="preserve"> телекоммуникационной сети «Интернет»;</w:t>
      </w:r>
    </w:p>
    <w:p w:rsidR="00315B8E" w:rsidRPr="00A115BA" w:rsidRDefault="00315B8E" w:rsidP="00315B8E">
      <w:pPr>
        <w:jc w:val="both"/>
        <w:rPr>
          <w:bCs/>
          <w:sz w:val="28"/>
          <w:szCs w:val="28"/>
        </w:rPr>
      </w:pPr>
      <w:r w:rsidRPr="00A115BA">
        <w:rPr>
          <w:bCs/>
          <w:sz w:val="28"/>
          <w:szCs w:val="28"/>
        </w:rPr>
        <w:t xml:space="preserve">      з) включению в утвержденные программы по управлению муниципальным имуществом, направленных на совершенствование механизмов оказания имущественной поддержки субъектам МСП, а также использование имущественного потенциала публично-правового образования для расширения такой поддержки.</w:t>
      </w:r>
    </w:p>
    <w:p w:rsidR="00315B8E" w:rsidRPr="00A115BA" w:rsidRDefault="00315B8E" w:rsidP="00315B8E">
      <w:pPr>
        <w:jc w:val="both"/>
        <w:rPr>
          <w:bCs/>
          <w:sz w:val="28"/>
          <w:szCs w:val="28"/>
        </w:rPr>
      </w:pPr>
      <w:r w:rsidRPr="00A115BA">
        <w:rPr>
          <w:bCs/>
          <w:sz w:val="28"/>
          <w:szCs w:val="28"/>
        </w:rPr>
        <w:t xml:space="preserve">      2.7. Оказание информационного и консультационного содействия органам местного самоуправления, в том числе посредством обучающих мероприятий по оказанию имущественной поддержки субъектам МСП.</w:t>
      </w:r>
    </w:p>
    <w:p w:rsidR="00315B8E" w:rsidRPr="00A115BA" w:rsidRDefault="00315B8E" w:rsidP="00315B8E">
      <w:pPr>
        <w:jc w:val="both"/>
        <w:rPr>
          <w:bCs/>
          <w:sz w:val="28"/>
          <w:szCs w:val="28"/>
        </w:rPr>
      </w:pPr>
      <w:r w:rsidRPr="00A115BA">
        <w:rPr>
          <w:bCs/>
          <w:sz w:val="28"/>
          <w:szCs w:val="28"/>
        </w:rPr>
        <w:t xml:space="preserve">      2.8. Взаимодействие с федеральными органами власти, а также с акционерным обществом «Федеральная корпорация по развитию малого и среднего предпринимательства» по вопросам оказания имущественной поддержки субъектам МСП.</w:t>
      </w:r>
    </w:p>
    <w:p w:rsidR="00315B8E" w:rsidRPr="00A115BA" w:rsidRDefault="00315B8E" w:rsidP="00315B8E">
      <w:pPr>
        <w:jc w:val="both"/>
        <w:rPr>
          <w:bCs/>
          <w:sz w:val="28"/>
          <w:szCs w:val="28"/>
        </w:rPr>
      </w:pPr>
      <w:r w:rsidRPr="00A115BA">
        <w:rPr>
          <w:bCs/>
          <w:sz w:val="28"/>
          <w:szCs w:val="28"/>
        </w:rPr>
        <w:t xml:space="preserve">      2.9. Выдвижение и поддержка инициатив, направленных на совершенствование оказания имущественной поддержки субъектам МСП, на основе анализа сложившейся региональной и муниципальной практики.</w:t>
      </w:r>
    </w:p>
    <w:p w:rsidR="00315B8E" w:rsidRPr="00A115BA" w:rsidRDefault="00315B8E" w:rsidP="00315B8E">
      <w:pPr>
        <w:jc w:val="both"/>
        <w:rPr>
          <w:bCs/>
          <w:sz w:val="28"/>
          <w:szCs w:val="28"/>
        </w:rPr>
      </w:pPr>
    </w:p>
    <w:p w:rsidR="00315B8E" w:rsidRPr="00A115BA" w:rsidRDefault="00315B8E" w:rsidP="00315B8E">
      <w:pPr>
        <w:jc w:val="center"/>
        <w:rPr>
          <w:bCs/>
          <w:sz w:val="28"/>
          <w:szCs w:val="28"/>
        </w:rPr>
      </w:pPr>
      <w:r w:rsidRPr="00A115BA">
        <w:rPr>
          <w:bCs/>
          <w:sz w:val="28"/>
          <w:szCs w:val="28"/>
        </w:rPr>
        <w:t>3. Права рабочей группы</w:t>
      </w:r>
    </w:p>
    <w:p w:rsidR="00315B8E" w:rsidRPr="00A115BA" w:rsidRDefault="00315B8E" w:rsidP="00315B8E">
      <w:pPr>
        <w:jc w:val="center"/>
        <w:rPr>
          <w:bCs/>
          <w:sz w:val="28"/>
          <w:szCs w:val="28"/>
        </w:rPr>
      </w:pPr>
    </w:p>
    <w:p w:rsidR="00315B8E" w:rsidRPr="00A115BA" w:rsidRDefault="00315B8E" w:rsidP="00315B8E">
      <w:pPr>
        <w:jc w:val="both"/>
        <w:rPr>
          <w:bCs/>
          <w:sz w:val="28"/>
          <w:szCs w:val="28"/>
        </w:rPr>
      </w:pPr>
      <w:r w:rsidRPr="00A115BA">
        <w:rPr>
          <w:bCs/>
          <w:sz w:val="28"/>
          <w:szCs w:val="28"/>
        </w:rPr>
        <w:t xml:space="preserve">      В целях осуществления задач, предусмотренных разделом 2 настоящего Положения, рабочая группа имеет право:</w:t>
      </w:r>
    </w:p>
    <w:p w:rsidR="00315B8E" w:rsidRPr="00A115BA" w:rsidRDefault="00315B8E" w:rsidP="00315B8E">
      <w:pPr>
        <w:jc w:val="both"/>
        <w:rPr>
          <w:bCs/>
          <w:sz w:val="28"/>
          <w:szCs w:val="28"/>
        </w:rPr>
      </w:pPr>
      <w:r w:rsidRPr="00A115BA">
        <w:rPr>
          <w:bCs/>
          <w:sz w:val="28"/>
          <w:szCs w:val="28"/>
        </w:rPr>
        <w:t xml:space="preserve">      3.1. Рассматривать на своих заседаниях вопросы в соответствии с компетенцией рабочей группы, принимать соответствующие решения.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3.2. Запрашивать информацию и материалы от администрации Комарьевского сельсовета, а</w:t>
      </w:r>
      <w:r w:rsidRPr="00A115BA">
        <w:rPr>
          <w:bCs/>
          <w:sz w:val="28"/>
          <w:szCs w:val="28"/>
        </w:rPr>
        <w:t xml:space="preserve">дминистрации </w:t>
      </w:r>
      <w:r w:rsidRPr="00A115BA">
        <w:rPr>
          <w:sz w:val="28"/>
          <w:szCs w:val="28"/>
        </w:rPr>
        <w:t>Доволенского района, других  органов местного самоуправления района, общественных объединений по вопросам, отнесенным к компетенции рабочей группы.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lastRenderedPageBreak/>
        <w:t xml:space="preserve">      3.3. Привлекать к работе рабочей группы представителей заинтересованных органов исполнительной власти, органов местного самоуправления, субъектов МСП, научных, общественных и иных организаций, а также других специалистов.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3.4. Направлять органам, уполномоченным на проведение обследования объектов муниципального недвижимого имущества, списки объектов недвижимости, в отношении которых предлагается провести обследование и (или) представить дополнительную информацию.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3.5. Участвовать через представителей, назначаемых по решению рабочей группы, с согласия органа, уполномоченного на проведение обследования объектов муниципального недвижимого имущества, в проведении обследования объектов недвижимости, в том числе земельных участков, на территории Комарьевского сельсовета Доволенского района, в соответствии со списком, указанным в пункте 3.4 настоящего Положения.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3.6. Давать рекомендации по вопросам, отнесенным к компетенции рабочей группы.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</w:p>
    <w:p w:rsidR="00315B8E" w:rsidRPr="00A115BA" w:rsidRDefault="00315B8E" w:rsidP="00315B8E">
      <w:pPr>
        <w:jc w:val="center"/>
        <w:rPr>
          <w:sz w:val="28"/>
          <w:szCs w:val="28"/>
        </w:rPr>
      </w:pPr>
      <w:r w:rsidRPr="00A115BA">
        <w:rPr>
          <w:sz w:val="28"/>
          <w:szCs w:val="28"/>
        </w:rPr>
        <w:t>4. Порядок деятельности рабочей группы</w:t>
      </w:r>
    </w:p>
    <w:p w:rsidR="00315B8E" w:rsidRPr="00A115BA" w:rsidRDefault="00315B8E" w:rsidP="00315B8E">
      <w:pPr>
        <w:jc w:val="center"/>
        <w:rPr>
          <w:sz w:val="28"/>
          <w:szCs w:val="28"/>
        </w:rPr>
      </w:pP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4.1. Рабочая группа состоит из председателя рабочей группы, заместителя председателя рабочей группы, секретаря рабочей группы, членов рабочей группы и экспертов рабочей группы.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4.2. В заседаниях рабочей группы могут принимать участие приглашенные заинтересованные лица, в том числе представители субъектов МСП, с правом совещательного голоса.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4.3. Заседания рабочей группы проводятся в очной или очно-заочной </w:t>
      </w:r>
      <w:proofErr w:type="gramStart"/>
      <w:r w:rsidRPr="00A115BA">
        <w:rPr>
          <w:sz w:val="28"/>
          <w:szCs w:val="28"/>
        </w:rPr>
        <w:t xml:space="preserve">( </w:t>
      </w:r>
      <w:proofErr w:type="gramEnd"/>
      <w:r w:rsidRPr="00A115BA">
        <w:rPr>
          <w:sz w:val="28"/>
          <w:szCs w:val="28"/>
        </w:rPr>
        <w:t>в том числе посредством видео-конференц-связи) форме по мере необходимости, но не реже 1 раза в полугодие.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4.4. Повестка дня заседания рабочей группы с указанием даты, времени, места проведения заседания и материалы по вопросам повестки заседания рабочей группы секретарем рабочей группы направляются членам рабочей группы не позднее 2 рабочих дней до даты проведения заседания в письменном виде.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4.5. Заседания рабочей группы проводит председатель рабочей группы или по его поручению заместитель председателя рабочей группы.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4.6. Председатель рабочей группы: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организует деятельность рабочей группы;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принимает решение о времени и месте проведения заседания рабочей группы;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утверждает повестку дня заседания рабочей группы и порядок ее работы;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ведет заседания рабочей группы;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определяет порядок рассмотрения вопросов на заседании рабочей группы;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lastRenderedPageBreak/>
        <w:t xml:space="preserve">      - принимает решение по оперативным вопросам деятельности рабочей группы, которые возникают в ходе ее работы;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подписывает протоколы заседаний рабочей группы.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4.7. Секретарь рабочей группы: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осуществляет организационные мероприятия, связанные с подготовкой заседания рабочей группы;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доводит до сведения членов рабочей группы повестку дня заседания рабочей группы;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информирует членов рабочей группы о времени и месте проведения заседаний;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оформляет протоколы заседаний рабочей группы;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ведет делопроизводство рабочей группы;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организует подготовку материалов к заседаниям рабочей группы, а также проектов ее решений.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4.8. Члены рабочей группы: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вносят предложения по повестке дня заседания рабочей группы;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участвуют в заседаниях рабочей группы и обсуждении рассматриваемых на них вопросах;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участвуют в подготовке и принятии решений рабочей группы;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представляют секретарю рабочей группы материалы по вопросам, подлежащим рассмотрению на заседании рабочей группы.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4.9. Заседание рабочей группы считается правомочным, если на нем присутствует не менее 1/2 общего числа членов рабочей группы.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4.10. При отсутствии кворума рабочей группы созывается повторное заседание рабочей группы.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4.11. Члены рабочей группы участвуют в ее заседаниях без права замены. В случае отсутствия члена рабочей группы на заседании он имеет право представить свое мнение по рассматриваемым вопросам в письменной форме.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4.12. Члены рабочей группы имеют право выражать особое мнение по рассматриваемым на заседаниях рабочей группы вопросам, которое заносится в протокол заседания рабочей группы или приобщается к протоколу в письменной форме.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4.13. При голосовании каждый член рабочей группы имеет голос. Решения рабочей группы принимаются большинством голосов присутствующих на заседании членов рабочей группы с учетом письменных мнений, представленных в установленный срок отсутствующими членами рабочей группы, и оформляются протоколом заседания рабочей группы. В случае наличия у присутствующих на заседании членов рабочей группы особого мнения оно прилагается к протоколу и является его неотъемлемой часть. При равном количестве голосов при голосовании решающим является голос председателя рабочей группы.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4.14. По решению председателя рабочей группы заседание может быть проведено в заочной форме. При принятии решения о проведении заседания </w:t>
      </w:r>
      <w:r w:rsidRPr="00A115BA">
        <w:rPr>
          <w:sz w:val="28"/>
          <w:szCs w:val="28"/>
        </w:rPr>
        <w:lastRenderedPageBreak/>
        <w:t xml:space="preserve">в заочной форме путем опросного голосования члены рабочей группы в обязательном порядке уведомляются секретарем рабочей группы, при этом представляют мотивированную позицию </w:t>
      </w:r>
      <w:proofErr w:type="gramStart"/>
      <w:r w:rsidRPr="00A115BA">
        <w:rPr>
          <w:sz w:val="28"/>
          <w:szCs w:val="28"/>
        </w:rPr>
        <w:t>во</w:t>
      </w:r>
      <w:proofErr w:type="gramEnd"/>
      <w:r w:rsidRPr="00A115BA">
        <w:rPr>
          <w:sz w:val="28"/>
          <w:szCs w:val="28"/>
        </w:rPr>
        <w:t xml:space="preserve"> вопросам, вынесенным на заочное голосование, до срока, указанного в решении о проведении заседания в заочной форме.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4.15. При проведении заочного голосования решение принимается большинством голосов от общего числа членов, участвующих в голосовании.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>При этом число членов, участвующих в заочном голосовании, должно быть не менее 2/3 от общего числа членов рабочей группы. В случае равенства голосов решающим является голос руководителя рабочей группы, при его отсутствии – заместителя руководителя рабочей группы.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4.16. Решения рабочей группы носят рекомендательный характер для исполнительных органов местного самоуправления.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4.17. Протокол заседания рабочей группы оформляется секретарем рабочей группы в течение 5 рабочих дней </w:t>
      </w:r>
      <w:proofErr w:type="gramStart"/>
      <w:r w:rsidRPr="00A115BA">
        <w:rPr>
          <w:sz w:val="28"/>
          <w:szCs w:val="28"/>
        </w:rPr>
        <w:t>с даты  проведения</w:t>
      </w:r>
      <w:proofErr w:type="gramEnd"/>
      <w:r w:rsidRPr="00A115BA">
        <w:rPr>
          <w:sz w:val="28"/>
          <w:szCs w:val="28"/>
        </w:rPr>
        <w:t xml:space="preserve"> заседания рабочей группы, подписывается председателем группы.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4.18. В протоколе заседания рабочей группы указываются: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дата, время и место проведения заседания рабочей группы;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номер протокола;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список членов рабочей группы, принявших участие в обсуждении вопросов, рассматриваемых на заседании рабочей группы, а также список приглашенных на заседание рабочей группы лиц;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принятое решение по каждому вопросу, рассмотренному на заседании рабочей группы;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- итоги голосования по каждому вопросу, рассмотренному на заседании рабочей группы.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  <w:r w:rsidRPr="00A115BA">
        <w:rPr>
          <w:sz w:val="28"/>
          <w:szCs w:val="28"/>
        </w:rPr>
        <w:t xml:space="preserve">      4.19</w:t>
      </w:r>
      <w:proofErr w:type="gramStart"/>
      <w:r w:rsidRPr="00A115BA">
        <w:rPr>
          <w:sz w:val="28"/>
          <w:szCs w:val="28"/>
        </w:rPr>
        <w:t xml:space="preserve"> К</w:t>
      </w:r>
      <w:proofErr w:type="gramEnd"/>
      <w:r w:rsidRPr="00A115BA">
        <w:rPr>
          <w:sz w:val="28"/>
          <w:szCs w:val="28"/>
        </w:rPr>
        <w:t xml:space="preserve"> протоколу заседания рабочей группы должны быть приложены материалы, представленные на рассмотрение рабочей группы.</w:t>
      </w:r>
    </w:p>
    <w:p w:rsidR="00315B8E" w:rsidRPr="00A115BA" w:rsidRDefault="00315B8E" w:rsidP="00315B8E">
      <w:pPr>
        <w:jc w:val="both"/>
        <w:rPr>
          <w:sz w:val="28"/>
          <w:szCs w:val="28"/>
        </w:rPr>
      </w:pPr>
    </w:p>
    <w:p w:rsidR="00315B8E" w:rsidRPr="00A115BA" w:rsidRDefault="00315B8E" w:rsidP="00315B8E">
      <w:pPr>
        <w:jc w:val="center"/>
        <w:rPr>
          <w:sz w:val="28"/>
          <w:szCs w:val="28"/>
        </w:rPr>
      </w:pPr>
      <w:r w:rsidRPr="00A115BA">
        <w:rPr>
          <w:sz w:val="28"/>
          <w:szCs w:val="28"/>
        </w:rPr>
        <w:t>5. Организационно-техническое обеспечение</w:t>
      </w:r>
    </w:p>
    <w:p w:rsidR="00315B8E" w:rsidRPr="00A115BA" w:rsidRDefault="00315B8E" w:rsidP="00315B8E">
      <w:pPr>
        <w:jc w:val="center"/>
        <w:rPr>
          <w:sz w:val="28"/>
          <w:szCs w:val="28"/>
        </w:rPr>
      </w:pPr>
      <w:r w:rsidRPr="00A115BA">
        <w:rPr>
          <w:sz w:val="28"/>
          <w:szCs w:val="28"/>
        </w:rPr>
        <w:t xml:space="preserve"> деятельности рабочей группы</w:t>
      </w:r>
    </w:p>
    <w:p w:rsidR="00315B8E" w:rsidRPr="00A115BA" w:rsidRDefault="00315B8E" w:rsidP="00315B8E">
      <w:pPr>
        <w:jc w:val="center"/>
        <w:rPr>
          <w:sz w:val="28"/>
          <w:szCs w:val="28"/>
        </w:rPr>
      </w:pPr>
    </w:p>
    <w:p w:rsidR="00315B8E" w:rsidRPr="00A115BA" w:rsidRDefault="00315B8E" w:rsidP="00315B8E">
      <w:pPr>
        <w:rPr>
          <w:sz w:val="28"/>
          <w:szCs w:val="28"/>
        </w:rPr>
      </w:pPr>
      <w:r w:rsidRPr="00A115BA">
        <w:rPr>
          <w:sz w:val="28"/>
          <w:szCs w:val="28"/>
        </w:rPr>
        <w:t xml:space="preserve">      5.1. Организационно-техническое обеспечение деятельности рабочей группы осуществляет администрация Комарьевского сельсовета </w:t>
      </w:r>
      <w:r w:rsidRPr="00A115BA">
        <w:rPr>
          <w:bCs/>
          <w:color w:val="FF0000"/>
          <w:sz w:val="28"/>
          <w:szCs w:val="28"/>
        </w:rPr>
        <w:t xml:space="preserve"> </w:t>
      </w:r>
      <w:r w:rsidRPr="00A115BA">
        <w:rPr>
          <w:sz w:val="28"/>
          <w:szCs w:val="28"/>
        </w:rPr>
        <w:t>Доволенского района Новосибирской области.</w:t>
      </w:r>
    </w:p>
    <w:p w:rsidR="00315B8E" w:rsidRPr="00A115BA" w:rsidRDefault="00315B8E" w:rsidP="00315B8E">
      <w:pPr>
        <w:rPr>
          <w:sz w:val="28"/>
          <w:szCs w:val="28"/>
        </w:rPr>
      </w:pPr>
    </w:p>
    <w:p w:rsidR="00315B8E" w:rsidRPr="00A115BA" w:rsidRDefault="00315B8E" w:rsidP="00315B8E">
      <w:pPr>
        <w:jc w:val="center"/>
        <w:rPr>
          <w:sz w:val="28"/>
          <w:szCs w:val="28"/>
        </w:rPr>
      </w:pPr>
      <w:r w:rsidRPr="00A115BA">
        <w:rPr>
          <w:sz w:val="28"/>
          <w:szCs w:val="28"/>
        </w:rPr>
        <w:t>6.Заключительные положения</w:t>
      </w:r>
    </w:p>
    <w:p w:rsidR="00315B8E" w:rsidRPr="00A115BA" w:rsidRDefault="00315B8E" w:rsidP="00315B8E">
      <w:pPr>
        <w:jc w:val="center"/>
        <w:rPr>
          <w:sz w:val="28"/>
          <w:szCs w:val="28"/>
        </w:rPr>
      </w:pPr>
    </w:p>
    <w:p w:rsidR="00315B8E" w:rsidRPr="00A115BA" w:rsidRDefault="00315B8E" w:rsidP="00315B8E">
      <w:pPr>
        <w:rPr>
          <w:sz w:val="28"/>
          <w:szCs w:val="28"/>
        </w:rPr>
      </w:pPr>
      <w:r w:rsidRPr="00A115BA">
        <w:rPr>
          <w:sz w:val="28"/>
          <w:szCs w:val="28"/>
        </w:rPr>
        <w:t xml:space="preserve">      6.1. </w:t>
      </w:r>
      <w:proofErr w:type="gramStart"/>
      <w:r w:rsidRPr="00A115BA">
        <w:rPr>
          <w:sz w:val="28"/>
          <w:szCs w:val="28"/>
        </w:rPr>
        <w:t>Рабочая</w:t>
      </w:r>
      <w:proofErr w:type="gramEnd"/>
      <w:r w:rsidRPr="00A115BA">
        <w:rPr>
          <w:sz w:val="28"/>
          <w:szCs w:val="28"/>
        </w:rPr>
        <w:t xml:space="preserve"> группы действует на постоянной основе, в составе согласно приложению № 1 к настоящему постановлению.</w:t>
      </w:r>
    </w:p>
    <w:p w:rsidR="00315B8E" w:rsidRPr="00A115BA" w:rsidRDefault="00315B8E" w:rsidP="00315B8E">
      <w:pPr>
        <w:ind w:right="-710"/>
        <w:rPr>
          <w:b/>
          <w:color w:val="000000"/>
          <w:sz w:val="28"/>
          <w:szCs w:val="28"/>
        </w:rPr>
      </w:pPr>
      <w:r w:rsidRPr="00A115BA">
        <w:rPr>
          <w:sz w:val="27"/>
          <w:szCs w:val="27"/>
        </w:rPr>
        <w:t> </w:t>
      </w:r>
    </w:p>
    <w:p w:rsidR="00315B8E" w:rsidRPr="00A115BA" w:rsidRDefault="00315B8E" w:rsidP="00315B8E">
      <w:pPr>
        <w:keepNext/>
        <w:keepLine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15B8E" w:rsidRPr="00A115BA" w:rsidRDefault="00315B8E" w:rsidP="00315B8E">
      <w:pPr>
        <w:keepNext/>
        <w:keepLine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15B8E" w:rsidRPr="00A115BA" w:rsidRDefault="00315B8E" w:rsidP="00315B8E">
      <w:pPr>
        <w:keepNext/>
        <w:keepLine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15B8E" w:rsidRPr="00A115BA" w:rsidRDefault="00315B8E" w:rsidP="00315B8E">
      <w:pPr>
        <w:jc w:val="both"/>
        <w:rPr>
          <w:sz w:val="28"/>
          <w:szCs w:val="28"/>
        </w:rPr>
      </w:pPr>
    </w:p>
    <w:p w:rsidR="009F16A3" w:rsidRPr="00B838ED" w:rsidRDefault="009F16A3" w:rsidP="00F07BF5">
      <w:pPr>
        <w:jc w:val="both"/>
        <w:rPr>
          <w:sz w:val="28"/>
          <w:szCs w:val="28"/>
        </w:rPr>
      </w:pPr>
      <w:bookmarkStart w:id="0" w:name="_GoBack"/>
      <w:bookmarkEnd w:id="0"/>
    </w:p>
    <w:sectPr w:rsidR="009F16A3" w:rsidRPr="00B838ED" w:rsidSect="00A11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8B"/>
    <w:rsid w:val="00020AEB"/>
    <w:rsid w:val="000406F0"/>
    <w:rsid w:val="000426D8"/>
    <w:rsid w:val="00061DA5"/>
    <w:rsid w:val="000B1237"/>
    <w:rsid w:val="000B1422"/>
    <w:rsid w:val="000F4ABA"/>
    <w:rsid w:val="001004BF"/>
    <w:rsid w:val="00106F5B"/>
    <w:rsid w:val="0012043E"/>
    <w:rsid w:val="001468C8"/>
    <w:rsid w:val="0017037B"/>
    <w:rsid w:val="001A23E1"/>
    <w:rsid w:val="001B3BAB"/>
    <w:rsid w:val="001C68A8"/>
    <w:rsid w:val="002341E8"/>
    <w:rsid w:val="00277DD5"/>
    <w:rsid w:val="002D17A7"/>
    <w:rsid w:val="00300FC1"/>
    <w:rsid w:val="00315B8E"/>
    <w:rsid w:val="00325F41"/>
    <w:rsid w:val="00344D5E"/>
    <w:rsid w:val="003633E2"/>
    <w:rsid w:val="003830B4"/>
    <w:rsid w:val="003F62A1"/>
    <w:rsid w:val="00401534"/>
    <w:rsid w:val="004015F2"/>
    <w:rsid w:val="00405449"/>
    <w:rsid w:val="004067D7"/>
    <w:rsid w:val="00435F5A"/>
    <w:rsid w:val="00437920"/>
    <w:rsid w:val="00471124"/>
    <w:rsid w:val="0047346A"/>
    <w:rsid w:val="004801A1"/>
    <w:rsid w:val="00492E6F"/>
    <w:rsid w:val="004D1087"/>
    <w:rsid w:val="005005AA"/>
    <w:rsid w:val="00515C5C"/>
    <w:rsid w:val="00537A8B"/>
    <w:rsid w:val="00580668"/>
    <w:rsid w:val="00580CEC"/>
    <w:rsid w:val="005A02A1"/>
    <w:rsid w:val="006173C0"/>
    <w:rsid w:val="00625D78"/>
    <w:rsid w:val="0064636A"/>
    <w:rsid w:val="00652AB5"/>
    <w:rsid w:val="006633A8"/>
    <w:rsid w:val="0068077D"/>
    <w:rsid w:val="006C2E33"/>
    <w:rsid w:val="006D2C92"/>
    <w:rsid w:val="006F2E38"/>
    <w:rsid w:val="00701C77"/>
    <w:rsid w:val="00716549"/>
    <w:rsid w:val="007A279C"/>
    <w:rsid w:val="007B7006"/>
    <w:rsid w:val="00805BF5"/>
    <w:rsid w:val="008135E5"/>
    <w:rsid w:val="0083187D"/>
    <w:rsid w:val="00866A3D"/>
    <w:rsid w:val="008B3C8B"/>
    <w:rsid w:val="008E0525"/>
    <w:rsid w:val="00905511"/>
    <w:rsid w:val="0092095C"/>
    <w:rsid w:val="009375B1"/>
    <w:rsid w:val="00944313"/>
    <w:rsid w:val="00957AA7"/>
    <w:rsid w:val="00976053"/>
    <w:rsid w:val="009931D8"/>
    <w:rsid w:val="009C569C"/>
    <w:rsid w:val="009E700C"/>
    <w:rsid w:val="009F16A3"/>
    <w:rsid w:val="00A02B86"/>
    <w:rsid w:val="00A65B9D"/>
    <w:rsid w:val="00A734EC"/>
    <w:rsid w:val="00AA28E5"/>
    <w:rsid w:val="00AA4E80"/>
    <w:rsid w:val="00AA789E"/>
    <w:rsid w:val="00AF351B"/>
    <w:rsid w:val="00B00A4A"/>
    <w:rsid w:val="00B00C95"/>
    <w:rsid w:val="00B07A2A"/>
    <w:rsid w:val="00B13D0A"/>
    <w:rsid w:val="00B3078E"/>
    <w:rsid w:val="00B33796"/>
    <w:rsid w:val="00B44611"/>
    <w:rsid w:val="00B57C01"/>
    <w:rsid w:val="00B7073B"/>
    <w:rsid w:val="00B838ED"/>
    <w:rsid w:val="00BA5448"/>
    <w:rsid w:val="00BC78D3"/>
    <w:rsid w:val="00C75E5C"/>
    <w:rsid w:val="00C904D2"/>
    <w:rsid w:val="00CA394D"/>
    <w:rsid w:val="00CD52E8"/>
    <w:rsid w:val="00CE4DCB"/>
    <w:rsid w:val="00D22FCC"/>
    <w:rsid w:val="00D456EB"/>
    <w:rsid w:val="00D57849"/>
    <w:rsid w:val="00D66106"/>
    <w:rsid w:val="00D957EE"/>
    <w:rsid w:val="00D95956"/>
    <w:rsid w:val="00DC463D"/>
    <w:rsid w:val="00DD0AE7"/>
    <w:rsid w:val="00DD0F59"/>
    <w:rsid w:val="00E10EED"/>
    <w:rsid w:val="00E47F06"/>
    <w:rsid w:val="00E5764A"/>
    <w:rsid w:val="00E67C5A"/>
    <w:rsid w:val="00E871A5"/>
    <w:rsid w:val="00EC18A5"/>
    <w:rsid w:val="00EF49C1"/>
    <w:rsid w:val="00F07BF5"/>
    <w:rsid w:val="00F55E6F"/>
    <w:rsid w:val="00F77636"/>
    <w:rsid w:val="00F856CF"/>
    <w:rsid w:val="00FA5F8A"/>
    <w:rsid w:val="00FC1A71"/>
    <w:rsid w:val="00FD3CF2"/>
    <w:rsid w:val="00FE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15B8E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38E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38E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38E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38ED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8ED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38ED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38ED"/>
    <w:pPr>
      <w:spacing w:before="240" w:after="60"/>
      <w:outlineLvl w:val="6"/>
    </w:pPr>
    <w:rPr>
      <w:rFonts w:asciiTheme="minorHAnsi" w:eastAsiaTheme="minorHAnsi" w:hAnsiTheme="minorHAnsi" w:cstheme="maj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38ED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38E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8E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83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838E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838E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838E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838E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838E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838E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838ED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344D5E"/>
    <w:rPr>
      <w:rFonts w:asciiTheme="minorHAnsi" w:eastAsiaTheme="minorHAnsi" w:hAnsiTheme="minorHAnsi"/>
      <w:b/>
      <w:bCs/>
      <w:color w:val="943634" w:themeColor="accent2" w:themeShade="BF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B838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B838E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838ED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B838E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B838ED"/>
    <w:rPr>
      <w:b/>
      <w:bCs/>
    </w:rPr>
  </w:style>
  <w:style w:type="character" w:styleId="a9">
    <w:name w:val="Emphasis"/>
    <w:basedOn w:val="a0"/>
    <w:uiPriority w:val="20"/>
    <w:qFormat/>
    <w:rsid w:val="00B838E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B838ED"/>
    <w:rPr>
      <w:rFonts w:asciiTheme="minorHAnsi" w:eastAsiaTheme="minorHAnsi" w:hAnsiTheme="minorHAnsi"/>
      <w:szCs w:val="32"/>
      <w:lang w:eastAsia="en-US"/>
    </w:rPr>
  </w:style>
  <w:style w:type="paragraph" w:styleId="ab">
    <w:name w:val="List Paragraph"/>
    <w:basedOn w:val="a"/>
    <w:uiPriority w:val="34"/>
    <w:qFormat/>
    <w:rsid w:val="00B838ED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B838ED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B838E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838ED"/>
    <w:pPr>
      <w:ind w:left="720" w:right="720"/>
    </w:pPr>
    <w:rPr>
      <w:rFonts w:asciiTheme="minorHAnsi" w:eastAsiaTheme="minorHAnsi" w:hAnsiTheme="minorHAnsi" w:cstheme="majorBidi"/>
      <w:b/>
      <w:i/>
      <w:szCs w:val="22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B838ED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B838E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B838E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B838E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B838E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B838E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B838ED"/>
    <w:pPr>
      <w:outlineLvl w:val="9"/>
    </w:pPr>
  </w:style>
  <w:style w:type="table" w:customStyle="1" w:styleId="41">
    <w:name w:val="Сетка таблицы4"/>
    <w:basedOn w:val="a1"/>
    <w:next w:val="af4"/>
    <w:rsid w:val="00315B8E"/>
    <w:rPr>
      <w:rFonts w:ascii="Times New Roman" w:hAnsi="Times New Roman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315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15B8E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38E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38E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38E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38ED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8ED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38ED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38ED"/>
    <w:pPr>
      <w:spacing w:before="240" w:after="60"/>
      <w:outlineLvl w:val="6"/>
    </w:pPr>
    <w:rPr>
      <w:rFonts w:asciiTheme="minorHAnsi" w:eastAsiaTheme="minorHAnsi" w:hAnsiTheme="minorHAnsi" w:cstheme="maj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38ED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38E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8E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83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838E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838E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838E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838E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838E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838E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838ED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344D5E"/>
    <w:rPr>
      <w:rFonts w:asciiTheme="minorHAnsi" w:eastAsiaTheme="minorHAnsi" w:hAnsiTheme="minorHAnsi"/>
      <w:b/>
      <w:bCs/>
      <w:color w:val="943634" w:themeColor="accent2" w:themeShade="BF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B838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B838E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838ED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B838E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B838ED"/>
    <w:rPr>
      <w:b/>
      <w:bCs/>
    </w:rPr>
  </w:style>
  <w:style w:type="character" w:styleId="a9">
    <w:name w:val="Emphasis"/>
    <w:basedOn w:val="a0"/>
    <w:uiPriority w:val="20"/>
    <w:qFormat/>
    <w:rsid w:val="00B838E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B838ED"/>
    <w:rPr>
      <w:rFonts w:asciiTheme="minorHAnsi" w:eastAsiaTheme="minorHAnsi" w:hAnsiTheme="minorHAnsi"/>
      <w:szCs w:val="32"/>
      <w:lang w:eastAsia="en-US"/>
    </w:rPr>
  </w:style>
  <w:style w:type="paragraph" w:styleId="ab">
    <w:name w:val="List Paragraph"/>
    <w:basedOn w:val="a"/>
    <w:uiPriority w:val="34"/>
    <w:qFormat/>
    <w:rsid w:val="00B838ED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B838ED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B838E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838ED"/>
    <w:pPr>
      <w:ind w:left="720" w:right="720"/>
    </w:pPr>
    <w:rPr>
      <w:rFonts w:asciiTheme="minorHAnsi" w:eastAsiaTheme="minorHAnsi" w:hAnsiTheme="minorHAnsi" w:cstheme="majorBidi"/>
      <w:b/>
      <w:i/>
      <w:szCs w:val="22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B838ED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B838E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B838E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B838E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B838E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B838E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B838ED"/>
    <w:pPr>
      <w:outlineLvl w:val="9"/>
    </w:pPr>
  </w:style>
  <w:style w:type="table" w:customStyle="1" w:styleId="41">
    <w:name w:val="Сетка таблицы4"/>
    <w:basedOn w:val="a1"/>
    <w:next w:val="af4"/>
    <w:rsid w:val="00315B8E"/>
    <w:rPr>
      <w:rFonts w:ascii="Times New Roman" w:hAnsi="Times New Roman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315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2524</Words>
  <Characters>14392</Characters>
  <Application>Microsoft Office Word</Application>
  <DocSecurity>0</DocSecurity>
  <Lines>119</Lines>
  <Paragraphs>33</Paragraphs>
  <ScaleCrop>false</ScaleCrop>
  <Company/>
  <LinksUpToDate>false</LinksUpToDate>
  <CharactersWithSpaces>16883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2019-08-28T02:18:00Z</dcterms:created>
  <dcterms:modified xsi:type="dcterms:W3CDTF">2019-08-28T02:18:00Z</dcterms:modified>
</cp:coreProperties>
</file>